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A62" w:rsidRDefault="00856A62" w:rsidP="00355052">
      <w:pPr>
        <w:ind w:left="-540" w:right="57"/>
        <w:rPr>
          <w:rFonts w:ascii="Calibri" w:hAnsi="Calibri"/>
          <w:sz w:val="20"/>
          <w:szCs w:val="20"/>
        </w:rPr>
      </w:pPr>
    </w:p>
    <w:p w:rsidR="00856A62" w:rsidRDefault="00856A62" w:rsidP="00355052">
      <w:pPr>
        <w:ind w:left="-540" w:right="57"/>
        <w:rPr>
          <w:rFonts w:ascii="Calibri" w:hAnsi="Calibri"/>
          <w:sz w:val="20"/>
          <w:szCs w:val="20"/>
        </w:rPr>
      </w:pPr>
    </w:p>
    <w:p w:rsidR="00C750D0" w:rsidRPr="005B5B56" w:rsidRDefault="005B5B56" w:rsidP="00355052">
      <w:pPr>
        <w:ind w:left="-540" w:right="57"/>
        <w:rPr>
          <w:rFonts w:ascii="Calibri" w:hAnsi="Calibri"/>
          <w:sz w:val="20"/>
          <w:szCs w:val="20"/>
        </w:rPr>
      </w:pPr>
      <w:r w:rsidRPr="005B5B56">
        <w:rPr>
          <w:rFonts w:ascii="Calibri" w:hAnsi="Calibri"/>
          <w:sz w:val="20"/>
          <w:szCs w:val="20"/>
        </w:rPr>
        <w:t xml:space="preserve">Numer sprawy:  </w:t>
      </w:r>
      <w:proofErr w:type="spellStart"/>
      <w:r w:rsidR="009205AA" w:rsidRPr="009205AA">
        <w:rPr>
          <w:rFonts w:ascii="Calibri" w:hAnsi="Calibri"/>
          <w:sz w:val="20"/>
          <w:szCs w:val="20"/>
        </w:rPr>
        <w:t>DSUiZP</w:t>
      </w:r>
      <w:proofErr w:type="spellEnd"/>
      <w:r w:rsidR="009205AA" w:rsidRPr="009205AA">
        <w:rPr>
          <w:rFonts w:ascii="Calibri" w:hAnsi="Calibri"/>
          <w:sz w:val="20"/>
          <w:szCs w:val="20"/>
        </w:rPr>
        <w:t xml:space="preserve"> 24/JK/8/2021 </w:t>
      </w:r>
      <w:r w:rsidRPr="005B5B56">
        <w:rPr>
          <w:rFonts w:ascii="Calibri" w:hAnsi="Calibri"/>
          <w:sz w:val="20"/>
          <w:szCs w:val="20"/>
        </w:rPr>
        <w:t xml:space="preserve">                                                                    </w:t>
      </w:r>
      <w:r>
        <w:rPr>
          <w:rFonts w:ascii="Calibri" w:hAnsi="Calibri"/>
          <w:sz w:val="20"/>
          <w:szCs w:val="20"/>
        </w:rPr>
        <w:t xml:space="preserve">                        </w:t>
      </w:r>
      <w:r w:rsidRPr="005B5B56">
        <w:rPr>
          <w:rFonts w:ascii="Calibri" w:hAnsi="Calibri"/>
          <w:sz w:val="20"/>
          <w:szCs w:val="20"/>
        </w:rPr>
        <w:t xml:space="preserve">               Końskie</w:t>
      </w:r>
      <w:r w:rsidR="009205AA">
        <w:rPr>
          <w:rFonts w:ascii="Calibri" w:hAnsi="Calibri"/>
          <w:sz w:val="20"/>
          <w:szCs w:val="20"/>
        </w:rPr>
        <w:t xml:space="preserve"> 2021</w:t>
      </w:r>
      <w:r w:rsidR="00F76F12">
        <w:rPr>
          <w:rFonts w:ascii="Calibri" w:hAnsi="Calibri"/>
          <w:sz w:val="20"/>
          <w:szCs w:val="20"/>
        </w:rPr>
        <w:t>-0</w:t>
      </w:r>
      <w:r w:rsidR="009205AA">
        <w:rPr>
          <w:rFonts w:ascii="Calibri" w:hAnsi="Calibri"/>
          <w:sz w:val="20"/>
          <w:szCs w:val="20"/>
        </w:rPr>
        <w:t>3</w:t>
      </w:r>
      <w:r w:rsidR="00483246">
        <w:rPr>
          <w:rFonts w:ascii="Calibri" w:hAnsi="Calibri"/>
          <w:sz w:val="20"/>
          <w:szCs w:val="20"/>
        </w:rPr>
        <w:t>-</w:t>
      </w:r>
      <w:r w:rsidR="009205AA">
        <w:rPr>
          <w:rFonts w:ascii="Calibri" w:hAnsi="Calibri"/>
          <w:sz w:val="20"/>
          <w:szCs w:val="20"/>
        </w:rPr>
        <w:t>08</w:t>
      </w:r>
    </w:p>
    <w:p w:rsidR="00856A62" w:rsidRDefault="00856A62" w:rsidP="00355052">
      <w:pPr>
        <w:ind w:left="-540" w:right="57"/>
        <w:rPr>
          <w:rFonts w:ascii="Calibri" w:hAnsi="Calibri"/>
          <w:color w:val="000000"/>
          <w:sz w:val="20"/>
          <w:szCs w:val="20"/>
        </w:rPr>
      </w:pPr>
    </w:p>
    <w:p w:rsidR="00856A62" w:rsidRDefault="00856A62" w:rsidP="00355052">
      <w:pPr>
        <w:ind w:left="-540" w:right="57"/>
        <w:rPr>
          <w:rFonts w:ascii="Calibri" w:hAnsi="Calibri"/>
          <w:color w:val="000000"/>
          <w:sz w:val="20"/>
          <w:szCs w:val="20"/>
        </w:rPr>
      </w:pPr>
    </w:p>
    <w:tbl>
      <w:tblPr>
        <w:tblW w:w="3831" w:type="dxa"/>
        <w:tblInd w:w="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1"/>
      </w:tblGrid>
      <w:tr w:rsidR="002C7C13" w:rsidRPr="00407353" w:rsidTr="00F038DF">
        <w:trPr>
          <w:trHeight w:val="1171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8C8" w:rsidRPr="000A58C8" w:rsidRDefault="000A58C8" w:rsidP="000A58C8">
            <w:pPr>
              <w:pStyle w:val="Tekstpodstawowy"/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       </w:t>
            </w:r>
            <w:r w:rsidRPr="000A58C8">
              <w:rPr>
                <w:rFonts w:ascii="Calibri" w:hAnsi="Calibri"/>
                <w:color w:val="000000"/>
              </w:rPr>
              <w:t>ZESPÓŁ OPIEKI ZDROWOTNEJ</w:t>
            </w:r>
            <w:r w:rsidRPr="000A58C8">
              <w:rPr>
                <w:rFonts w:ascii="Calibri" w:hAnsi="Calibri"/>
                <w:color w:val="000000"/>
              </w:rPr>
              <w:br/>
            </w:r>
            <w:r>
              <w:rPr>
                <w:rFonts w:ascii="Calibri" w:hAnsi="Calibri"/>
                <w:color w:val="000000"/>
              </w:rPr>
              <w:t xml:space="preserve">                     </w:t>
            </w:r>
            <w:r w:rsidRPr="000A58C8">
              <w:rPr>
                <w:rFonts w:ascii="Calibri" w:hAnsi="Calibri"/>
                <w:color w:val="000000"/>
              </w:rPr>
              <w:t>26 – 200 KOŃSKIE</w:t>
            </w:r>
          </w:p>
          <w:p w:rsidR="000A58C8" w:rsidRPr="000A58C8" w:rsidRDefault="000A58C8" w:rsidP="000A58C8">
            <w:pPr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  <w:r w:rsidRPr="000A58C8">
              <w:rPr>
                <w:rFonts w:ascii="Calibri" w:hAnsi="Calibri"/>
                <w:color w:val="000000"/>
                <w:sz w:val="22"/>
                <w:szCs w:val="20"/>
              </w:rPr>
              <w:t>ul. Gimnazjalna 41 B</w:t>
            </w:r>
          </w:p>
          <w:p w:rsidR="000A58C8" w:rsidRPr="000A58C8" w:rsidRDefault="000A58C8" w:rsidP="000A58C8">
            <w:pPr>
              <w:pStyle w:val="Tekstpodstawowy"/>
              <w:rPr>
                <w:rFonts w:ascii="Calibri" w:hAnsi="Calibri"/>
                <w:color w:val="000000"/>
              </w:rPr>
            </w:pPr>
            <w:r w:rsidRPr="000A58C8">
              <w:rPr>
                <w:rFonts w:ascii="Calibri" w:hAnsi="Calibri"/>
                <w:color w:val="000000"/>
              </w:rPr>
              <w:t>Dział Sprzedaży Usług</w:t>
            </w:r>
          </w:p>
          <w:p w:rsidR="00DF12B8" w:rsidRPr="00407353" w:rsidRDefault="000A58C8" w:rsidP="000A58C8">
            <w:pPr>
              <w:pStyle w:val="Tekstpodstawowy"/>
              <w:rPr>
                <w:rFonts w:ascii="Calibri" w:hAnsi="Calibri" w:cs="Arial"/>
                <w:color w:val="FFFFFF"/>
                <w:sz w:val="28"/>
                <w:szCs w:val="22"/>
              </w:rPr>
            </w:pPr>
            <w:r w:rsidRPr="000A58C8">
              <w:rPr>
                <w:rFonts w:ascii="Calibri" w:hAnsi="Calibri"/>
                <w:color w:val="000000"/>
              </w:rPr>
              <w:t>i Zamówień Publicznych</w:t>
            </w:r>
          </w:p>
        </w:tc>
      </w:tr>
    </w:tbl>
    <w:p w:rsidR="00856A62" w:rsidRDefault="00856A62" w:rsidP="00355052">
      <w:pPr>
        <w:ind w:left="-540" w:right="-517"/>
        <w:jc w:val="center"/>
        <w:rPr>
          <w:rStyle w:val="oznaczenie"/>
          <w:rFonts w:ascii="Calibri" w:hAnsi="Calibri"/>
          <w:b/>
          <w:bCs/>
        </w:rPr>
      </w:pPr>
    </w:p>
    <w:p w:rsidR="00856A62" w:rsidRDefault="00856A62" w:rsidP="00355052">
      <w:pPr>
        <w:ind w:left="-540" w:right="-517"/>
        <w:jc w:val="center"/>
        <w:rPr>
          <w:rStyle w:val="oznaczenie"/>
          <w:rFonts w:ascii="Calibri" w:hAnsi="Calibri"/>
          <w:b/>
          <w:bCs/>
        </w:rPr>
      </w:pPr>
    </w:p>
    <w:p w:rsidR="001966E2" w:rsidRPr="00E35D6D" w:rsidRDefault="00BB7C4C" w:rsidP="00355052">
      <w:pPr>
        <w:ind w:left="-540" w:right="-517"/>
        <w:jc w:val="center"/>
        <w:rPr>
          <w:rStyle w:val="oznaczenie"/>
          <w:rFonts w:ascii="Calibri" w:hAnsi="Calibri"/>
          <w:b/>
          <w:bCs/>
        </w:rPr>
      </w:pPr>
      <w:r w:rsidRPr="00E35D6D">
        <w:rPr>
          <w:rStyle w:val="oznaczenie"/>
          <w:rFonts w:ascii="Calibri" w:hAnsi="Calibri"/>
          <w:b/>
          <w:bCs/>
        </w:rPr>
        <w:t>Informacja o wyborze najkorzystniejszej  oferty</w:t>
      </w:r>
      <w:r w:rsidR="006274C8" w:rsidRPr="00E35D6D">
        <w:rPr>
          <w:rStyle w:val="oznaczenie"/>
          <w:rFonts w:ascii="Calibri" w:hAnsi="Calibri"/>
          <w:b/>
          <w:bCs/>
        </w:rPr>
        <w:t xml:space="preserve">  </w:t>
      </w:r>
    </w:p>
    <w:p w:rsidR="00483246" w:rsidRDefault="00BB7C4C" w:rsidP="00483246">
      <w:pPr>
        <w:rPr>
          <w:rFonts w:ascii="Calibri" w:hAnsi="Calibri"/>
          <w:color w:val="000000"/>
        </w:rPr>
      </w:pPr>
      <w:r w:rsidRPr="00E35D6D">
        <w:rPr>
          <w:rFonts w:ascii="Calibri" w:hAnsi="Calibri"/>
          <w:color w:val="000000"/>
        </w:rPr>
        <w:t xml:space="preserve">          </w:t>
      </w:r>
      <w:r w:rsidR="00F544CC" w:rsidRPr="00E35D6D">
        <w:rPr>
          <w:rFonts w:ascii="Calibri" w:hAnsi="Calibri"/>
          <w:color w:val="000000"/>
        </w:rPr>
        <w:t>Niniejszym informujemy, ż</w:t>
      </w:r>
      <w:r w:rsidRPr="00E35D6D">
        <w:rPr>
          <w:rFonts w:ascii="Calibri" w:hAnsi="Calibri"/>
          <w:color w:val="000000"/>
        </w:rPr>
        <w:t xml:space="preserve">e </w:t>
      </w:r>
      <w:r w:rsidR="005C3B9D">
        <w:rPr>
          <w:rFonts w:ascii="Calibri" w:hAnsi="Calibri"/>
          <w:color w:val="000000"/>
        </w:rPr>
        <w:t xml:space="preserve">w wyniku opublikowanego w dniu </w:t>
      </w:r>
      <w:r w:rsidR="009205AA" w:rsidRPr="009205AA">
        <w:rPr>
          <w:rFonts w:ascii="Calibri" w:hAnsi="Calibri"/>
          <w:color w:val="000000"/>
        </w:rPr>
        <w:t>2021-02-16</w:t>
      </w:r>
      <w:r w:rsidR="0035320C" w:rsidRPr="0035320C">
        <w:rPr>
          <w:rFonts w:ascii="Calibri" w:hAnsi="Calibri"/>
          <w:color w:val="000000"/>
        </w:rPr>
        <w:t xml:space="preserve"> </w:t>
      </w:r>
      <w:r w:rsidRPr="00E35D6D">
        <w:rPr>
          <w:rFonts w:ascii="Calibri" w:hAnsi="Calibri"/>
          <w:color w:val="000000"/>
        </w:rPr>
        <w:t xml:space="preserve"> zap</w:t>
      </w:r>
      <w:r w:rsidR="000A58C8" w:rsidRPr="00E35D6D">
        <w:rPr>
          <w:rFonts w:ascii="Calibri" w:hAnsi="Calibri"/>
          <w:color w:val="000000"/>
        </w:rPr>
        <w:t xml:space="preserve">roszenia do złożenia oferty  w postępowaniu </w:t>
      </w:r>
      <w:r w:rsidR="00483246">
        <w:rPr>
          <w:rFonts w:ascii="Calibri" w:hAnsi="Calibri"/>
          <w:color w:val="000000"/>
        </w:rPr>
        <w:t>na:</w:t>
      </w:r>
    </w:p>
    <w:p w:rsidR="00BB7C4C" w:rsidRPr="00E35D6D" w:rsidRDefault="009205AA" w:rsidP="00483246">
      <w:pPr>
        <w:rPr>
          <w:rFonts w:ascii="Calibri" w:hAnsi="Calibri"/>
          <w:color w:val="000000"/>
        </w:rPr>
      </w:pPr>
      <w:r w:rsidRPr="009205AA">
        <w:rPr>
          <w:rFonts w:ascii="Calibri" w:hAnsi="Calibri"/>
          <w:color w:val="000000"/>
        </w:rPr>
        <w:t>1.</w:t>
      </w:r>
      <w:r w:rsidRPr="009205AA">
        <w:rPr>
          <w:rFonts w:ascii="Calibri" w:hAnsi="Calibri"/>
          <w:color w:val="000000"/>
        </w:rPr>
        <w:tab/>
        <w:t>Wymianę (usługa obejmuje demontaż starych, dostawę nowych, montaż i uruchomienie)  dwóch sztuk hydroforów wodnych z oprzyrządowaniem</w:t>
      </w:r>
      <w:r>
        <w:rPr>
          <w:rFonts w:ascii="Calibri" w:hAnsi="Calibri"/>
          <w:color w:val="000000"/>
        </w:rPr>
        <w:t xml:space="preserve"> </w:t>
      </w:r>
      <w:r w:rsidR="00BB7C4C" w:rsidRPr="00E35D6D">
        <w:rPr>
          <w:rFonts w:ascii="Calibri" w:hAnsi="Calibri"/>
          <w:color w:val="000000"/>
        </w:rPr>
        <w:t>wybrał jako n</w:t>
      </w:r>
      <w:r w:rsidR="00161935" w:rsidRPr="00E35D6D">
        <w:rPr>
          <w:rFonts w:ascii="Calibri" w:hAnsi="Calibri"/>
          <w:color w:val="000000"/>
        </w:rPr>
        <w:t>ajkorzystniejszą</w:t>
      </w:r>
      <w:r w:rsidR="003668CD" w:rsidRPr="00E35D6D">
        <w:rPr>
          <w:rFonts w:ascii="Calibri" w:hAnsi="Calibri"/>
          <w:color w:val="000000"/>
        </w:rPr>
        <w:t xml:space="preserve"> </w:t>
      </w:r>
      <w:r w:rsidR="00161935" w:rsidRPr="00E35D6D">
        <w:rPr>
          <w:rFonts w:ascii="Calibri" w:hAnsi="Calibri"/>
          <w:color w:val="000000"/>
        </w:rPr>
        <w:t xml:space="preserve">niżej wymienioną </w:t>
      </w:r>
      <w:r w:rsidR="00BB7C4C" w:rsidRPr="00E35D6D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ofertę firmę</w:t>
      </w:r>
      <w:r w:rsidR="00161935" w:rsidRPr="00E35D6D">
        <w:rPr>
          <w:rFonts w:ascii="Calibri" w:hAnsi="Calibri"/>
          <w:color w:val="000000"/>
        </w:rPr>
        <w:t xml:space="preserve">: </w:t>
      </w:r>
    </w:p>
    <w:p w:rsidR="00856A62" w:rsidRDefault="00856A62" w:rsidP="00C8051D">
      <w:pPr>
        <w:ind w:right="-233"/>
        <w:rPr>
          <w:rStyle w:val="st"/>
          <w:rFonts w:ascii="Arial Narrow" w:eastAsia="Calibri" w:hAnsi="Arial Narrow"/>
          <w:b/>
        </w:rPr>
      </w:pPr>
    </w:p>
    <w:p w:rsidR="00856A62" w:rsidRDefault="00856A62" w:rsidP="00C8051D">
      <w:pPr>
        <w:ind w:right="-233"/>
        <w:rPr>
          <w:rStyle w:val="st"/>
          <w:rFonts w:ascii="Arial Narrow" w:eastAsia="Calibri" w:hAnsi="Arial Narrow"/>
          <w:b/>
        </w:rPr>
      </w:pPr>
    </w:p>
    <w:p w:rsidR="009205AA" w:rsidRDefault="009205AA" w:rsidP="005C3B9D">
      <w:pPr>
        <w:ind w:right="-233"/>
        <w:rPr>
          <w:rStyle w:val="st"/>
          <w:rFonts w:ascii="Arial Narrow" w:eastAsia="Calibri" w:hAnsi="Arial Narrow"/>
          <w:b/>
        </w:rPr>
      </w:pPr>
      <w:proofErr w:type="spellStart"/>
      <w:r w:rsidRPr="009205AA">
        <w:rPr>
          <w:rStyle w:val="st"/>
          <w:rFonts w:ascii="Arial Narrow" w:eastAsia="Calibri" w:hAnsi="Arial Narrow"/>
          <w:b/>
        </w:rPr>
        <w:t>Hydrokor</w:t>
      </w:r>
      <w:proofErr w:type="spellEnd"/>
      <w:r w:rsidRPr="009205AA">
        <w:rPr>
          <w:rStyle w:val="st"/>
          <w:rFonts w:ascii="Arial Narrow" w:eastAsia="Calibri" w:hAnsi="Arial Narrow"/>
          <w:b/>
        </w:rPr>
        <w:t xml:space="preserve"> Wojciech </w:t>
      </w:r>
      <w:proofErr w:type="spellStart"/>
      <w:r w:rsidRPr="009205AA">
        <w:rPr>
          <w:rStyle w:val="st"/>
          <w:rFonts w:ascii="Arial Narrow" w:eastAsia="Calibri" w:hAnsi="Arial Narrow"/>
          <w:b/>
        </w:rPr>
        <w:t>Korabiewski</w:t>
      </w:r>
      <w:proofErr w:type="spellEnd"/>
      <w:r w:rsidRPr="009205AA">
        <w:rPr>
          <w:rStyle w:val="st"/>
          <w:rFonts w:ascii="Arial Narrow" w:eastAsia="Calibri" w:hAnsi="Arial Narrow"/>
          <w:b/>
        </w:rPr>
        <w:t xml:space="preserve">, </w:t>
      </w:r>
    </w:p>
    <w:p w:rsidR="009205AA" w:rsidRDefault="009205AA" w:rsidP="005C3B9D">
      <w:pPr>
        <w:ind w:right="-233"/>
        <w:rPr>
          <w:rStyle w:val="st"/>
          <w:rFonts w:ascii="Arial Narrow" w:eastAsia="Calibri" w:hAnsi="Arial Narrow"/>
          <w:b/>
        </w:rPr>
      </w:pPr>
      <w:r>
        <w:rPr>
          <w:rStyle w:val="st"/>
          <w:rFonts w:ascii="Arial Narrow" w:eastAsia="Calibri" w:hAnsi="Arial Narrow"/>
          <w:b/>
        </w:rPr>
        <w:t xml:space="preserve">ul. </w:t>
      </w:r>
      <w:r w:rsidRPr="009205AA">
        <w:rPr>
          <w:rStyle w:val="st"/>
          <w:rFonts w:ascii="Arial Narrow" w:eastAsia="Calibri" w:hAnsi="Arial Narrow"/>
          <w:b/>
        </w:rPr>
        <w:t xml:space="preserve">Polna 51, </w:t>
      </w:r>
    </w:p>
    <w:p w:rsidR="000A58C8" w:rsidRPr="00072739" w:rsidRDefault="009205AA" w:rsidP="005C3B9D">
      <w:pPr>
        <w:ind w:right="-233"/>
        <w:rPr>
          <w:rFonts w:ascii="Calibri" w:hAnsi="Calibri"/>
          <w:color w:val="000000"/>
        </w:rPr>
      </w:pPr>
      <w:r w:rsidRPr="009205AA">
        <w:rPr>
          <w:rStyle w:val="st"/>
          <w:rFonts w:ascii="Arial Narrow" w:eastAsia="Calibri" w:hAnsi="Arial Narrow"/>
          <w:b/>
        </w:rPr>
        <w:t xml:space="preserve">Końskie 26-200 </w:t>
      </w:r>
      <w:r w:rsidR="003668CD" w:rsidRPr="00E35D6D">
        <w:rPr>
          <w:rFonts w:ascii="Calibri" w:hAnsi="Calibri"/>
          <w:color w:val="000000"/>
        </w:rPr>
        <w:t xml:space="preserve">- z ceną brutto </w:t>
      </w:r>
      <w:r>
        <w:rPr>
          <w:rFonts w:ascii="Calibri" w:hAnsi="Calibri"/>
          <w:color w:val="000000"/>
        </w:rPr>
        <w:t>10</w:t>
      </w:r>
      <w:r w:rsidR="00F76F12">
        <w:rPr>
          <w:rFonts w:ascii="Calibri" w:hAnsi="Calibri"/>
          <w:color w:val="000000"/>
        </w:rPr>
        <w:t>4 </w:t>
      </w:r>
      <w:r>
        <w:rPr>
          <w:rFonts w:ascii="Calibri" w:hAnsi="Calibri"/>
          <w:color w:val="000000"/>
        </w:rPr>
        <w:t>550</w:t>
      </w:r>
      <w:r w:rsidR="00F76F12">
        <w:rPr>
          <w:rFonts w:ascii="Calibri" w:hAnsi="Calibri"/>
          <w:color w:val="000000"/>
        </w:rPr>
        <w:t>,</w:t>
      </w:r>
      <w:r w:rsidR="00483246">
        <w:rPr>
          <w:rFonts w:ascii="Calibri" w:hAnsi="Calibri"/>
          <w:color w:val="000000"/>
        </w:rPr>
        <w:t>00</w:t>
      </w:r>
      <w:r w:rsidR="002D3287">
        <w:rPr>
          <w:rFonts w:ascii="Calibri" w:hAnsi="Calibri"/>
          <w:color w:val="000000"/>
        </w:rPr>
        <w:t xml:space="preserve"> </w:t>
      </w:r>
      <w:r w:rsidR="003668CD" w:rsidRPr="00E35D6D">
        <w:rPr>
          <w:rFonts w:ascii="Calibri" w:hAnsi="Calibri"/>
          <w:color w:val="000000"/>
        </w:rPr>
        <w:t>zł</w:t>
      </w:r>
    </w:p>
    <w:p w:rsidR="00856A62" w:rsidRDefault="00856A62" w:rsidP="00161935">
      <w:pPr>
        <w:ind w:right="-233"/>
        <w:jc w:val="center"/>
        <w:rPr>
          <w:rFonts w:ascii="Calibri" w:hAnsi="Calibri"/>
          <w:color w:val="000000"/>
          <w:sz w:val="22"/>
          <w:szCs w:val="20"/>
        </w:rPr>
      </w:pPr>
    </w:p>
    <w:p w:rsidR="00856A62" w:rsidRDefault="00856A62" w:rsidP="00161935">
      <w:pPr>
        <w:ind w:right="-233"/>
        <w:jc w:val="center"/>
        <w:rPr>
          <w:rFonts w:ascii="Calibri" w:hAnsi="Calibri"/>
          <w:color w:val="000000"/>
          <w:sz w:val="22"/>
          <w:szCs w:val="20"/>
        </w:rPr>
      </w:pPr>
    </w:p>
    <w:p w:rsidR="000A58C8" w:rsidRDefault="00E35D6D" w:rsidP="00161935">
      <w:pPr>
        <w:ind w:right="-233"/>
        <w:jc w:val="center"/>
        <w:rPr>
          <w:rFonts w:ascii="Calibri" w:hAnsi="Calibri"/>
          <w:color w:val="000000"/>
          <w:sz w:val="22"/>
          <w:szCs w:val="20"/>
        </w:rPr>
      </w:pPr>
      <w:r>
        <w:rPr>
          <w:rFonts w:ascii="Calibri" w:hAnsi="Calibri"/>
          <w:color w:val="000000"/>
          <w:sz w:val="22"/>
          <w:szCs w:val="20"/>
        </w:rPr>
        <w:t>W powyżej cytowanym postępowaniu wpłynęły następujące oferty</w:t>
      </w: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496"/>
        <w:gridCol w:w="6520"/>
        <w:gridCol w:w="2410"/>
      </w:tblGrid>
      <w:tr w:rsidR="00E35D6D" w:rsidTr="00F76F12">
        <w:tc>
          <w:tcPr>
            <w:tcW w:w="496" w:type="dxa"/>
          </w:tcPr>
          <w:p w:rsidR="00E35D6D" w:rsidRDefault="00E35D6D" w:rsidP="00E35D6D">
            <w:pPr>
              <w:ind w:right="-233"/>
              <w:rPr>
                <w:rFonts w:ascii="Calibri" w:hAnsi="Calibri"/>
                <w:color w:val="000000"/>
                <w:sz w:val="22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0"/>
              </w:rPr>
              <w:t>Lp</w:t>
            </w:r>
            <w:proofErr w:type="spellEnd"/>
          </w:p>
        </w:tc>
        <w:tc>
          <w:tcPr>
            <w:tcW w:w="6520" w:type="dxa"/>
          </w:tcPr>
          <w:p w:rsidR="00E35D6D" w:rsidRDefault="00E35D6D" w:rsidP="00161935">
            <w:pPr>
              <w:ind w:right="-233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Nazwa firmy</w:t>
            </w:r>
          </w:p>
        </w:tc>
        <w:tc>
          <w:tcPr>
            <w:tcW w:w="2410" w:type="dxa"/>
          </w:tcPr>
          <w:p w:rsidR="00E35D6D" w:rsidRDefault="00E35D6D" w:rsidP="000452AD">
            <w:pPr>
              <w:ind w:right="-233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Oferowana cena brutt</w:t>
            </w:r>
            <w:r w:rsidR="000452AD">
              <w:rPr>
                <w:rFonts w:ascii="Calibri" w:hAnsi="Calibri"/>
                <w:color w:val="000000"/>
                <w:sz w:val="22"/>
                <w:szCs w:val="20"/>
              </w:rPr>
              <w:t>o</w:t>
            </w:r>
          </w:p>
        </w:tc>
      </w:tr>
      <w:tr w:rsidR="00C8051D" w:rsidTr="00F76F12">
        <w:tc>
          <w:tcPr>
            <w:tcW w:w="496" w:type="dxa"/>
          </w:tcPr>
          <w:p w:rsidR="00C8051D" w:rsidRPr="00F76F12" w:rsidRDefault="00F03C22" w:rsidP="00E35D6D">
            <w:pPr>
              <w:ind w:right="-233"/>
              <w:rPr>
                <w:rFonts w:ascii="Calibri" w:hAnsi="Calibri"/>
                <w:color w:val="000000"/>
                <w:sz w:val="22"/>
                <w:szCs w:val="20"/>
              </w:rPr>
            </w:pPr>
            <w:r w:rsidRPr="00F76F12">
              <w:rPr>
                <w:rFonts w:ascii="Calibri" w:hAnsi="Calibri"/>
                <w:color w:val="000000"/>
                <w:sz w:val="22"/>
                <w:szCs w:val="20"/>
              </w:rPr>
              <w:t>1</w:t>
            </w:r>
            <w:r w:rsidR="00C8051D" w:rsidRPr="00F76F12">
              <w:rPr>
                <w:rFonts w:ascii="Calibri" w:hAnsi="Calibri"/>
                <w:color w:val="000000"/>
                <w:sz w:val="22"/>
                <w:szCs w:val="20"/>
              </w:rPr>
              <w:t>.</w:t>
            </w:r>
          </w:p>
        </w:tc>
        <w:tc>
          <w:tcPr>
            <w:tcW w:w="6520" w:type="dxa"/>
          </w:tcPr>
          <w:p w:rsidR="009205AA" w:rsidRPr="009205AA" w:rsidRDefault="009205AA" w:rsidP="009205AA">
            <w:pPr>
              <w:ind w:right="-233"/>
              <w:rPr>
                <w:rStyle w:val="st"/>
                <w:rFonts w:ascii="Arial Narrow" w:eastAsia="Calibri" w:hAnsi="Arial Narrow"/>
                <w:b/>
              </w:rPr>
            </w:pPr>
            <w:proofErr w:type="spellStart"/>
            <w:r w:rsidRPr="009205AA">
              <w:rPr>
                <w:rStyle w:val="st"/>
                <w:rFonts w:ascii="Arial Narrow" w:eastAsia="Calibri" w:hAnsi="Arial Narrow"/>
                <w:b/>
              </w:rPr>
              <w:t>Hydrokor</w:t>
            </w:r>
            <w:proofErr w:type="spellEnd"/>
            <w:r w:rsidRPr="009205AA">
              <w:rPr>
                <w:rStyle w:val="st"/>
                <w:rFonts w:ascii="Arial Narrow" w:eastAsia="Calibri" w:hAnsi="Arial Narrow"/>
                <w:b/>
              </w:rPr>
              <w:t xml:space="preserve"> Wojciech </w:t>
            </w:r>
            <w:proofErr w:type="spellStart"/>
            <w:r w:rsidRPr="009205AA">
              <w:rPr>
                <w:rStyle w:val="st"/>
                <w:rFonts w:ascii="Arial Narrow" w:eastAsia="Calibri" w:hAnsi="Arial Narrow"/>
                <w:b/>
              </w:rPr>
              <w:t>Korabiewski</w:t>
            </w:r>
            <w:proofErr w:type="spellEnd"/>
            <w:r w:rsidRPr="009205AA">
              <w:rPr>
                <w:rStyle w:val="st"/>
                <w:rFonts w:ascii="Arial Narrow" w:eastAsia="Calibri" w:hAnsi="Arial Narrow"/>
                <w:b/>
              </w:rPr>
              <w:t xml:space="preserve">, </w:t>
            </w:r>
          </w:p>
          <w:p w:rsidR="009205AA" w:rsidRPr="009205AA" w:rsidRDefault="009205AA" w:rsidP="009205AA">
            <w:pPr>
              <w:ind w:right="-233"/>
              <w:rPr>
                <w:rStyle w:val="st"/>
                <w:rFonts w:ascii="Arial Narrow" w:eastAsia="Calibri" w:hAnsi="Arial Narrow"/>
                <w:b/>
              </w:rPr>
            </w:pPr>
            <w:r w:rsidRPr="009205AA">
              <w:rPr>
                <w:rStyle w:val="st"/>
                <w:rFonts w:ascii="Arial Narrow" w:eastAsia="Calibri" w:hAnsi="Arial Narrow"/>
                <w:b/>
              </w:rPr>
              <w:t xml:space="preserve">ul. Polna 51, </w:t>
            </w:r>
          </w:p>
          <w:p w:rsidR="00F76F12" w:rsidRPr="00483246" w:rsidRDefault="009205AA" w:rsidP="009205AA">
            <w:pPr>
              <w:ind w:right="-233"/>
              <w:rPr>
                <w:rFonts w:ascii="Arial Narrow" w:eastAsia="Calibri" w:hAnsi="Arial Narrow"/>
                <w:b/>
              </w:rPr>
            </w:pPr>
            <w:r w:rsidRPr="009205AA">
              <w:rPr>
                <w:rStyle w:val="st"/>
                <w:rFonts w:ascii="Arial Narrow" w:eastAsia="Calibri" w:hAnsi="Arial Narrow"/>
                <w:b/>
              </w:rPr>
              <w:t>Ko</w:t>
            </w:r>
            <w:r w:rsidRPr="009205AA">
              <w:rPr>
                <w:rStyle w:val="st"/>
                <w:rFonts w:ascii="Arial" w:eastAsia="Calibri" w:hAnsi="Arial" w:cs="Arial"/>
                <w:b/>
              </w:rPr>
              <w:t>ń</w:t>
            </w:r>
            <w:r w:rsidRPr="009205AA">
              <w:rPr>
                <w:rStyle w:val="st"/>
                <w:rFonts w:ascii="Arial Narrow" w:eastAsia="Calibri" w:hAnsi="Arial Narrow"/>
                <w:b/>
              </w:rPr>
              <w:t>skie 26-200</w:t>
            </w:r>
          </w:p>
        </w:tc>
        <w:tc>
          <w:tcPr>
            <w:tcW w:w="2410" w:type="dxa"/>
          </w:tcPr>
          <w:p w:rsidR="00C8051D" w:rsidRDefault="009205AA" w:rsidP="00F76F12">
            <w:pPr>
              <w:ind w:right="-233"/>
              <w:jc w:val="center"/>
              <w:rPr>
                <w:rFonts w:ascii="Calibri" w:hAnsi="Calibri"/>
                <w:color w:val="000000"/>
              </w:rPr>
            </w:pPr>
            <w:r w:rsidRPr="009205AA">
              <w:rPr>
                <w:rFonts w:ascii="Calibri" w:hAnsi="Calibri"/>
                <w:color w:val="000000"/>
              </w:rPr>
              <w:t>104 550,00</w:t>
            </w:r>
          </w:p>
        </w:tc>
      </w:tr>
    </w:tbl>
    <w:p w:rsidR="0035320C" w:rsidRDefault="0035320C" w:rsidP="003D6EC4">
      <w:pPr>
        <w:tabs>
          <w:tab w:val="left" w:pos="360"/>
          <w:tab w:val="num" w:pos="426"/>
        </w:tabs>
        <w:autoSpaceDE w:val="0"/>
        <w:autoSpaceDN w:val="0"/>
        <w:ind w:right="-517"/>
        <w:rPr>
          <w:rFonts w:ascii="Calibri" w:hAnsi="Calibri"/>
          <w:i/>
          <w:noProof/>
          <w:sz w:val="20"/>
          <w:szCs w:val="20"/>
        </w:rPr>
      </w:pPr>
    </w:p>
    <w:p w:rsidR="006274C8" w:rsidRPr="001966E2" w:rsidRDefault="00161935" w:rsidP="003D6EC4">
      <w:pPr>
        <w:tabs>
          <w:tab w:val="left" w:pos="360"/>
          <w:tab w:val="num" w:pos="426"/>
        </w:tabs>
        <w:autoSpaceDE w:val="0"/>
        <w:autoSpaceDN w:val="0"/>
        <w:ind w:right="-517"/>
        <w:rPr>
          <w:rFonts w:ascii="Calibri" w:hAnsi="Calibri"/>
          <w:sz w:val="20"/>
          <w:szCs w:val="20"/>
        </w:rPr>
      </w:pPr>
      <w:r>
        <w:rPr>
          <w:rFonts w:ascii="Calibri" w:hAnsi="Calibri"/>
          <w:i/>
          <w:noProof/>
          <w:sz w:val="20"/>
          <w:szCs w:val="20"/>
        </w:rPr>
        <w:t xml:space="preserve">Informacj </w:t>
      </w:r>
      <w:r w:rsidR="00117BB9" w:rsidRPr="001966E2">
        <w:rPr>
          <w:rFonts w:ascii="Calibri" w:hAnsi="Calibri"/>
          <w:i/>
          <w:noProof/>
          <w:sz w:val="20"/>
          <w:szCs w:val="20"/>
        </w:rPr>
        <w:t xml:space="preserve"> zostaje w dniu  dzisiejszym  zamieszczone na stronach  </w:t>
      </w:r>
      <w:hyperlink r:id="rId6" w:history="1">
        <w:r w:rsidR="00117BB9" w:rsidRPr="001966E2">
          <w:rPr>
            <w:rStyle w:val="Hipercze"/>
            <w:rFonts w:ascii="Calibri" w:hAnsi="Calibri"/>
            <w:i/>
            <w:sz w:val="20"/>
            <w:szCs w:val="20"/>
          </w:rPr>
          <w:t>http://zoz-konskie.bip.org.pl/</w:t>
        </w:r>
      </w:hyperlink>
      <w:r w:rsidR="00117BB9" w:rsidRPr="001966E2">
        <w:rPr>
          <w:rFonts w:ascii="Calibri" w:hAnsi="Calibri"/>
          <w:i/>
          <w:noProof/>
          <w:sz w:val="20"/>
          <w:szCs w:val="20"/>
        </w:rPr>
        <w:t xml:space="preserve"> i tablicy ogłoszeń</w:t>
      </w:r>
      <w:r w:rsidR="00117BB9" w:rsidRPr="001966E2"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</w:t>
      </w:r>
      <w:r w:rsidR="006274C8" w:rsidRPr="001966E2">
        <w:rPr>
          <w:rFonts w:ascii="Calibri" w:hAnsi="Calibri"/>
          <w:sz w:val="20"/>
          <w:szCs w:val="20"/>
        </w:rPr>
        <w:t xml:space="preserve">     </w:t>
      </w:r>
    </w:p>
    <w:p w:rsidR="001966E2" w:rsidRDefault="001966E2" w:rsidP="003D6EC4">
      <w:pPr>
        <w:widowControl w:val="0"/>
        <w:autoSpaceDE w:val="0"/>
        <w:autoSpaceDN w:val="0"/>
        <w:adjustRightInd w:val="0"/>
        <w:ind w:right="-517"/>
        <w:jc w:val="both"/>
        <w:rPr>
          <w:rFonts w:ascii="Calibri" w:hAnsi="Calibri"/>
          <w:sz w:val="20"/>
          <w:szCs w:val="20"/>
        </w:rPr>
      </w:pPr>
    </w:p>
    <w:p w:rsidR="00F05987" w:rsidRDefault="00F05987" w:rsidP="003D6EC4">
      <w:pPr>
        <w:widowControl w:val="0"/>
        <w:autoSpaceDE w:val="0"/>
        <w:autoSpaceDN w:val="0"/>
        <w:adjustRightInd w:val="0"/>
        <w:ind w:right="-517"/>
        <w:jc w:val="both"/>
        <w:rPr>
          <w:rFonts w:ascii="Calibri" w:hAnsi="Calibri"/>
          <w:i/>
          <w:sz w:val="20"/>
          <w:szCs w:val="20"/>
        </w:rPr>
      </w:pPr>
    </w:p>
    <w:p w:rsidR="00445385" w:rsidRDefault="006274C8" w:rsidP="003D6EC4">
      <w:pPr>
        <w:widowControl w:val="0"/>
        <w:autoSpaceDE w:val="0"/>
        <w:autoSpaceDN w:val="0"/>
        <w:adjustRightInd w:val="0"/>
        <w:ind w:right="-517"/>
        <w:jc w:val="center"/>
        <w:rPr>
          <w:b/>
        </w:rPr>
      </w:pPr>
      <w:r w:rsidRPr="001966E2"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</w:t>
      </w:r>
      <w:r w:rsidR="00117BB9" w:rsidRPr="001966E2">
        <w:rPr>
          <w:rFonts w:ascii="Calibri" w:hAnsi="Calibri"/>
          <w:sz w:val="20"/>
          <w:szCs w:val="20"/>
        </w:rPr>
        <w:t xml:space="preserve">Końskie. </w:t>
      </w:r>
      <w:r w:rsidR="00483246">
        <w:rPr>
          <w:rFonts w:ascii="Calibri" w:hAnsi="Calibri"/>
          <w:color w:val="000000"/>
          <w:sz w:val="20"/>
          <w:szCs w:val="20"/>
        </w:rPr>
        <w:t>202</w:t>
      </w:r>
      <w:r w:rsidR="009205AA">
        <w:rPr>
          <w:rFonts w:ascii="Calibri" w:hAnsi="Calibri"/>
          <w:color w:val="000000"/>
          <w:sz w:val="20"/>
          <w:szCs w:val="20"/>
        </w:rPr>
        <w:t>1</w:t>
      </w:r>
      <w:r w:rsidR="00483246">
        <w:rPr>
          <w:rFonts w:ascii="Calibri" w:hAnsi="Calibri"/>
          <w:color w:val="000000"/>
          <w:sz w:val="20"/>
          <w:szCs w:val="20"/>
        </w:rPr>
        <w:t>-0</w:t>
      </w:r>
      <w:r w:rsidR="009205AA">
        <w:rPr>
          <w:rFonts w:ascii="Calibri" w:hAnsi="Calibri"/>
          <w:color w:val="000000"/>
          <w:sz w:val="20"/>
          <w:szCs w:val="20"/>
        </w:rPr>
        <w:t>3</w:t>
      </w:r>
      <w:r w:rsidR="000A58C8">
        <w:rPr>
          <w:rFonts w:ascii="Calibri" w:hAnsi="Calibri"/>
          <w:color w:val="000000"/>
          <w:sz w:val="20"/>
          <w:szCs w:val="20"/>
        </w:rPr>
        <w:t>-</w:t>
      </w:r>
      <w:r w:rsidR="009205AA">
        <w:rPr>
          <w:rFonts w:ascii="Calibri" w:hAnsi="Calibri"/>
          <w:color w:val="000000"/>
          <w:sz w:val="20"/>
          <w:szCs w:val="20"/>
        </w:rPr>
        <w:t>08</w:t>
      </w:r>
    </w:p>
    <w:p w:rsidR="00161935" w:rsidRPr="001966E2" w:rsidRDefault="00161935" w:rsidP="003D6EC4">
      <w:pPr>
        <w:widowControl w:val="0"/>
        <w:autoSpaceDE w:val="0"/>
        <w:autoSpaceDN w:val="0"/>
        <w:adjustRightInd w:val="0"/>
        <w:ind w:right="-517"/>
        <w:jc w:val="center"/>
        <w:rPr>
          <w:rFonts w:ascii="Calibri" w:hAnsi="Calibri"/>
          <w:i/>
          <w:noProof/>
          <w:sz w:val="20"/>
          <w:szCs w:val="20"/>
        </w:rPr>
      </w:pPr>
    </w:p>
    <w:p w:rsidR="000A58C8" w:rsidRPr="00800D01" w:rsidRDefault="00117BB9" w:rsidP="000A58C8">
      <w:pPr>
        <w:widowControl w:val="0"/>
        <w:autoSpaceDE w:val="0"/>
        <w:autoSpaceDN w:val="0"/>
        <w:adjustRightInd w:val="0"/>
        <w:ind w:right="-517"/>
        <w:jc w:val="center"/>
        <w:rPr>
          <w:rFonts w:ascii="Calibri" w:hAnsi="Calibri"/>
          <w:i/>
          <w:color w:val="000000"/>
          <w:sz w:val="22"/>
          <w:szCs w:val="22"/>
        </w:rPr>
      </w:pPr>
      <w:r w:rsidRPr="001966E2">
        <w:rPr>
          <w:rFonts w:ascii="Calibri" w:hAnsi="Calibri"/>
          <w:i/>
          <w:noProof/>
          <w:sz w:val="20"/>
          <w:szCs w:val="20"/>
        </w:rPr>
        <w:t xml:space="preserve">      </w:t>
      </w:r>
      <w:r w:rsidRPr="001966E2">
        <w:rPr>
          <w:rFonts w:ascii="Calibri" w:hAnsi="Calibri"/>
          <w:i/>
          <w:noProof/>
          <w:sz w:val="20"/>
          <w:szCs w:val="20"/>
        </w:rPr>
        <w:tab/>
      </w:r>
      <w:r w:rsidRPr="001966E2">
        <w:rPr>
          <w:rFonts w:ascii="Calibri" w:hAnsi="Calibri"/>
          <w:sz w:val="20"/>
          <w:szCs w:val="20"/>
        </w:rPr>
        <w:t xml:space="preserve">            </w:t>
      </w:r>
      <w:r w:rsidRPr="001966E2">
        <w:rPr>
          <w:rFonts w:ascii="Calibri" w:hAnsi="Calibri"/>
          <w:sz w:val="20"/>
          <w:szCs w:val="20"/>
        </w:rPr>
        <w:tab/>
      </w:r>
      <w:r w:rsidRPr="001966E2">
        <w:rPr>
          <w:rFonts w:ascii="Calibri" w:hAnsi="Calibri"/>
          <w:sz w:val="20"/>
          <w:szCs w:val="20"/>
        </w:rPr>
        <w:tab/>
      </w:r>
      <w:r w:rsidRPr="001966E2">
        <w:rPr>
          <w:rFonts w:ascii="Calibri" w:hAnsi="Calibri"/>
          <w:sz w:val="20"/>
          <w:szCs w:val="20"/>
        </w:rPr>
        <w:tab/>
      </w:r>
      <w:r w:rsidRPr="001966E2">
        <w:rPr>
          <w:rFonts w:ascii="Calibri" w:hAnsi="Calibri"/>
          <w:sz w:val="20"/>
          <w:szCs w:val="20"/>
        </w:rPr>
        <w:tab/>
      </w:r>
      <w:r w:rsidRPr="001966E2">
        <w:rPr>
          <w:rFonts w:ascii="Calibri" w:hAnsi="Calibri"/>
          <w:sz w:val="20"/>
          <w:szCs w:val="20"/>
        </w:rPr>
        <w:tab/>
      </w:r>
      <w:r w:rsidRPr="009205AA">
        <w:rPr>
          <w:rFonts w:ascii="Calibri" w:hAnsi="Calibri"/>
          <w:i/>
          <w:color w:val="000000"/>
          <w:sz w:val="22"/>
          <w:szCs w:val="22"/>
        </w:rPr>
        <w:tab/>
      </w:r>
      <w:r w:rsidR="009205AA" w:rsidRPr="009205AA">
        <w:rPr>
          <w:rFonts w:ascii="Calibri" w:hAnsi="Calibri"/>
          <w:i/>
          <w:color w:val="000000"/>
          <w:sz w:val="22"/>
          <w:szCs w:val="22"/>
        </w:rPr>
        <w:t xml:space="preserve">Z-ca </w:t>
      </w:r>
      <w:r w:rsidR="000A58C8">
        <w:rPr>
          <w:rFonts w:ascii="Calibri" w:hAnsi="Calibri"/>
          <w:i/>
          <w:color w:val="000000"/>
          <w:sz w:val="22"/>
          <w:szCs w:val="22"/>
        </w:rPr>
        <w:t xml:space="preserve"> </w:t>
      </w:r>
      <w:r w:rsidR="000A58C8" w:rsidRPr="00800D01">
        <w:rPr>
          <w:rFonts w:ascii="Calibri" w:hAnsi="Calibri"/>
          <w:i/>
          <w:color w:val="000000"/>
          <w:sz w:val="22"/>
          <w:szCs w:val="22"/>
        </w:rPr>
        <w:t>Dyrekto</w:t>
      </w:r>
      <w:r w:rsidR="009264AA">
        <w:rPr>
          <w:rFonts w:ascii="Calibri" w:hAnsi="Calibri"/>
          <w:i/>
          <w:color w:val="000000"/>
          <w:sz w:val="22"/>
          <w:szCs w:val="22"/>
        </w:rPr>
        <w:t>r</w:t>
      </w:r>
      <w:r w:rsidR="009205AA">
        <w:rPr>
          <w:rFonts w:ascii="Calibri" w:hAnsi="Calibri"/>
          <w:i/>
          <w:color w:val="000000"/>
          <w:sz w:val="22"/>
          <w:szCs w:val="22"/>
        </w:rPr>
        <w:t>a</w:t>
      </w:r>
      <w:r w:rsidR="000A58C8" w:rsidRPr="00800D01">
        <w:rPr>
          <w:rFonts w:ascii="Calibri" w:hAnsi="Calibri"/>
          <w:i/>
          <w:color w:val="000000"/>
          <w:sz w:val="22"/>
          <w:szCs w:val="22"/>
        </w:rPr>
        <w:t xml:space="preserve"> </w:t>
      </w:r>
    </w:p>
    <w:p w:rsidR="000A58C8" w:rsidRDefault="000A58C8" w:rsidP="000A58C8">
      <w:pPr>
        <w:widowControl w:val="0"/>
        <w:autoSpaceDE w:val="0"/>
        <w:autoSpaceDN w:val="0"/>
        <w:adjustRightInd w:val="0"/>
        <w:rPr>
          <w:rFonts w:ascii="Calibri" w:hAnsi="Calibri"/>
          <w:i/>
          <w:color w:val="000000"/>
          <w:sz w:val="22"/>
          <w:szCs w:val="22"/>
        </w:rPr>
      </w:pPr>
      <w:r w:rsidRPr="00800D01">
        <w:rPr>
          <w:rFonts w:ascii="Calibri" w:hAnsi="Calibri"/>
          <w:i/>
          <w:color w:val="000000"/>
          <w:sz w:val="22"/>
          <w:szCs w:val="22"/>
        </w:rPr>
        <w:t xml:space="preserve">   </w:t>
      </w:r>
      <w:r w:rsidRPr="00800D01">
        <w:rPr>
          <w:rFonts w:ascii="Calibri" w:hAnsi="Calibri"/>
          <w:i/>
          <w:color w:val="000000"/>
          <w:sz w:val="22"/>
          <w:szCs w:val="22"/>
        </w:rPr>
        <w:tab/>
      </w:r>
      <w:r w:rsidRPr="00800D01">
        <w:rPr>
          <w:rFonts w:ascii="Calibri" w:hAnsi="Calibri"/>
          <w:i/>
          <w:color w:val="000000"/>
          <w:sz w:val="22"/>
          <w:szCs w:val="22"/>
        </w:rPr>
        <w:tab/>
      </w:r>
      <w:r w:rsidRPr="00800D01">
        <w:rPr>
          <w:rFonts w:ascii="Calibri" w:hAnsi="Calibri"/>
          <w:i/>
          <w:color w:val="000000"/>
          <w:sz w:val="22"/>
          <w:szCs w:val="22"/>
        </w:rPr>
        <w:tab/>
      </w:r>
      <w:r w:rsidRPr="00800D01">
        <w:rPr>
          <w:rFonts w:ascii="Calibri" w:hAnsi="Calibri"/>
          <w:i/>
          <w:color w:val="000000"/>
          <w:sz w:val="22"/>
          <w:szCs w:val="22"/>
        </w:rPr>
        <w:tab/>
      </w:r>
      <w:r w:rsidRPr="00800D01">
        <w:rPr>
          <w:rFonts w:ascii="Calibri" w:hAnsi="Calibri"/>
          <w:i/>
          <w:color w:val="000000"/>
          <w:sz w:val="22"/>
          <w:szCs w:val="22"/>
        </w:rPr>
        <w:tab/>
      </w:r>
      <w:r w:rsidRPr="00800D01">
        <w:rPr>
          <w:rFonts w:ascii="Calibri" w:hAnsi="Calibri"/>
          <w:i/>
          <w:color w:val="000000"/>
          <w:sz w:val="22"/>
          <w:szCs w:val="22"/>
        </w:rPr>
        <w:tab/>
      </w:r>
      <w:r w:rsidRPr="00800D01">
        <w:rPr>
          <w:rFonts w:ascii="Calibri" w:hAnsi="Calibri"/>
          <w:i/>
          <w:color w:val="000000"/>
          <w:sz w:val="22"/>
          <w:szCs w:val="22"/>
        </w:rPr>
        <w:tab/>
        <w:t xml:space="preserve">          </w:t>
      </w:r>
      <w:r>
        <w:rPr>
          <w:rFonts w:ascii="Calibri" w:hAnsi="Calibri"/>
          <w:i/>
          <w:color w:val="000000"/>
          <w:sz w:val="22"/>
          <w:szCs w:val="22"/>
        </w:rPr>
        <w:t xml:space="preserve">       </w:t>
      </w:r>
      <w:r w:rsidRPr="00800D01">
        <w:rPr>
          <w:rFonts w:ascii="Calibri" w:hAnsi="Calibri"/>
          <w:i/>
          <w:color w:val="000000"/>
          <w:sz w:val="22"/>
          <w:szCs w:val="22"/>
        </w:rPr>
        <w:t xml:space="preserve">   Zespołu Opieki Zdrowotnej w Końskich</w:t>
      </w:r>
    </w:p>
    <w:p w:rsidR="000A58C8" w:rsidRDefault="000A58C8" w:rsidP="000A58C8">
      <w:pPr>
        <w:widowControl w:val="0"/>
        <w:autoSpaceDE w:val="0"/>
        <w:autoSpaceDN w:val="0"/>
        <w:adjustRightInd w:val="0"/>
        <w:rPr>
          <w:rFonts w:ascii="Calibri" w:hAnsi="Calibri"/>
          <w:i/>
          <w:color w:val="000000"/>
          <w:sz w:val="22"/>
          <w:szCs w:val="22"/>
        </w:rPr>
      </w:pPr>
    </w:p>
    <w:p w:rsidR="000A58C8" w:rsidRPr="00800D01" w:rsidRDefault="000A58C8" w:rsidP="000A58C8">
      <w:pPr>
        <w:widowControl w:val="0"/>
        <w:autoSpaceDE w:val="0"/>
        <w:autoSpaceDN w:val="0"/>
        <w:adjustRightInd w:val="0"/>
        <w:rPr>
          <w:rFonts w:ascii="Calibri" w:hAnsi="Calibri"/>
          <w:i/>
          <w:color w:val="000000"/>
          <w:sz w:val="22"/>
          <w:szCs w:val="22"/>
        </w:rPr>
      </w:pPr>
    </w:p>
    <w:p w:rsidR="000A58C8" w:rsidRDefault="000A58C8" w:rsidP="000A58C8">
      <w:pPr>
        <w:widowControl w:val="0"/>
        <w:autoSpaceDE w:val="0"/>
        <w:autoSpaceDN w:val="0"/>
        <w:adjustRightInd w:val="0"/>
        <w:jc w:val="center"/>
        <w:rPr>
          <w:rFonts w:ascii="Calibri" w:hAnsi="Calibri"/>
          <w:color w:val="000000"/>
          <w:sz w:val="22"/>
          <w:szCs w:val="22"/>
        </w:rPr>
      </w:pPr>
    </w:p>
    <w:p w:rsidR="000A58C8" w:rsidRDefault="000A58C8" w:rsidP="000A58C8">
      <w:pPr>
        <w:widowControl w:val="0"/>
        <w:autoSpaceDE w:val="0"/>
        <w:autoSpaceDN w:val="0"/>
        <w:adjustRightInd w:val="0"/>
        <w:ind w:left="5664"/>
        <w:rPr>
          <w:rFonts w:ascii="Calibri" w:hAnsi="Calibri"/>
          <w:i/>
          <w:color w:val="000000"/>
          <w:sz w:val="22"/>
          <w:szCs w:val="22"/>
        </w:rPr>
      </w:pPr>
      <w:r w:rsidRPr="00800D01">
        <w:rPr>
          <w:rFonts w:ascii="Calibri" w:hAnsi="Calibri"/>
          <w:i/>
          <w:color w:val="000000"/>
          <w:sz w:val="22"/>
          <w:szCs w:val="22"/>
        </w:rPr>
        <w:t xml:space="preserve">  </w:t>
      </w:r>
      <w:r>
        <w:rPr>
          <w:rFonts w:ascii="Calibri" w:hAnsi="Calibri"/>
          <w:i/>
          <w:color w:val="000000"/>
          <w:sz w:val="22"/>
          <w:szCs w:val="22"/>
        </w:rPr>
        <w:t xml:space="preserve">          </w:t>
      </w:r>
      <w:r w:rsidR="009205AA">
        <w:rPr>
          <w:rFonts w:ascii="Calibri" w:hAnsi="Calibri"/>
          <w:i/>
          <w:color w:val="000000"/>
          <w:sz w:val="22"/>
          <w:szCs w:val="22"/>
        </w:rPr>
        <w:t xml:space="preserve">mgr inż. </w:t>
      </w:r>
      <w:bookmarkStart w:id="0" w:name="_GoBack"/>
      <w:bookmarkEnd w:id="0"/>
      <w:r w:rsidR="009205AA">
        <w:rPr>
          <w:rFonts w:ascii="Calibri" w:hAnsi="Calibri"/>
          <w:i/>
          <w:color w:val="000000"/>
          <w:sz w:val="22"/>
          <w:szCs w:val="22"/>
        </w:rPr>
        <w:t xml:space="preserve">Jerzy Grodzki </w:t>
      </w:r>
      <w:r w:rsidR="005C1F72">
        <w:rPr>
          <w:rFonts w:ascii="Calibri" w:hAnsi="Calibri"/>
          <w:i/>
          <w:color w:val="000000"/>
          <w:sz w:val="22"/>
          <w:szCs w:val="22"/>
        </w:rPr>
        <w:t xml:space="preserve"> </w:t>
      </w:r>
    </w:p>
    <w:p w:rsidR="003668CD" w:rsidRDefault="003668CD" w:rsidP="003668CD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1966E2">
        <w:rPr>
          <w:rFonts w:ascii="Calibri" w:hAnsi="Calibri"/>
          <w:i/>
          <w:sz w:val="20"/>
          <w:szCs w:val="20"/>
        </w:rPr>
        <w:t xml:space="preserve">Sporządził: </w:t>
      </w:r>
      <w:r w:rsidR="00E63E93">
        <w:rPr>
          <w:rFonts w:ascii="Calibri" w:hAnsi="Calibri"/>
          <w:i/>
          <w:sz w:val="20"/>
          <w:szCs w:val="20"/>
        </w:rPr>
        <w:t>Jacek Kruk</w:t>
      </w:r>
    </w:p>
    <w:p w:rsidR="004C24D3" w:rsidRPr="001966E2" w:rsidRDefault="004C24D3" w:rsidP="003D6EC4">
      <w:pPr>
        <w:ind w:right="-288"/>
        <w:rPr>
          <w:rFonts w:ascii="Arial Narrow" w:hAnsi="Arial Narrow"/>
          <w:sz w:val="20"/>
          <w:szCs w:val="20"/>
        </w:rPr>
      </w:pPr>
    </w:p>
    <w:sectPr w:rsidR="004C24D3" w:rsidRPr="001966E2" w:rsidSect="00754712">
      <w:pgSz w:w="12240" w:h="15840"/>
      <w:pgMar w:top="567" w:right="1417" w:bottom="360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Helvetica-Narrow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D2E3B"/>
    <w:multiLevelType w:val="multilevel"/>
    <w:tmpl w:val="6D6C545E"/>
    <w:lvl w:ilvl="0">
      <w:start w:val="3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76"/>
      <w:numFmt w:val="decimal"/>
      <w:lvlText w:val="%1-%2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5A6F0BBC"/>
    <w:multiLevelType w:val="hybridMultilevel"/>
    <w:tmpl w:val="C4EE82C4"/>
    <w:lvl w:ilvl="0" w:tplc="D9FE77F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F69"/>
    <w:rsid w:val="00005C6C"/>
    <w:rsid w:val="00011689"/>
    <w:rsid w:val="00026343"/>
    <w:rsid w:val="000328F3"/>
    <w:rsid w:val="000452AD"/>
    <w:rsid w:val="00047649"/>
    <w:rsid w:val="00072739"/>
    <w:rsid w:val="00086054"/>
    <w:rsid w:val="000925DC"/>
    <w:rsid w:val="000959A2"/>
    <w:rsid w:val="000A3C0E"/>
    <w:rsid w:val="000A58C8"/>
    <w:rsid w:val="000B279B"/>
    <w:rsid w:val="000B55B8"/>
    <w:rsid w:val="000C34CD"/>
    <w:rsid w:val="000D5098"/>
    <w:rsid w:val="000D772F"/>
    <w:rsid w:val="000E3E9F"/>
    <w:rsid w:val="000E7780"/>
    <w:rsid w:val="000F1322"/>
    <w:rsid w:val="001028A6"/>
    <w:rsid w:val="00117BB9"/>
    <w:rsid w:val="00121E94"/>
    <w:rsid w:val="00141D1C"/>
    <w:rsid w:val="00161935"/>
    <w:rsid w:val="00163DB5"/>
    <w:rsid w:val="00164FF5"/>
    <w:rsid w:val="00185418"/>
    <w:rsid w:val="001870B6"/>
    <w:rsid w:val="001872A1"/>
    <w:rsid w:val="00192C97"/>
    <w:rsid w:val="001966E2"/>
    <w:rsid w:val="001A14E0"/>
    <w:rsid w:val="001A2BA7"/>
    <w:rsid w:val="001B5735"/>
    <w:rsid w:val="001B664E"/>
    <w:rsid w:val="001C4220"/>
    <w:rsid w:val="001C5098"/>
    <w:rsid w:val="001E4A6A"/>
    <w:rsid w:val="001E6A3E"/>
    <w:rsid w:val="001E7F0D"/>
    <w:rsid w:val="001F32C1"/>
    <w:rsid w:val="0021535D"/>
    <w:rsid w:val="00255E33"/>
    <w:rsid w:val="00256E7A"/>
    <w:rsid w:val="002628CD"/>
    <w:rsid w:val="00271E6A"/>
    <w:rsid w:val="00272A12"/>
    <w:rsid w:val="00284540"/>
    <w:rsid w:val="002B122D"/>
    <w:rsid w:val="002B4070"/>
    <w:rsid w:val="002C1999"/>
    <w:rsid w:val="002C4EA8"/>
    <w:rsid w:val="002C7C13"/>
    <w:rsid w:val="002D3287"/>
    <w:rsid w:val="002F24EC"/>
    <w:rsid w:val="00302492"/>
    <w:rsid w:val="00303344"/>
    <w:rsid w:val="00311786"/>
    <w:rsid w:val="0035320C"/>
    <w:rsid w:val="00353645"/>
    <w:rsid w:val="00355052"/>
    <w:rsid w:val="00362E7E"/>
    <w:rsid w:val="003668CD"/>
    <w:rsid w:val="00375464"/>
    <w:rsid w:val="00375AAD"/>
    <w:rsid w:val="00383F69"/>
    <w:rsid w:val="00385B91"/>
    <w:rsid w:val="003878F3"/>
    <w:rsid w:val="003A55C1"/>
    <w:rsid w:val="003B17A7"/>
    <w:rsid w:val="003B6208"/>
    <w:rsid w:val="003C0650"/>
    <w:rsid w:val="003C4925"/>
    <w:rsid w:val="003C5F3E"/>
    <w:rsid w:val="003D6EC4"/>
    <w:rsid w:val="00407353"/>
    <w:rsid w:val="00413BA9"/>
    <w:rsid w:val="00414A7D"/>
    <w:rsid w:val="00415A57"/>
    <w:rsid w:val="0043049A"/>
    <w:rsid w:val="0043253D"/>
    <w:rsid w:val="004344F3"/>
    <w:rsid w:val="00445385"/>
    <w:rsid w:val="004735DA"/>
    <w:rsid w:val="004829E2"/>
    <w:rsid w:val="00483246"/>
    <w:rsid w:val="004877D5"/>
    <w:rsid w:val="00497B59"/>
    <w:rsid w:val="004A1DD5"/>
    <w:rsid w:val="004C24D3"/>
    <w:rsid w:val="004C3716"/>
    <w:rsid w:val="004C7FA1"/>
    <w:rsid w:val="004D3DA9"/>
    <w:rsid w:val="004E3C5D"/>
    <w:rsid w:val="004E5764"/>
    <w:rsid w:val="004F4DD5"/>
    <w:rsid w:val="004F5329"/>
    <w:rsid w:val="00505719"/>
    <w:rsid w:val="005424A5"/>
    <w:rsid w:val="00543217"/>
    <w:rsid w:val="00546E16"/>
    <w:rsid w:val="005548A5"/>
    <w:rsid w:val="005712D5"/>
    <w:rsid w:val="00572DF7"/>
    <w:rsid w:val="005763F4"/>
    <w:rsid w:val="00582E20"/>
    <w:rsid w:val="0058776E"/>
    <w:rsid w:val="005926CF"/>
    <w:rsid w:val="00596C86"/>
    <w:rsid w:val="005A1B4D"/>
    <w:rsid w:val="005A7057"/>
    <w:rsid w:val="005B5B56"/>
    <w:rsid w:val="005C1F72"/>
    <w:rsid w:val="005C21F2"/>
    <w:rsid w:val="005C3B9D"/>
    <w:rsid w:val="005C7B43"/>
    <w:rsid w:val="005D0B09"/>
    <w:rsid w:val="005D2AEE"/>
    <w:rsid w:val="005D7357"/>
    <w:rsid w:val="005E5BAD"/>
    <w:rsid w:val="005F19D5"/>
    <w:rsid w:val="006247FE"/>
    <w:rsid w:val="00625B88"/>
    <w:rsid w:val="00626381"/>
    <w:rsid w:val="006274C8"/>
    <w:rsid w:val="00630FA6"/>
    <w:rsid w:val="00633E47"/>
    <w:rsid w:val="00641778"/>
    <w:rsid w:val="00652D0F"/>
    <w:rsid w:val="00653035"/>
    <w:rsid w:val="00667ED1"/>
    <w:rsid w:val="006731AF"/>
    <w:rsid w:val="0067470A"/>
    <w:rsid w:val="00674726"/>
    <w:rsid w:val="00684256"/>
    <w:rsid w:val="00684CAA"/>
    <w:rsid w:val="0068572A"/>
    <w:rsid w:val="006A539C"/>
    <w:rsid w:val="006B2C4A"/>
    <w:rsid w:val="006C7C3E"/>
    <w:rsid w:val="006D205D"/>
    <w:rsid w:val="006D26F7"/>
    <w:rsid w:val="006E0FC7"/>
    <w:rsid w:val="006E7D37"/>
    <w:rsid w:val="006F120C"/>
    <w:rsid w:val="006F1665"/>
    <w:rsid w:val="0070422C"/>
    <w:rsid w:val="00706863"/>
    <w:rsid w:val="007358CB"/>
    <w:rsid w:val="00751025"/>
    <w:rsid w:val="00752507"/>
    <w:rsid w:val="00753610"/>
    <w:rsid w:val="00754712"/>
    <w:rsid w:val="007632B2"/>
    <w:rsid w:val="00773165"/>
    <w:rsid w:val="0077728D"/>
    <w:rsid w:val="0079242F"/>
    <w:rsid w:val="00797DBB"/>
    <w:rsid w:val="007C56CD"/>
    <w:rsid w:val="007C7E51"/>
    <w:rsid w:val="007E64F0"/>
    <w:rsid w:val="007F4469"/>
    <w:rsid w:val="00800887"/>
    <w:rsid w:val="00800F3E"/>
    <w:rsid w:val="0080164F"/>
    <w:rsid w:val="00804659"/>
    <w:rsid w:val="0082296A"/>
    <w:rsid w:val="0082619A"/>
    <w:rsid w:val="0083036A"/>
    <w:rsid w:val="00842525"/>
    <w:rsid w:val="008547F2"/>
    <w:rsid w:val="00856A62"/>
    <w:rsid w:val="00872622"/>
    <w:rsid w:val="00876EF6"/>
    <w:rsid w:val="00891ACC"/>
    <w:rsid w:val="00893B4E"/>
    <w:rsid w:val="008963E5"/>
    <w:rsid w:val="008977C0"/>
    <w:rsid w:val="00897874"/>
    <w:rsid w:val="008B1DCC"/>
    <w:rsid w:val="008D3908"/>
    <w:rsid w:val="008F0A54"/>
    <w:rsid w:val="008F56F1"/>
    <w:rsid w:val="00902218"/>
    <w:rsid w:val="00904879"/>
    <w:rsid w:val="00905C56"/>
    <w:rsid w:val="009205AA"/>
    <w:rsid w:val="009264AA"/>
    <w:rsid w:val="009358F5"/>
    <w:rsid w:val="00937521"/>
    <w:rsid w:val="00940696"/>
    <w:rsid w:val="00947CB0"/>
    <w:rsid w:val="009533DB"/>
    <w:rsid w:val="009661F3"/>
    <w:rsid w:val="00986703"/>
    <w:rsid w:val="00992E0F"/>
    <w:rsid w:val="009A4559"/>
    <w:rsid w:val="009A4851"/>
    <w:rsid w:val="009B497C"/>
    <w:rsid w:val="009E7C10"/>
    <w:rsid w:val="00A016A1"/>
    <w:rsid w:val="00A020A7"/>
    <w:rsid w:val="00A07C44"/>
    <w:rsid w:val="00A07CFE"/>
    <w:rsid w:val="00A22917"/>
    <w:rsid w:val="00A259CC"/>
    <w:rsid w:val="00A3012E"/>
    <w:rsid w:val="00A56F22"/>
    <w:rsid w:val="00A63C0E"/>
    <w:rsid w:val="00A8022A"/>
    <w:rsid w:val="00A90176"/>
    <w:rsid w:val="00AA3A7F"/>
    <w:rsid w:val="00AB5752"/>
    <w:rsid w:val="00AB61D4"/>
    <w:rsid w:val="00AC0E02"/>
    <w:rsid w:val="00AC6D37"/>
    <w:rsid w:val="00AE0E64"/>
    <w:rsid w:val="00AF05B6"/>
    <w:rsid w:val="00B0046A"/>
    <w:rsid w:val="00B13C47"/>
    <w:rsid w:val="00B376D4"/>
    <w:rsid w:val="00B53CB5"/>
    <w:rsid w:val="00B54C46"/>
    <w:rsid w:val="00B57327"/>
    <w:rsid w:val="00B57C52"/>
    <w:rsid w:val="00B72FB7"/>
    <w:rsid w:val="00B82E72"/>
    <w:rsid w:val="00B93247"/>
    <w:rsid w:val="00BB2863"/>
    <w:rsid w:val="00BB3919"/>
    <w:rsid w:val="00BB7C4C"/>
    <w:rsid w:val="00BC65B7"/>
    <w:rsid w:val="00BE10C6"/>
    <w:rsid w:val="00BE2550"/>
    <w:rsid w:val="00C07CB4"/>
    <w:rsid w:val="00C47CFE"/>
    <w:rsid w:val="00C5231C"/>
    <w:rsid w:val="00C65CA3"/>
    <w:rsid w:val="00C737CA"/>
    <w:rsid w:val="00C750D0"/>
    <w:rsid w:val="00C8051D"/>
    <w:rsid w:val="00C91D0B"/>
    <w:rsid w:val="00CB7E26"/>
    <w:rsid w:val="00CC10C4"/>
    <w:rsid w:val="00CC24B8"/>
    <w:rsid w:val="00CC2E30"/>
    <w:rsid w:val="00CC3B4B"/>
    <w:rsid w:val="00CF354D"/>
    <w:rsid w:val="00D27586"/>
    <w:rsid w:val="00D27ED6"/>
    <w:rsid w:val="00D3062F"/>
    <w:rsid w:val="00D31149"/>
    <w:rsid w:val="00D32E69"/>
    <w:rsid w:val="00D334A5"/>
    <w:rsid w:val="00D34F89"/>
    <w:rsid w:val="00D64AB3"/>
    <w:rsid w:val="00D64D4D"/>
    <w:rsid w:val="00D665A6"/>
    <w:rsid w:val="00D84315"/>
    <w:rsid w:val="00D97793"/>
    <w:rsid w:val="00DB441D"/>
    <w:rsid w:val="00DC0BF0"/>
    <w:rsid w:val="00DC3B03"/>
    <w:rsid w:val="00DE2F2B"/>
    <w:rsid w:val="00DF12B8"/>
    <w:rsid w:val="00DF27D8"/>
    <w:rsid w:val="00DF4AF8"/>
    <w:rsid w:val="00E23422"/>
    <w:rsid w:val="00E31589"/>
    <w:rsid w:val="00E33332"/>
    <w:rsid w:val="00E35D6D"/>
    <w:rsid w:val="00E360DF"/>
    <w:rsid w:val="00E45581"/>
    <w:rsid w:val="00E5285B"/>
    <w:rsid w:val="00E52A10"/>
    <w:rsid w:val="00E55C2A"/>
    <w:rsid w:val="00E56CCC"/>
    <w:rsid w:val="00E63E93"/>
    <w:rsid w:val="00E65C43"/>
    <w:rsid w:val="00E8588A"/>
    <w:rsid w:val="00EA6981"/>
    <w:rsid w:val="00EA7B56"/>
    <w:rsid w:val="00EC243B"/>
    <w:rsid w:val="00EC2CD7"/>
    <w:rsid w:val="00EC3EEC"/>
    <w:rsid w:val="00ED237E"/>
    <w:rsid w:val="00ED502B"/>
    <w:rsid w:val="00EE434F"/>
    <w:rsid w:val="00EF457D"/>
    <w:rsid w:val="00EF7C16"/>
    <w:rsid w:val="00F038DF"/>
    <w:rsid w:val="00F03C22"/>
    <w:rsid w:val="00F05987"/>
    <w:rsid w:val="00F11A66"/>
    <w:rsid w:val="00F2101D"/>
    <w:rsid w:val="00F218B0"/>
    <w:rsid w:val="00F435EE"/>
    <w:rsid w:val="00F53CA6"/>
    <w:rsid w:val="00F544CC"/>
    <w:rsid w:val="00F606F3"/>
    <w:rsid w:val="00F6269E"/>
    <w:rsid w:val="00F75B8C"/>
    <w:rsid w:val="00F76F12"/>
    <w:rsid w:val="00F778CB"/>
    <w:rsid w:val="00F95EC4"/>
    <w:rsid w:val="00FA0733"/>
    <w:rsid w:val="00FA5846"/>
    <w:rsid w:val="00FB2DA5"/>
    <w:rsid w:val="00FD4ACB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1E9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F19D5"/>
    <w:pPr>
      <w:keepNext/>
      <w:outlineLvl w:val="0"/>
    </w:pPr>
    <w:rPr>
      <w:sz w:val="28"/>
      <w:szCs w:val="20"/>
      <w:lang w:eastAsia="en-US"/>
    </w:rPr>
  </w:style>
  <w:style w:type="paragraph" w:styleId="Nagwek2">
    <w:name w:val="heading 2"/>
    <w:basedOn w:val="Normalny"/>
    <w:next w:val="Normalny"/>
    <w:qFormat/>
    <w:rsid w:val="00385B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020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04879"/>
    <w:rPr>
      <w:color w:val="0000FF"/>
      <w:u w:val="single"/>
    </w:rPr>
  </w:style>
  <w:style w:type="paragraph" w:styleId="Tekstdymka">
    <w:name w:val="Balloon Text"/>
    <w:basedOn w:val="Normalny"/>
    <w:semiHidden/>
    <w:rsid w:val="00EE434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B57327"/>
    <w:pPr>
      <w:spacing w:before="100" w:beforeAutospacing="1" w:after="100" w:afterAutospacing="1"/>
    </w:pPr>
  </w:style>
  <w:style w:type="paragraph" w:styleId="Tekstpodstawowy">
    <w:name w:val="Body Text"/>
    <w:basedOn w:val="Normalny"/>
    <w:rsid w:val="00B53CB5"/>
    <w:pPr>
      <w:jc w:val="center"/>
    </w:pPr>
    <w:rPr>
      <w:rFonts w:ascii="Arial" w:hAnsi="Arial"/>
      <w:sz w:val="22"/>
      <w:szCs w:val="20"/>
    </w:rPr>
  </w:style>
  <w:style w:type="table" w:styleId="Tabela-Siatka">
    <w:name w:val="Table Grid"/>
    <w:basedOn w:val="Standardowy"/>
    <w:rsid w:val="003A55C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7C7E51"/>
    <w:rPr>
      <w:color w:val="800080"/>
      <w:u w:val="single"/>
    </w:rPr>
  </w:style>
  <w:style w:type="paragraph" w:customStyle="1" w:styleId="Logo">
    <w:name w:val="Logo"/>
    <w:basedOn w:val="Normalny"/>
    <w:rsid w:val="002C7C13"/>
    <w:rPr>
      <w:sz w:val="20"/>
      <w:szCs w:val="20"/>
    </w:rPr>
  </w:style>
  <w:style w:type="paragraph" w:customStyle="1" w:styleId="western">
    <w:name w:val="western"/>
    <w:basedOn w:val="Normalny"/>
    <w:rsid w:val="008F0A54"/>
    <w:pPr>
      <w:spacing w:before="100" w:beforeAutospacing="1" w:after="119"/>
    </w:pPr>
  </w:style>
  <w:style w:type="paragraph" w:customStyle="1" w:styleId="ZnakZnak2ZnakZnakZnak">
    <w:name w:val="Znak Znak2 Znak Znak Znak"/>
    <w:basedOn w:val="Normalny"/>
    <w:rsid w:val="00117BB9"/>
  </w:style>
  <w:style w:type="character" w:customStyle="1" w:styleId="oznaczenie">
    <w:name w:val="oznaczenie"/>
    <w:basedOn w:val="Domylnaczcionkaakapitu"/>
    <w:rsid w:val="006274C8"/>
  </w:style>
  <w:style w:type="character" w:customStyle="1" w:styleId="st">
    <w:name w:val="st"/>
    <w:basedOn w:val="Domylnaczcionkaakapitu"/>
    <w:rsid w:val="008D3908"/>
  </w:style>
  <w:style w:type="character" w:styleId="Uwydatnienie">
    <w:name w:val="Emphasis"/>
    <w:qFormat/>
    <w:rsid w:val="008D3908"/>
    <w:rPr>
      <w:i/>
      <w:iCs/>
    </w:rPr>
  </w:style>
  <w:style w:type="character" w:customStyle="1" w:styleId="Nagwek3Znak">
    <w:name w:val="Nagłówek 3 Znak"/>
    <w:link w:val="Nagwek3"/>
    <w:uiPriority w:val="9"/>
    <w:rsid w:val="00A020A7"/>
    <w:rPr>
      <w:rFonts w:ascii="Cambria" w:hAnsi="Cambria"/>
      <w:b/>
      <w:bCs/>
      <w:sz w:val="26"/>
      <w:szCs w:val="26"/>
    </w:rPr>
  </w:style>
  <w:style w:type="paragraph" w:styleId="Adreszwrotnynakopercie">
    <w:name w:val="envelope return"/>
    <w:basedOn w:val="Normalny"/>
    <w:rsid w:val="00E45581"/>
    <w:rPr>
      <w:rFonts w:ascii="Arial" w:hAnsi="Arial" w:cs="Arial"/>
      <w:sz w:val="20"/>
      <w:szCs w:val="20"/>
    </w:rPr>
  </w:style>
  <w:style w:type="paragraph" w:customStyle="1" w:styleId="Default">
    <w:name w:val="Default"/>
    <w:rsid w:val="008261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2619A"/>
    <w:pPr>
      <w:ind w:left="720"/>
      <w:contextualSpacing/>
    </w:pPr>
  </w:style>
  <w:style w:type="paragraph" w:customStyle="1" w:styleId="ZnakZnak2ZnakZnakZnak0">
    <w:name w:val="Znak Znak2 Znak Znak Znak"/>
    <w:basedOn w:val="Normalny"/>
    <w:rsid w:val="00271E6A"/>
  </w:style>
  <w:style w:type="paragraph" w:customStyle="1" w:styleId="ZnakZnak2ZnakZnakZnak1">
    <w:name w:val="Znak Znak2 Znak Znak Znak"/>
    <w:basedOn w:val="Normalny"/>
    <w:rsid w:val="00EC24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1E9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F19D5"/>
    <w:pPr>
      <w:keepNext/>
      <w:outlineLvl w:val="0"/>
    </w:pPr>
    <w:rPr>
      <w:sz w:val="28"/>
      <w:szCs w:val="20"/>
      <w:lang w:eastAsia="en-US"/>
    </w:rPr>
  </w:style>
  <w:style w:type="paragraph" w:styleId="Nagwek2">
    <w:name w:val="heading 2"/>
    <w:basedOn w:val="Normalny"/>
    <w:next w:val="Normalny"/>
    <w:qFormat/>
    <w:rsid w:val="00385B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020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04879"/>
    <w:rPr>
      <w:color w:val="0000FF"/>
      <w:u w:val="single"/>
    </w:rPr>
  </w:style>
  <w:style w:type="paragraph" w:styleId="Tekstdymka">
    <w:name w:val="Balloon Text"/>
    <w:basedOn w:val="Normalny"/>
    <w:semiHidden/>
    <w:rsid w:val="00EE434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B57327"/>
    <w:pPr>
      <w:spacing w:before="100" w:beforeAutospacing="1" w:after="100" w:afterAutospacing="1"/>
    </w:pPr>
  </w:style>
  <w:style w:type="paragraph" w:styleId="Tekstpodstawowy">
    <w:name w:val="Body Text"/>
    <w:basedOn w:val="Normalny"/>
    <w:rsid w:val="00B53CB5"/>
    <w:pPr>
      <w:jc w:val="center"/>
    </w:pPr>
    <w:rPr>
      <w:rFonts w:ascii="Arial" w:hAnsi="Arial"/>
      <w:sz w:val="22"/>
      <w:szCs w:val="20"/>
    </w:rPr>
  </w:style>
  <w:style w:type="table" w:styleId="Tabela-Siatka">
    <w:name w:val="Table Grid"/>
    <w:basedOn w:val="Standardowy"/>
    <w:rsid w:val="003A55C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7C7E51"/>
    <w:rPr>
      <w:color w:val="800080"/>
      <w:u w:val="single"/>
    </w:rPr>
  </w:style>
  <w:style w:type="paragraph" w:customStyle="1" w:styleId="Logo">
    <w:name w:val="Logo"/>
    <w:basedOn w:val="Normalny"/>
    <w:rsid w:val="002C7C13"/>
    <w:rPr>
      <w:sz w:val="20"/>
      <w:szCs w:val="20"/>
    </w:rPr>
  </w:style>
  <w:style w:type="paragraph" w:customStyle="1" w:styleId="western">
    <w:name w:val="western"/>
    <w:basedOn w:val="Normalny"/>
    <w:rsid w:val="008F0A54"/>
    <w:pPr>
      <w:spacing w:before="100" w:beforeAutospacing="1" w:after="119"/>
    </w:pPr>
  </w:style>
  <w:style w:type="paragraph" w:customStyle="1" w:styleId="ZnakZnak2ZnakZnakZnak">
    <w:name w:val="Znak Znak2 Znak Znak Znak"/>
    <w:basedOn w:val="Normalny"/>
    <w:rsid w:val="00117BB9"/>
  </w:style>
  <w:style w:type="character" w:customStyle="1" w:styleId="oznaczenie">
    <w:name w:val="oznaczenie"/>
    <w:basedOn w:val="Domylnaczcionkaakapitu"/>
    <w:rsid w:val="006274C8"/>
  </w:style>
  <w:style w:type="character" w:customStyle="1" w:styleId="st">
    <w:name w:val="st"/>
    <w:basedOn w:val="Domylnaczcionkaakapitu"/>
    <w:rsid w:val="008D3908"/>
  </w:style>
  <w:style w:type="character" w:styleId="Uwydatnienie">
    <w:name w:val="Emphasis"/>
    <w:qFormat/>
    <w:rsid w:val="008D3908"/>
    <w:rPr>
      <w:i/>
      <w:iCs/>
    </w:rPr>
  </w:style>
  <w:style w:type="character" w:customStyle="1" w:styleId="Nagwek3Znak">
    <w:name w:val="Nagłówek 3 Znak"/>
    <w:link w:val="Nagwek3"/>
    <w:uiPriority w:val="9"/>
    <w:rsid w:val="00A020A7"/>
    <w:rPr>
      <w:rFonts w:ascii="Cambria" w:hAnsi="Cambria"/>
      <w:b/>
      <w:bCs/>
      <w:sz w:val="26"/>
      <w:szCs w:val="26"/>
    </w:rPr>
  </w:style>
  <w:style w:type="paragraph" w:styleId="Adreszwrotnynakopercie">
    <w:name w:val="envelope return"/>
    <w:basedOn w:val="Normalny"/>
    <w:rsid w:val="00E45581"/>
    <w:rPr>
      <w:rFonts w:ascii="Arial" w:hAnsi="Arial" w:cs="Arial"/>
      <w:sz w:val="20"/>
      <w:szCs w:val="20"/>
    </w:rPr>
  </w:style>
  <w:style w:type="paragraph" w:customStyle="1" w:styleId="Default">
    <w:name w:val="Default"/>
    <w:rsid w:val="008261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2619A"/>
    <w:pPr>
      <w:ind w:left="720"/>
      <w:contextualSpacing/>
    </w:pPr>
  </w:style>
  <w:style w:type="paragraph" w:customStyle="1" w:styleId="ZnakZnak2ZnakZnakZnak0">
    <w:name w:val="Znak Znak2 Znak Znak Znak"/>
    <w:basedOn w:val="Normalny"/>
    <w:rsid w:val="00271E6A"/>
  </w:style>
  <w:style w:type="paragraph" w:customStyle="1" w:styleId="ZnakZnak2ZnakZnakZnak1">
    <w:name w:val="Znak Znak2 Znak Znak Znak"/>
    <w:basedOn w:val="Normalny"/>
    <w:rsid w:val="00EC2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oz-konskie.bip.org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DSU i ZP250/MT/28/2006</vt:lpstr>
    </vt:vector>
  </TitlesOfParts>
  <Company/>
  <LinksUpToDate>false</LinksUpToDate>
  <CharactersWithSpaces>1543</CharactersWithSpaces>
  <SharedDoc>false</SharedDoc>
  <HLinks>
    <vt:vector size="6" baseType="variant">
      <vt:variant>
        <vt:i4>6619239</vt:i4>
      </vt:variant>
      <vt:variant>
        <vt:i4>0</vt:i4>
      </vt:variant>
      <vt:variant>
        <vt:i4>0</vt:i4>
      </vt:variant>
      <vt:variant>
        <vt:i4>5</vt:i4>
      </vt:variant>
      <vt:variant>
        <vt:lpwstr>http://zoz-konskie.bip.org.pl/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DSU i ZP250/MT/28/2006</dc:title>
  <dc:creator>Marketing-TM</dc:creator>
  <cp:lastModifiedBy>dsuizp</cp:lastModifiedBy>
  <cp:revision>2</cp:revision>
  <cp:lastPrinted>2020-03-03T08:16:00Z</cp:lastPrinted>
  <dcterms:created xsi:type="dcterms:W3CDTF">2021-03-08T09:38:00Z</dcterms:created>
  <dcterms:modified xsi:type="dcterms:W3CDTF">2021-03-08T09:38:00Z</dcterms:modified>
</cp:coreProperties>
</file>