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EBC" w:rsidRPr="00196820" w:rsidRDefault="00C53EBC" w:rsidP="00951907">
      <w:pPr>
        <w:spacing w:after="0" w:line="240" w:lineRule="auto"/>
        <w:rPr>
          <w:rFonts w:ascii="Times New Roman" w:hAnsi="Times New Roman" w:cs="Times New Roman"/>
          <w:sz w:val="20"/>
          <w:szCs w:val="20"/>
        </w:rPr>
      </w:pPr>
      <w:r>
        <w:rPr>
          <w:rFonts w:ascii="Times New Roman" w:hAnsi="Times New Roman" w:cs="Times New Roman"/>
          <w:sz w:val="20"/>
          <w:szCs w:val="20"/>
        </w:rPr>
        <w:t>Numer sprawy   DSUiZP 252/AD</w:t>
      </w:r>
      <w:r w:rsidRPr="00196820">
        <w:rPr>
          <w:rFonts w:ascii="Times New Roman" w:hAnsi="Times New Roman" w:cs="Times New Roman"/>
          <w:sz w:val="20"/>
          <w:szCs w:val="20"/>
        </w:rPr>
        <w:t xml:space="preserve">/30/2020 </w:t>
      </w:r>
      <w:r w:rsidRPr="00196820">
        <w:rPr>
          <w:rFonts w:ascii="Times New Roman" w:hAnsi="Times New Roman" w:cs="Times New Roman"/>
          <w:color w:val="000000"/>
          <w:sz w:val="20"/>
          <w:szCs w:val="20"/>
        </w:rPr>
        <w:t xml:space="preserve">                                                                            </w:t>
      </w:r>
      <w:r>
        <w:rPr>
          <w:rFonts w:ascii="Times New Roman" w:hAnsi="Times New Roman" w:cs="Times New Roman"/>
          <w:sz w:val="20"/>
          <w:szCs w:val="20"/>
        </w:rPr>
        <w:t>Końskie, 2020-12-29</w:t>
      </w:r>
    </w:p>
    <w:p w:rsidR="00C53EBC" w:rsidRDefault="00C53EBC" w:rsidP="004665C9">
      <w:pPr>
        <w:spacing w:after="0" w:line="240" w:lineRule="auto"/>
        <w:rPr>
          <w:rFonts w:ascii="Times New Roman" w:hAnsi="Times New Roman" w:cs="Times New Roman"/>
          <w:b/>
          <w:bCs/>
          <w:sz w:val="20"/>
          <w:szCs w:val="20"/>
        </w:rPr>
      </w:pPr>
    </w:p>
    <w:p w:rsidR="00C53EBC" w:rsidRPr="00CA4EC6" w:rsidRDefault="00C53EBC" w:rsidP="008D407D">
      <w:pPr>
        <w:spacing w:after="0" w:line="240" w:lineRule="auto"/>
        <w:jc w:val="center"/>
        <w:rPr>
          <w:b/>
          <w:bCs/>
          <w:sz w:val="20"/>
          <w:szCs w:val="20"/>
        </w:rPr>
      </w:pPr>
      <w:r>
        <w:rPr>
          <w:rFonts w:ascii="Times New Roman" w:hAnsi="Times New Roman" w:cs="Times New Roman"/>
          <w:b/>
          <w:bCs/>
          <w:sz w:val="20"/>
          <w:szCs w:val="20"/>
        </w:rPr>
        <w:tab/>
      </w:r>
      <w:r w:rsidRPr="00CA4EC6">
        <w:rPr>
          <w:b/>
          <w:bCs/>
          <w:sz w:val="20"/>
          <w:szCs w:val="20"/>
        </w:rPr>
        <w:t>SPECYFIKACJA ISTOTNYCH WARUNKÓW ZAMÓWIENIA</w:t>
      </w:r>
    </w:p>
    <w:p w:rsidR="00C53EBC" w:rsidRDefault="00C53EBC" w:rsidP="008D407D">
      <w:pPr>
        <w:tabs>
          <w:tab w:val="left" w:pos="3763"/>
        </w:tabs>
        <w:spacing w:after="0" w:line="240" w:lineRule="auto"/>
        <w:rPr>
          <w:rFonts w:ascii="Times New Roman" w:hAnsi="Times New Roman" w:cs="Times New Roman"/>
          <w:b/>
          <w:bCs/>
          <w:sz w:val="20"/>
          <w:szCs w:val="20"/>
        </w:rPr>
      </w:pPr>
    </w:p>
    <w:p w:rsidR="00C53EBC" w:rsidRDefault="00C53EBC" w:rsidP="004665C9">
      <w:pPr>
        <w:spacing w:after="0" w:line="240" w:lineRule="auto"/>
        <w:rPr>
          <w:rFonts w:ascii="Times New Roman" w:hAnsi="Times New Roman" w:cs="Times New Roman"/>
          <w:b/>
          <w:bCs/>
          <w:sz w:val="20"/>
          <w:szCs w:val="20"/>
        </w:rPr>
      </w:pPr>
    </w:p>
    <w:p w:rsidR="00C53EBC" w:rsidRPr="00196820" w:rsidRDefault="00C53EBC" w:rsidP="004665C9">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 xml:space="preserve">dot.: postępowania o udzielenie zamówienia publicznego na : </w:t>
      </w:r>
    </w:p>
    <w:p w:rsidR="00C53EBC" w:rsidRDefault="00C53EBC" w:rsidP="00A176C7">
      <w:pPr>
        <w:spacing w:after="0" w:line="240" w:lineRule="auto"/>
        <w:rPr>
          <w:rFonts w:ascii="Times New Roman" w:hAnsi="Times New Roman" w:cs="Times New Roman"/>
          <w:b/>
          <w:bCs/>
          <w:sz w:val="20"/>
          <w:szCs w:val="20"/>
        </w:rPr>
      </w:pPr>
    </w:p>
    <w:p w:rsidR="00C53EBC" w:rsidRPr="00196820" w:rsidRDefault="00C53EBC" w:rsidP="00A176C7">
      <w:pPr>
        <w:spacing w:after="0" w:line="240" w:lineRule="auto"/>
        <w:rPr>
          <w:rFonts w:ascii="Times New Roman" w:hAnsi="Times New Roman" w:cs="Times New Roman"/>
          <w:b/>
          <w:bCs/>
          <w:sz w:val="20"/>
          <w:szCs w:val="20"/>
        </w:rPr>
      </w:pPr>
      <w:r w:rsidRPr="00196820">
        <w:rPr>
          <w:rFonts w:ascii="Times New Roman" w:hAnsi="Times New Roman" w:cs="Times New Roman"/>
          <w:b/>
          <w:bCs/>
          <w:sz w:val="20"/>
          <w:szCs w:val="20"/>
        </w:rPr>
        <w:t>Systematyczne – sukcesywnie przez okres 24 miesięcy dostawy szwów chirurgicznych – wg zadań  1 – 24</w:t>
      </w:r>
    </w:p>
    <w:p w:rsidR="00C53EBC" w:rsidRDefault="00C53EBC" w:rsidP="00196820">
      <w:pPr>
        <w:jc w:val="both"/>
        <w:rPr>
          <w:rFonts w:ascii="Times New Roman" w:hAnsi="Times New Roman" w:cs="Times New Roman"/>
          <w:b/>
          <w:bCs/>
          <w:sz w:val="20"/>
          <w:szCs w:val="20"/>
        </w:rPr>
      </w:pPr>
    </w:p>
    <w:p w:rsidR="00C53EBC" w:rsidRDefault="00C53EBC" w:rsidP="00196820">
      <w:pPr>
        <w:jc w:val="both"/>
        <w:rPr>
          <w:rFonts w:ascii="Times New Roman" w:hAnsi="Times New Roman" w:cs="Times New Roman"/>
          <w:sz w:val="20"/>
          <w:szCs w:val="20"/>
        </w:rPr>
      </w:pPr>
      <w:r>
        <w:rPr>
          <w:rFonts w:ascii="Times New Roman" w:hAnsi="Times New Roman" w:cs="Times New Roman"/>
          <w:b/>
          <w:bCs/>
          <w:sz w:val="20"/>
          <w:szCs w:val="20"/>
        </w:rPr>
        <w:t xml:space="preserve">I </w:t>
      </w:r>
      <w:r w:rsidRPr="00196820">
        <w:rPr>
          <w:rFonts w:ascii="Times New Roman" w:hAnsi="Times New Roman" w:cs="Times New Roman"/>
          <w:b/>
          <w:bCs/>
          <w:sz w:val="20"/>
          <w:szCs w:val="20"/>
        </w:rPr>
        <w:t>Nazwa (firma) oraz adres zamawiającego:</w:t>
      </w:r>
      <w:r w:rsidRPr="00196820">
        <w:rPr>
          <w:rFonts w:ascii="Times New Roman" w:hAnsi="Times New Roman" w:cs="Times New Roman"/>
          <w:sz w:val="20"/>
          <w:szCs w:val="20"/>
        </w:rPr>
        <w:t xml:space="preserve"> </w:t>
      </w:r>
    </w:p>
    <w:p w:rsidR="00C53EBC" w:rsidRPr="00196820" w:rsidRDefault="00C53EBC" w:rsidP="00196820">
      <w:pPr>
        <w:jc w:val="both"/>
        <w:rPr>
          <w:rFonts w:ascii="Times New Roman" w:hAnsi="Times New Roman" w:cs="Times New Roman"/>
          <w:b/>
          <w:bCs/>
          <w:sz w:val="20"/>
          <w:szCs w:val="20"/>
        </w:rPr>
      </w:pPr>
      <w:r w:rsidRPr="00196820">
        <w:rPr>
          <w:rFonts w:ascii="Times New Roman" w:hAnsi="Times New Roman" w:cs="Times New Roman"/>
          <w:b/>
          <w:bCs/>
          <w:sz w:val="20"/>
          <w:szCs w:val="20"/>
        </w:rPr>
        <w:t>Zespół Opieki Zdrowotnej</w:t>
      </w:r>
    </w:p>
    <w:p w:rsidR="00C53EBC" w:rsidRPr="00196820" w:rsidRDefault="00C53EBC" w:rsidP="00B21432">
      <w:pPr>
        <w:jc w:val="both"/>
        <w:rPr>
          <w:rFonts w:ascii="Times New Roman" w:hAnsi="Times New Roman" w:cs="Times New Roman"/>
          <w:b/>
          <w:bCs/>
          <w:sz w:val="20"/>
          <w:szCs w:val="20"/>
        </w:rPr>
      </w:pPr>
      <w:r w:rsidRPr="00196820">
        <w:rPr>
          <w:rFonts w:ascii="Times New Roman" w:hAnsi="Times New Roman" w:cs="Times New Roman"/>
          <w:b/>
          <w:bCs/>
          <w:sz w:val="20"/>
          <w:szCs w:val="20"/>
        </w:rPr>
        <w:t>Ulica Gimnazjalna 41 B</w:t>
      </w:r>
    </w:p>
    <w:p w:rsidR="00C53EBC" w:rsidRPr="00196820" w:rsidRDefault="00C53EBC" w:rsidP="00B21432">
      <w:pPr>
        <w:widowControl w:val="0"/>
        <w:autoSpaceDE w:val="0"/>
        <w:autoSpaceDN w:val="0"/>
        <w:adjustRightInd w:val="0"/>
        <w:spacing w:after="0" w:line="240" w:lineRule="auto"/>
        <w:jc w:val="both"/>
        <w:rPr>
          <w:rFonts w:ascii="Times New Roman" w:hAnsi="Times New Roman" w:cs="Times New Roman"/>
          <w:b/>
          <w:bCs/>
          <w:sz w:val="20"/>
          <w:szCs w:val="20"/>
        </w:rPr>
      </w:pPr>
      <w:r w:rsidRPr="00196820">
        <w:rPr>
          <w:rFonts w:ascii="Times New Roman" w:hAnsi="Times New Roman" w:cs="Times New Roman"/>
          <w:b/>
          <w:bCs/>
          <w:sz w:val="20"/>
          <w:szCs w:val="20"/>
        </w:rPr>
        <w:t>26-200 Końskie</w:t>
      </w:r>
    </w:p>
    <w:p w:rsidR="00C53EBC" w:rsidRPr="00196820" w:rsidRDefault="00C53EBC" w:rsidP="00B21432">
      <w:pPr>
        <w:widowControl w:val="0"/>
        <w:autoSpaceDE w:val="0"/>
        <w:autoSpaceDN w:val="0"/>
        <w:adjustRightInd w:val="0"/>
        <w:spacing w:after="0" w:line="240" w:lineRule="auto"/>
        <w:jc w:val="both"/>
        <w:rPr>
          <w:rFonts w:ascii="Times New Roman" w:hAnsi="Times New Roman" w:cs="Times New Roman"/>
          <w:b/>
          <w:bCs/>
          <w:sz w:val="20"/>
          <w:szCs w:val="20"/>
        </w:rPr>
      </w:pPr>
      <w:r w:rsidRPr="00196820">
        <w:rPr>
          <w:rFonts w:ascii="Times New Roman" w:hAnsi="Times New Roman" w:cs="Times New Roman"/>
          <w:b/>
          <w:bCs/>
          <w:sz w:val="20"/>
          <w:szCs w:val="20"/>
        </w:rPr>
        <w:t xml:space="preserve">adres strony internetowej:  </w:t>
      </w:r>
      <w:hyperlink r:id="rId5" w:history="1">
        <w:r w:rsidRPr="00196820">
          <w:rPr>
            <w:rFonts w:ascii="Times New Roman" w:hAnsi="Times New Roman" w:cs="Times New Roman"/>
            <w:b/>
            <w:bCs/>
            <w:sz w:val="20"/>
            <w:szCs w:val="20"/>
          </w:rPr>
          <w:t>www.zoz.konskie.pl</w:t>
        </w:r>
      </w:hyperlink>
      <w:r w:rsidRPr="00196820">
        <w:rPr>
          <w:rFonts w:ascii="Times New Roman" w:hAnsi="Times New Roman" w:cs="Times New Roman"/>
          <w:b/>
          <w:bCs/>
          <w:sz w:val="20"/>
          <w:szCs w:val="20"/>
        </w:rPr>
        <w:t xml:space="preserve"> </w:t>
      </w:r>
    </w:p>
    <w:p w:rsidR="00C53EBC" w:rsidRPr="00196820" w:rsidRDefault="00C53EBC" w:rsidP="00B21432">
      <w:pPr>
        <w:widowControl w:val="0"/>
        <w:autoSpaceDE w:val="0"/>
        <w:autoSpaceDN w:val="0"/>
        <w:adjustRightInd w:val="0"/>
        <w:spacing w:after="0" w:line="240" w:lineRule="auto"/>
        <w:jc w:val="both"/>
        <w:rPr>
          <w:rFonts w:ascii="Times New Roman" w:hAnsi="Times New Roman" w:cs="Times New Roman"/>
          <w:b/>
          <w:bCs/>
          <w:sz w:val="20"/>
          <w:szCs w:val="20"/>
        </w:rPr>
      </w:pPr>
      <w:r w:rsidRPr="00196820">
        <w:rPr>
          <w:rFonts w:ascii="Times New Roman" w:hAnsi="Times New Roman" w:cs="Times New Roman"/>
          <w:b/>
          <w:bCs/>
          <w:sz w:val="20"/>
          <w:szCs w:val="20"/>
        </w:rPr>
        <w:t xml:space="preserve">adres poczty elektronicznej E-mail:  marketing@zoz.konskie.pl  </w:t>
      </w:r>
    </w:p>
    <w:p w:rsidR="00C53EBC" w:rsidRPr="00196820" w:rsidRDefault="00C53EBC" w:rsidP="00B21432">
      <w:pPr>
        <w:widowControl w:val="0"/>
        <w:autoSpaceDE w:val="0"/>
        <w:autoSpaceDN w:val="0"/>
        <w:adjustRightInd w:val="0"/>
        <w:spacing w:after="0" w:line="240" w:lineRule="auto"/>
        <w:jc w:val="both"/>
        <w:rPr>
          <w:rFonts w:ascii="Times New Roman" w:hAnsi="Times New Roman" w:cs="Times New Roman"/>
          <w:b/>
          <w:bCs/>
          <w:sz w:val="20"/>
          <w:szCs w:val="20"/>
        </w:rPr>
      </w:pPr>
      <w:r w:rsidRPr="00196820">
        <w:rPr>
          <w:rFonts w:ascii="Times New Roman" w:hAnsi="Times New Roman" w:cs="Times New Roman"/>
          <w:b/>
          <w:bCs/>
          <w:sz w:val="20"/>
          <w:szCs w:val="20"/>
        </w:rPr>
        <w:t>Telefon  (41) 39 02 314 fax (41) 39 02 319</w:t>
      </w:r>
    </w:p>
    <w:p w:rsidR="00C53EBC" w:rsidRPr="00196820" w:rsidRDefault="00C53EBC" w:rsidP="00B21432">
      <w:pPr>
        <w:spacing w:after="0" w:line="240" w:lineRule="auto"/>
        <w:rPr>
          <w:rFonts w:ascii="Times New Roman" w:hAnsi="Times New Roman" w:cs="Times New Roman"/>
          <w:b/>
          <w:bCs/>
          <w:sz w:val="20"/>
          <w:szCs w:val="20"/>
        </w:rPr>
      </w:pPr>
      <w:r w:rsidRPr="00196820">
        <w:rPr>
          <w:rFonts w:ascii="Times New Roman" w:hAnsi="Times New Roman" w:cs="Times New Roman"/>
          <w:b/>
          <w:bCs/>
          <w:sz w:val="20"/>
          <w:szCs w:val="20"/>
        </w:rPr>
        <w:t>Godziny urzędowania 7: 25 do 15:00</w:t>
      </w:r>
    </w:p>
    <w:p w:rsidR="00C53EBC" w:rsidRDefault="00C53EBC" w:rsidP="00B21432">
      <w:pPr>
        <w:spacing w:after="0" w:line="240" w:lineRule="auto"/>
        <w:jc w:val="both"/>
        <w:rPr>
          <w:rFonts w:ascii="Times New Roman" w:hAnsi="Times New Roman" w:cs="Times New Roman"/>
          <w:b/>
          <w:bCs/>
          <w:sz w:val="20"/>
          <w:szCs w:val="20"/>
        </w:rPr>
      </w:pPr>
    </w:p>
    <w:p w:rsidR="00C53EBC" w:rsidRPr="00196820" w:rsidRDefault="00C53EBC" w:rsidP="00B21432">
      <w:pPr>
        <w:spacing w:after="0" w:line="240" w:lineRule="auto"/>
        <w:jc w:val="both"/>
        <w:rPr>
          <w:rFonts w:ascii="Times New Roman" w:hAnsi="Times New Roman" w:cs="Times New Roman"/>
          <w:b/>
          <w:bCs/>
          <w:sz w:val="20"/>
          <w:szCs w:val="20"/>
        </w:rPr>
      </w:pPr>
      <w:r w:rsidRPr="00196820">
        <w:rPr>
          <w:rFonts w:ascii="Times New Roman" w:hAnsi="Times New Roman" w:cs="Times New Roman"/>
          <w:b/>
          <w:bCs/>
          <w:sz w:val="20"/>
          <w:szCs w:val="20"/>
        </w:rPr>
        <w:t>II. Tryb udzielenia zamówienia</w:t>
      </w:r>
    </w:p>
    <w:p w:rsidR="00C53EBC" w:rsidRDefault="00C53EBC" w:rsidP="00B21432">
      <w:pPr>
        <w:tabs>
          <w:tab w:val="left" w:pos="284"/>
        </w:tabs>
        <w:spacing w:after="0" w:line="240" w:lineRule="auto"/>
        <w:jc w:val="both"/>
        <w:rPr>
          <w:rFonts w:ascii="Times New Roman" w:hAnsi="Times New Roman" w:cs="Times New Roman"/>
          <w:sz w:val="20"/>
          <w:szCs w:val="20"/>
        </w:rPr>
      </w:pPr>
      <w:r w:rsidRPr="00196820">
        <w:rPr>
          <w:rFonts w:ascii="Times New Roman" w:hAnsi="Times New Roman" w:cs="Times New Roman"/>
          <w:sz w:val="20"/>
          <w:szCs w:val="20"/>
        </w:rPr>
        <w:t>1. Postępowanie prowadzone jest zgodnie z przepisami ustawy z dnia 29 stycznia 2004 roku Prawo zamówień publicznych tekst jednolity wprowadzony Obwieszczeniem Marszałka Sejmu z dnia 11 września 2019 r. w sprawie ogłoszenia jednolitego tekstu ustawy - Prawo zamówień publicznych, opublikowany w Dz. U. z 2019 r. poz. 1843,  oraz zmiany opublikowane w następujących Dz. U. z, (zwanej dalej również "ustawą Pzp") a także wydane na podstawie niniejszej ustawy rozporządzenia wykonawcze dotyczące przedmiotowego zamówienia publicznego, a zwłaszcza:</w:t>
      </w:r>
      <w:r w:rsidRPr="00196820">
        <w:rPr>
          <w:rFonts w:ascii="Times New Roman" w:hAnsi="Times New Roman" w:cs="Times New Roman"/>
          <w:sz w:val="20"/>
          <w:szCs w:val="20"/>
        </w:rPr>
        <w:tab/>
        <w:t>1) Rozporządzenie Ministra Rozwoju z dnia 26 lipca 2016 r. w sprawie rodzajów dokumentów, jakich może żądać zamawiający od wykonawcy w postępowaniu o udzielenie zamówienia (Dz. U.  z 2016 r. poz.1126, Dz. U. z 2018 r. poz. 1993),</w:t>
      </w:r>
      <w:r w:rsidRPr="00196820">
        <w:rPr>
          <w:rFonts w:ascii="Times New Roman" w:hAnsi="Times New Roman" w:cs="Times New Roman"/>
          <w:sz w:val="20"/>
          <w:szCs w:val="20"/>
        </w:rPr>
        <w:tab/>
      </w:r>
    </w:p>
    <w:p w:rsidR="00C53EBC" w:rsidRDefault="00C53EBC" w:rsidP="00B21432">
      <w:pPr>
        <w:tabs>
          <w:tab w:val="left" w:pos="284"/>
        </w:tabs>
        <w:spacing w:after="0" w:line="240" w:lineRule="auto"/>
        <w:jc w:val="both"/>
        <w:rPr>
          <w:rFonts w:ascii="Times New Roman" w:hAnsi="Times New Roman" w:cs="Times New Roman"/>
          <w:sz w:val="20"/>
          <w:szCs w:val="20"/>
        </w:rPr>
      </w:pPr>
      <w:r w:rsidRPr="00196820">
        <w:rPr>
          <w:rFonts w:ascii="Times New Roman" w:hAnsi="Times New Roman" w:cs="Times New Roman"/>
          <w:sz w:val="20"/>
          <w:szCs w:val="20"/>
        </w:rPr>
        <w:t>2) Rozporządzenie Prezesa Rady Ministrów z dnia 19 grudnia 2019 r . w sprawie średniego kursu złotego w stosunku do euro stanowiącego podstawę przeliczania wartości zamówień publicznych (Dz. U. z 2019 r. poz. 2453),</w:t>
      </w:r>
      <w:r w:rsidRPr="00196820">
        <w:rPr>
          <w:rFonts w:ascii="Times New Roman" w:hAnsi="Times New Roman" w:cs="Times New Roman"/>
          <w:sz w:val="20"/>
          <w:szCs w:val="20"/>
        </w:rPr>
        <w:tab/>
      </w:r>
    </w:p>
    <w:p w:rsidR="00C53EBC" w:rsidRDefault="00C53EBC" w:rsidP="00B21432">
      <w:pPr>
        <w:tabs>
          <w:tab w:val="left" w:pos="284"/>
        </w:tabs>
        <w:spacing w:after="0" w:line="240" w:lineRule="auto"/>
        <w:jc w:val="both"/>
        <w:rPr>
          <w:rFonts w:ascii="Times New Roman" w:hAnsi="Times New Roman" w:cs="Times New Roman"/>
          <w:sz w:val="20"/>
          <w:szCs w:val="20"/>
        </w:rPr>
      </w:pPr>
      <w:r w:rsidRPr="00196820">
        <w:rPr>
          <w:rFonts w:ascii="Times New Roman" w:hAnsi="Times New Roman" w:cs="Times New Roman"/>
          <w:sz w:val="20"/>
          <w:szCs w:val="20"/>
        </w:rPr>
        <w:t>3) Rozporządzenie Ministra Rozwoju i Finansów z dnia 16 grudnia 2019 r. w sprawie kwot wartości zamówień oraz konkursów, od których jest uzależniony obowiązek przekazywania ogłoszeń Urzędowi Publikacji Unii  Europejskiej (Dz. U. z 2019 r. poz. 2450).</w:t>
      </w:r>
    </w:p>
    <w:p w:rsidR="00C53EBC" w:rsidRDefault="00C53EBC" w:rsidP="00B21432">
      <w:pPr>
        <w:tabs>
          <w:tab w:val="left" w:pos="284"/>
        </w:tabs>
        <w:spacing w:after="0" w:line="240" w:lineRule="auto"/>
        <w:jc w:val="both"/>
        <w:rPr>
          <w:rFonts w:ascii="Times New Roman" w:hAnsi="Times New Roman" w:cs="Times New Roman"/>
          <w:sz w:val="20"/>
          <w:szCs w:val="20"/>
        </w:rPr>
      </w:pPr>
      <w:r w:rsidRPr="00196820">
        <w:rPr>
          <w:rFonts w:ascii="Times New Roman" w:hAnsi="Times New Roman" w:cs="Times New Roman"/>
          <w:sz w:val="20"/>
          <w:szCs w:val="20"/>
        </w:rPr>
        <w:t>2.</w:t>
      </w:r>
      <w:r w:rsidRPr="00196820">
        <w:rPr>
          <w:rFonts w:ascii="Times New Roman" w:hAnsi="Times New Roman" w:cs="Times New Roman"/>
          <w:sz w:val="20"/>
          <w:szCs w:val="20"/>
        </w:rPr>
        <w:tab/>
        <w:t>Postępowanie prowadzone jest w trybie przetargu nieograniczonego o wartości szacunkowej poniżej progów ustalonych na podstawie art. 11 ust. 8 Prawa zamówień publicznych.3.</w:t>
      </w:r>
      <w:r w:rsidRPr="00196820">
        <w:rPr>
          <w:rFonts w:ascii="Times New Roman" w:hAnsi="Times New Roman" w:cs="Times New Roman"/>
          <w:sz w:val="20"/>
          <w:szCs w:val="20"/>
        </w:rPr>
        <w:tab/>
        <w:t>Podstawa prawna wyboru trybu udzielenia zamówienia publicznego: art. 10 ust. 1 oraz art. 39 - 46 Prawa zamówień publicznych.</w:t>
      </w:r>
    </w:p>
    <w:p w:rsidR="00C53EBC" w:rsidRPr="00196820" w:rsidRDefault="00C53EBC" w:rsidP="00B21432">
      <w:pPr>
        <w:tabs>
          <w:tab w:val="left" w:pos="284"/>
        </w:tabs>
        <w:spacing w:after="0" w:line="240" w:lineRule="auto"/>
        <w:jc w:val="both"/>
        <w:rPr>
          <w:rFonts w:ascii="Times New Roman" w:hAnsi="Times New Roman" w:cs="Times New Roman"/>
          <w:sz w:val="20"/>
          <w:szCs w:val="20"/>
        </w:rPr>
      </w:pPr>
      <w:r w:rsidRPr="00196820">
        <w:rPr>
          <w:rFonts w:ascii="Times New Roman" w:hAnsi="Times New Roman" w:cs="Times New Roman"/>
          <w:sz w:val="20"/>
          <w:szCs w:val="20"/>
        </w:rPr>
        <w:t>4.</w:t>
      </w:r>
      <w:r w:rsidRPr="00196820">
        <w:rPr>
          <w:rFonts w:ascii="Times New Roman" w:hAnsi="Times New Roman" w:cs="Times New Roman"/>
          <w:sz w:val="20"/>
          <w:szCs w:val="20"/>
        </w:rPr>
        <w:tab/>
        <w:t>W zakresie nieuregulowanym w niniejszej Specyfikacji Istotnych Warunków Zamówienia (zwanej dalej "SIWZ" lub "specyfikacją"), zastosowanie mają przepisy ustawy Pzp</w:t>
      </w:r>
    </w:p>
    <w:p w:rsidR="00C53EBC" w:rsidRPr="00196820" w:rsidRDefault="00C53EBC" w:rsidP="00BD0E05">
      <w:pPr>
        <w:spacing w:after="0" w:line="240" w:lineRule="auto"/>
        <w:rPr>
          <w:rFonts w:ascii="Times New Roman" w:hAnsi="Times New Roman" w:cs="Times New Roman"/>
          <w:sz w:val="20"/>
          <w:szCs w:val="20"/>
        </w:rPr>
      </w:pPr>
    </w:p>
    <w:p w:rsidR="00C53EBC" w:rsidRDefault="00C53EBC" w:rsidP="00BD0E05">
      <w:pPr>
        <w:spacing w:after="0" w:line="240" w:lineRule="auto"/>
        <w:rPr>
          <w:rFonts w:ascii="Times New Roman" w:hAnsi="Times New Roman" w:cs="Times New Roman"/>
          <w:b/>
          <w:bCs/>
          <w:sz w:val="20"/>
          <w:szCs w:val="20"/>
        </w:rPr>
      </w:pPr>
      <w:r w:rsidRPr="00196820">
        <w:rPr>
          <w:rFonts w:ascii="Times New Roman" w:hAnsi="Times New Roman" w:cs="Times New Roman"/>
          <w:b/>
          <w:bCs/>
          <w:sz w:val="20"/>
          <w:szCs w:val="20"/>
        </w:rPr>
        <w:t>III. Opis przedmiotu zamówienia</w:t>
      </w:r>
    </w:p>
    <w:p w:rsidR="00C53EBC" w:rsidRPr="00196820" w:rsidRDefault="00C53EBC" w:rsidP="00BD0E05">
      <w:pPr>
        <w:spacing w:after="0" w:line="240" w:lineRule="auto"/>
        <w:rPr>
          <w:rFonts w:ascii="Times New Roman" w:hAnsi="Times New Roman" w:cs="Times New Roman"/>
          <w:b/>
          <w:bCs/>
          <w:sz w:val="20"/>
          <w:szCs w:val="20"/>
        </w:rPr>
      </w:pPr>
      <w:r w:rsidRPr="00196820">
        <w:rPr>
          <w:rFonts w:ascii="Times New Roman" w:hAnsi="Times New Roman" w:cs="Times New Roman"/>
          <w:sz w:val="20"/>
          <w:szCs w:val="20"/>
        </w:rPr>
        <w:t>1. Przedmiot zamówienia stanowi</w:t>
      </w:r>
      <w:r>
        <w:rPr>
          <w:rFonts w:ascii="Times New Roman" w:hAnsi="Times New Roman" w:cs="Times New Roman"/>
          <w:sz w:val="20"/>
          <w:szCs w:val="20"/>
        </w:rPr>
        <w:t>:</w:t>
      </w:r>
      <w:r w:rsidRPr="00196820">
        <w:rPr>
          <w:rFonts w:ascii="Times New Roman" w:hAnsi="Times New Roman" w:cs="Times New Roman"/>
          <w:sz w:val="20"/>
          <w:szCs w:val="20"/>
        </w:rPr>
        <w:t xml:space="preserve"> </w:t>
      </w:r>
    </w:p>
    <w:p w:rsidR="00C53EBC" w:rsidRPr="00196820" w:rsidRDefault="00C53EBC" w:rsidP="00A176C7">
      <w:pPr>
        <w:tabs>
          <w:tab w:val="left" w:pos="1252"/>
          <w:tab w:val="left" w:pos="8558"/>
        </w:tabs>
        <w:spacing w:after="0" w:line="240" w:lineRule="auto"/>
        <w:ind w:right="383"/>
        <w:jc w:val="both"/>
        <w:rPr>
          <w:rFonts w:ascii="Times New Roman" w:hAnsi="Times New Roman" w:cs="Times New Roman"/>
          <w:b/>
          <w:bCs/>
          <w:sz w:val="20"/>
          <w:szCs w:val="20"/>
        </w:rPr>
      </w:pPr>
      <w:r w:rsidRPr="00196820">
        <w:rPr>
          <w:rFonts w:ascii="Times New Roman" w:hAnsi="Times New Roman" w:cs="Times New Roman"/>
          <w:b/>
          <w:bCs/>
          <w:sz w:val="20"/>
          <w:szCs w:val="20"/>
        </w:rPr>
        <w:t>2. Opis przedmiotu zamówienia;  Sukcesywne dostawy przez okres 24 miesięcy szwów chirurgicznych –wg poniższego zestawienia:</w:t>
      </w:r>
    </w:p>
    <w:p w:rsidR="00C53EBC" w:rsidRDefault="00C53EBC" w:rsidP="00A176C7">
      <w:pPr>
        <w:spacing w:after="0" w:line="240" w:lineRule="auto"/>
        <w:ind w:right="383"/>
        <w:jc w:val="both"/>
        <w:rPr>
          <w:rFonts w:ascii="Times New Roman" w:hAnsi="Times New Roman" w:cs="Times New Roman"/>
          <w:sz w:val="20"/>
          <w:szCs w:val="20"/>
        </w:rPr>
      </w:pPr>
    </w:p>
    <w:p w:rsidR="00C53EBC" w:rsidRPr="00196820" w:rsidRDefault="00C53EBC" w:rsidP="00A176C7">
      <w:pPr>
        <w:spacing w:after="0" w:line="240" w:lineRule="auto"/>
        <w:ind w:right="383"/>
        <w:jc w:val="both"/>
        <w:rPr>
          <w:rFonts w:ascii="Times New Roman" w:hAnsi="Times New Roman" w:cs="Times New Roman"/>
          <w:sz w:val="20"/>
          <w:szCs w:val="20"/>
        </w:rPr>
      </w:pPr>
      <w:r w:rsidRPr="00196820">
        <w:rPr>
          <w:rFonts w:ascii="Times New Roman" w:hAnsi="Times New Roman" w:cs="Times New Roman"/>
          <w:sz w:val="20"/>
          <w:szCs w:val="20"/>
        </w:rPr>
        <w:t>2.1 Przedmiot zamówienia w zakresie zadania nr 1 dotyczy ; - Szew niewchłanialny, syntetyczny, jednowłóknowy, nylonowy.  -15  pozycji - ( według opisu i  ilości z Formularza Cenowego załącznika nr 2 )</w:t>
      </w:r>
    </w:p>
    <w:p w:rsidR="00C53EBC" w:rsidRPr="00196820" w:rsidRDefault="00C53EBC" w:rsidP="00A176C7">
      <w:pPr>
        <w:spacing w:after="0" w:line="240" w:lineRule="auto"/>
        <w:ind w:right="383"/>
        <w:jc w:val="both"/>
        <w:rPr>
          <w:rFonts w:ascii="Times New Roman" w:hAnsi="Times New Roman" w:cs="Times New Roman"/>
          <w:sz w:val="20"/>
          <w:szCs w:val="20"/>
        </w:rPr>
      </w:pPr>
      <w:r w:rsidRPr="00196820">
        <w:rPr>
          <w:rFonts w:ascii="Times New Roman" w:hAnsi="Times New Roman" w:cs="Times New Roman"/>
          <w:sz w:val="20"/>
          <w:szCs w:val="20"/>
        </w:rPr>
        <w:t>2.2 Przedmiot zamówienia w zakresie zadania nr 2 dotyczy; -Szew niewchłanialny, syntetyczny, pleciony, nylonowy - 10  pozycji  - ( według opisu i  ilości z Formularza Cenowego załącznika nr 2 )</w:t>
      </w:r>
    </w:p>
    <w:p w:rsidR="00C53EBC" w:rsidRPr="00196820" w:rsidRDefault="00C53EBC" w:rsidP="00A176C7">
      <w:pPr>
        <w:spacing w:after="0" w:line="240" w:lineRule="auto"/>
        <w:ind w:right="383"/>
        <w:jc w:val="both"/>
        <w:rPr>
          <w:rFonts w:ascii="Times New Roman" w:hAnsi="Times New Roman" w:cs="Times New Roman"/>
          <w:sz w:val="20"/>
          <w:szCs w:val="20"/>
        </w:rPr>
      </w:pPr>
      <w:r w:rsidRPr="00196820">
        <w:rPr>
          <w:rFonts w:ascii="Times New Roman" w:hAnsi="Times New Roman" w:cs="Times New Roman"/>
          <w:sz w:val="20"/>
          <w:szCs w:val="20"/>
        </w:rPr>
        <w:t>2.3 Przedmiot zamówienia w zakresie zadania nr 3 dotyczy;. -Szew syntetyczny ,pleciony, poliestrowy, powlekany silikonem lub polibutylatem  3- pozycje - ( według opisu i  ilości z Formularza Cenowego załącznika nr 2 )</w:t>
      </w:r>
    </w:p>
    <w:p w:rsidR="00C53EBC" w:rsidRPr="00196820" w:rsidRDefault="00C53EBC" w:rsidP="00A176C7">
      <w:pPr>
        <w:spacing w:after="0" w:line="240" w:lineRule="auto"/>
        <w:ind w:right="383"/>
        <w:jc w:val="both"/>
        <w:rPr>
          <w:rFonts w:ascii="Times New Roman" w:hAnsi="Times New Roman" w:cs="Times New Roman"/>
          <w:sz w:val="20"/>
          <w:szCs w:val="20"/>
        </w:rPr>
      </w:pPr>
      <w:r w:rsidRPr="00196820">
        <w:rPr>
          <w:rFonts w:ascii="Times New Roman" w:hAnsi="Times New Roman" w:cs="Times New Roman"/>
          <w:sz w:val="20"/>
          <w:szCs w:val="20"/>
        </w:rPr>
        <w:t>2.4 Przedmiot zamówienia w zakresie zadania nr 4 dotyczy ; -Szew wchłanialny, syntetyczny, pleciony, powlekany, okres podtrzymywania tkanek 3-4 tygodnie, okres wchłaniania masy szwu do 70 dni ( powleczenie to mieszanka poliglaktyny 370 i stearynianu wapnia 1:1 lub mieszanka kopolimeru kaprolaktonu  , glikolidu i laktydu stearylowo-wapniowego )  - 45 pozycji - ( według opisu i  ilości z Formularza Cenowego załącznika nr 2 )</w:t>
      </w:r>
    </w:p>
    <w:p w:rsidR="00C53EBC" w:rsidRPr="00196820" w:rsidRDefault="00C53EBC" w:rsidP="00A176C7">
      <w:pPr>
        <w:spacing w:after="0" w:line="240" w:lineRule="auto"/>
        <w:ind w:right="383"/>
        <w:jc w:val="both"/>
        <w:rPr>
          <w:rFonts w:ascii="Times New Roman" w:hAnsi="Times New Roman" w:cs="Times New Roman"/>
          <w:sz w:val="20"/>
          <w:szCs w:val="20"/>
        </w:rPr>
      </w:pPr>
      <w:r w:rsidRPr="00196820">
        <w:rPr>
          <w:rFonts w:ascii="Times New Roman" w:hAnsi="Times New Roman" w:cs="Times New Roman"/>
          <w:sz w:val="20"/>
          <w:szCs w:val="20"/>
        </w:rPr>
        <w:t>2.5 Przedmiot zamówienia w zakresie zadania nr 5 dotyczy;- Szew syntetyczny, polipropylenowy, niewchłanialny, jednowłóknowy,  z kontrolowanym rozciąganiem i plastycznym odkształceniem  węzła Igła o zwiększonej stabilności w imadle . wykonany ze stopu stal odpornej na odkształcenie  20 -  pozycji - ( według opisu i  ilości z Formularza Cenowego załącznika nr 2 )</w:t>
      </w:r>
    </w:p>
    <w:p w:rsidR="00C53EBC" w:rsidRPr="00196820" w:rsidRDefault="00C53EBC" w:rsidP="00A176C7">
      <w:pPr>
        <w:spacing w:after="0" w:line="240" w:lineRule="auto"/>
        <w:ind w:right="383"/>
        <w:jc w:val="both"/>
        <w:rPr>
          <w:rFonts w:ascii="Times New Roman" w:hAnsi="Times New Roman" w:cs="Times New Roman"/>
          <w:sz w:val="20"/>
          <w:szCs w:val="20"/>
        </w:rPr>
      </w:pPr>
      <w:r w:rsidRPr="00196820">
        <w:rPr>
          <w:rFonts w:ascii="Times New Roman" w:hAnsi="Times New Roman" w:cs="Times New Roman"/>
          <w:sz w:val="20"/>
          <w:szCs w:val="20"/>
        </w:rPr>
        <w:t>2.6 Przedmiot zamówienia w zakresie zadania nr 6 dotyczy; - Szew syntetyczny monofilamentowy  wchłanialny , polimer glikolidu i kaprolaktonu , podtrzymywanie tkanek 21 dni okres wchłaniania 90-120 dni  - 3 pozycje - ( według opisu i  ilości z Formularza Cenowego załącznika nr 2 )</w:t>
      </w:r>
    </w:p>
    <w:p w:rsidR="00C53EBC" w:rsidRPr="00196820" w:rsidRDefault="00C53EBC" w:rsidP="00A97EA9">
      <w:pPr>
        <w:spacing w:after="0" w:line="240" w:lineRule="auto"/>
        <w:ind w:right="383"/>
        <w:jc w:val="both"/>
        <w:rPr>
          <w:rFonts w:ascii="Times New Roman" w:hAnsi="Times New Roman" w:cs="Times New Roman"/>
          <w:sz w:val="20"/>
          <w:szCs w:val="20"/>
        </w:rPr>
      </w:pPr>
      <w:r w:rsidRPr="00196820">
        <w:rPr>
          <w:rFonts w:ascii="Times New Roman" w:hAnsi="Times New Roman" w:cs="Times New Roman"/>
          <w:sz w:val="20"/>
          <w:szCs w:val="20"/>
        </w:rPr>
        <w:t>2.7 Przedmiot zamówienia w zakresie zadania nr 7 dotyczy ; -Szew syntetyczny, wchłanialny, wielowłóknowy, powlekany, okres podtrzymywania tkanek ok. 10-14 dni, okres wchłaniania do 42 dni (dwuskładnikowy - kopolimer kwasu glikolowego i mlekowego) – 7  pozycji - ( według opisu i  ilości z Formularza Cenowego załącznika nr 2 )</w:t>
      </w:r>
    </w:p>
    <w:p w:rsidR="00C53EBC" w:rsidRPr="00196820" w:rsidRDefault="00C53EBC" w:rsidP="00A97EA9">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2.8  Przedmiot zamówienia w zakresie zadania nr 8 dotyczy;- Szew  wchłanialny,  syntetyczny, jednowłóknowy, okres podtrzymywania tkanek ok. 60-90 dni, okres wchłaniania 180-210 dni  - 6   pozycji - ( według opisu i  ilości z Formularza Cenowego załącznika nr 2 )</w:t>
      </w:r>
    </w:p>
    <w:p w:rsidR="00C53EBC" w:rsidRPr="00196820" w:rsidRDefault="00C53EBC" w:rsidP="00A97EA9">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2.9  Przedmiot zamówienia w zakresie zadania nr 9 dotyczy; - Szew niewchłanialny , naturalny , jedwabny, pleciony , powlekany    - 5 pozycji - ( według opisu i  ilości z Formularza Cenowego załącznika nr 2 )</w:t>
      </w:r>
    </w:p>
    <w:p w:rsidR="00C53EBC" w:rsidRPr="00196820" w:rsidRDefault="00C53EBC" w:rsidP="00A97EA9">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2.10  Przedmiot zamówienia w zakresie zadania nr 10 dotyczy; - Materiał hemostatyczny z oksydowaną regenerowaną celulozą  pH 3 i udokumentowanym działaniu bakteriobójczym (szczepy oporne MRSA, MRSE,VRE) okres wchłaniania 7-14 dni - 3 pozycje - ( według opisu i  ilości z Formularza Cenowego załącznika nr 2)</w:t>
      </w:r>
    </w:p>
    <w:p w:rsidR="00C53EBC" w:rsidRPr="00196820" w:rsidRDefault="00C53EBC" w:rsidP="00A97EA9">
      <w:pPr>
        <w:spacing w:after="0" w:line="240" w:lineRule="auto"/>
        <w:ind w:right="383"/>
        <w:jc w:val="both"/>
        <w:rPr>
          <w:rFonts w:ascii="Times New Roman" w:hAnsi="Times New Roman" w:cs="Times New Roman"/>
          <w:sz w:val="20"/>
          <w:szCs w:val="20"/>
        </w:rPr>
      </w:pPr>
      <w:r w:rsidRPr="00196820">
        <w:rPr>
          <w:rFonts w:ascii="Times New Roman" w:hAnsi="Times New Roman" w:cs="Times New Roman"/>
          <w:sz w:val="20"/>
          <w:szCs w:val="20"/>
        </w:rPr>
        <w:t>2.11 Przedmiot zamówienia w zakresie zadania nr 11 dotyczy ; -Wosk kostny.- 1 pozycja - ( według opisu i  ilości z Formularza Cenowego załącznika nr 2 )</w:t>
      </w:r>
    </w:p>
    <w:p w:rsidR="00C53EBC" w:rsidRPr="00196820" w:rsidRDefault="00C53EBC" w:rsidP="00A97EA9">
      <w:pPr>
        <w:spacing w:after="0" w:line="240" w:lineRule="auto"/>
        <w:ind w:right="383"/>
        <w:jc w:val="both"/>
        <w:rPr>
          <w:rFonts w:ascii="Times New Roman" w:hAnsi="Times New Roman" w:cs="Times New Roman"/>
          <w:sz w:val="20"/>
          <w:szCs w:val="20"/>
        </w:rPr>
      </w:pPr>
      <w:r w:rsidRPr="00196820">
        <w:rPr>
          <w:rFonts w:ascii="Times New Roman" w:hAnsi="Times New Roman" w:cs="Times New Roman"/>
          <w:sz w:val="20"/>
          <w:szCs w:val="20"/>
        </w:rPr>
        <w:t>2.12  Przedmiot zamówienia w zakresie zadania nr 12 dotyczy; - Siatki wchłanialne na narządy - 2  pozycje - ( według opisu i  ilości z Formularza Cenowego załącznika nr 2 )</w:t>
      </w:r>
    </w:p>
    <w:p w:rsidR="00C53EBC" w:rsidRPr="00196820" w:rsidRDefault="00C53EBC" w:rsidP="00A97EA9">
      <w:pPr>
        <w:spacing w:after="0" w:line="240" w:lineRule="auto"/>
        <w:ind w:right="383"/>
        <w:jc w:val="both"/>
        <w:rPr>
          <w:rFonts w:ascii="Times New Roman" w:hAnsi="Times New Roman" w:cs="Times New Roman"/>
          <w:sz w:val="20"/>
          <w:szCs w:val="20"/>
        </w:rPr>
      </w:pPr>
      <w:r w:rsidRPr="00196820">
        <w:rPr>
          <w:rFonts w:ascii="Times New Roman" w:hAnsi="Times New Roman" w:cs="Times New Roman"/>
          <w:sz w:val="20"/>
          <w:szCs w:val="20"/>
        </w:rPr>
        <w:t>2.13 Przedmiot zamówienia w zakresie zadania nr 13 dotyczy;. -Taśma na szyjkę macicy poliester pleciony , syntetyczny niewchłanialny  -1 pozycja - ( według opisu i  ilości z Formularza Cenowego załącznika nr 2 )</w:t>
      </w:r>
    </w:p>
    <w:p w:rsidR="00C53EBC" w:rsidRPr="00196820" w:rsidRDefault="00C53EBC" w:rsidP="00A176C7">
      <w:pPr>
        <w:spacing w:after="0" w:line="240" w:lineRule="auto"/>
        <w:ind w:right="383"/>
        <w:jc w:val="both"/>
        <w:rPr>
          <w:rFonts w:ascii="Times New Roman" w:hAnsi="Times New Roman" w:cs="Times New Roman"/>
          <w:sz w:val="20"/>
          <w:szCs w:val="20"/>
        </w:rPr>
      </w:pPr>
      <w:r w:rsidRPr="00196820">
        <w:rPr>
          <w:rFonts w:ascii="Times New Roman" w:hAnsi="Times New Roman" w:cs="Times New Roman"/>
          <w:sz w:val="20"/>
          <w:szCs w:val="20"/>
        </w:rPr>
        <w:t>2.14 Przedmiot zamówienia w zakresie zadania nr 14 dotyczy; - Siatki do naprawy przepuklin brzusznych ) - 3 pozycje  ( według opisu i  ilości z Formularza Cenowego załącznika nr 2</w:t>
      </w:r>
    </w:p>
    <w:p w:rsidR="00C53EBC" w:rsidRPr="00196820" w:rsidRDefault="00C53EBC" w:rsidP="00A176C7">
      <w:pPr>
        <w:spacing w:after="0" w:line="240" w:lineRule="auto"/>
        <w:ind w:right="383"/>
        <w:jc w:val="both"/>
        <w:rPr>
          <w:rFonts w:ascii="Times New Roman" w:hAnsi="Times New Roman" w:cs="Times New Roman"/>
          <w:sz w:val="20"/>
          <w:szCs w:val="20"/>
        </w:rPr>
      </w:pPr>
      <w:r w:rsidRPr="00196820">
        <w:rPr>
          <w:rFonts w:ascii="Times New Roman" w:hAnsi="Times New Roman" w:cs="Times New Roman"/>
          <w:sz w:val="20"/>
          <w:szCs w:val="20"/>
        </w:rPr>
        <w:t>2.15 Przedmiot zamówienia w zakresie zadania nr 15 dotyczy ;-Powlekany szew antybakteryjny, pleciony, wchłanialny - poliglantyna 910, czas wchłaniania od 50 do 70 dni. -10 pozycji -( według opisu i  ilości z Formularza Cenowego załącznika nr 2)</w:t>
      </w:r>
    </w:p>
    <w:p w:rsidR="00C53EBC" w:rsidRPr="00196820" w:rsidRDefault="00C53EBC" w:rsidP="00A176C7">
      <w:pPr>
        <w:spacing w:after="0" w:line="240" w:lineRule="auto"/>
        <w:ind w:right="383"/>
        <w:jc w:val="both"/>
        <w:rPr>
          <w:rFonts w:ascii="Times New Roman" w:hAnsi="Times New Roman" w:cs="Times New Roman"/>
          <w:sz w:val="20"/>
          <w:szCs w:val="20"/>
        </w:rPr>
      </w:pPr>
      <w:r w:rsidRPr="00196820">
        <w:rPr>
          <w:rFonts w:ascii="Times New Roman" w:hAnsi="Times New Roman" w:cs="Times New Roman"/>
          <w:sz w:val="20"/>
          <w:szCs w:val="20"/>
        </w:rPr>
        <w:t>2.16 Przedmiot zamówienia w zakresie zadania nr 16 dotyczy; - Antybakteryjny szew chirurgiczny (poliglekapron 25) monofilamentowy, wchłanialny, podtrzymywanie tkanek 21-28 dni, okres wchłaniania 90-120 dni -5 pozycji -( według opisu i ilości z Formularza Cenowego załącznika nr 2 )</w:t>
      </w:r>
    </w:p>
    <w:p w:rsidR="00C53EBC" w:rsidRPr="00196820" w:rsidRDefault="00C53EBC" w:rsidP="00A176C7">
      <w:pPr>
        <w:spacing w:after="0" w:line="240" w:lineRule="auto"/>
        <w:ind w:right="383"/>
        <w:jc w:val="both"/>
        <w:rPr>
          <w:rFonts w:ascii="Times New Roman" w:hAnsi="Times New Roman" w:cs="Times New Roman"/>
          <w:sz w:val="20"/>
          <w:szCs w:val="20"/>
        </w:rPr>
      </w:pPr>
      <w:r w:rsidRPr="00196820">
        <w:rPr>
          <w:rFonts w:ascii="Times New Roman" w:hAnsi="Times New Roman" w:cs="Times New Roman"/>
          <w:sz w:val="20"/>
          <w:szCs w:val="20"/>
        </w:rPr>
        <w:t>2.17 Przedmiot zamówienia w zakresie zadania nr 17 dotyczy;. Antybakteryjny szew chirurgiczny (polidioksanon) monofilantowy, wchłanialny, podtrzymywanie tkanek 90 dni, okres wchłaniania od 180 do 240 dni  -2  pozycje - ( według opisu i  ilości z Formularza Cenowego załącznika nr 2 )</w:t>
      </w:r>
    </w:p>
    <w:p w:rsidR="00C53EBC" w:rsidRPr="00196820" w:rsidRDefault="00C53EBC" w:rsidP="00A176C7">
      <w:pPr>
        <w:spacing w:after="0" w:line="240" w:lineRule="auto"/>
        <w:ind w:right="383"/>
        <w:jc w:val="both"/>
        <w:rPr>
          <w:rFonts w:ascii="Times New Roman" w:hAnsi="Times New Roman" w:cs="Times New Roman"/>
          <w:sz w:val="20"/>
          <w:szCs w:val="20"/>
        </w:rPr>
      </w:pPr>
      <w:r w:rsidRPr="00196820">
        <w:rPr>
          <w:rFonts w:ascii="Times New Roman" w:hAnsi="Times New Roman" w:cs="Times New Roman"/>
          <w:sz w:val="20"/>
          <w:szCs w:val="20"/>
        </w:rPr>
        <w:t>2.18 Przedmiot zamówienia w zakresie zadania nr 18 dotyczy; -Taśma wchłanialna z kwasu poliglikolowego do szycia narządów miąższowych (typu Safil Parenchyma Set) -1  pozycja ( według opisu i  ilości z Formularza Cenowego załącznika nr 2.</w:t>
      </w:r>
    </w:p>
    <w:p w:rsidR="00C53EBC" w:rsidRPr="00196820" w:rsidRDefault="00C53EBC" w:rsidP="00A176C7">
      <w:pPr>
        <w:spacing w:after="0" w:line="240" w:lineRule="auto"/>
        <w:ind w:right="383"/>
        <w:jc w:val="both"/>
        <w:rPr>
          <w:rFonts w:ascii="Times New Roman" w:hAnsi="Times New Roman" w:cs="Times New Roman"/>
          <w:sz w:val="20"/>
          <w:szCs w:val="20"/>
        </w:rPr>
      </w:pPr>
      <w:r w:rsidRPr="00196820">
        <w:rPr>
          <w:rFonts w:ascii="Times New Roman" w:hAnsi="Times New Roman" w:cs="Times New Roman"/>
          <w:sz w:val="20"/>
          <w:szCs w:val="20"/>
        </w:rPr>
        <w:t>2.19 Przedmiot zamówienia w zakresie zadania nr 19 dotyczy ; - Szew odbarczający typu Ventrofil.- 1 pozycja - ( według opisu i  ilości z Formularza Cenowego załącznika nr 2 )</w:t>
      </w:r>
    </w:p>
    <w:p w:rsidR="00C53EBC" w:rsidRPr="00196820" w:rsidRDefault="00C53EBC" w:rsidP="00A176C7">
      <w:pPr>
        <w:spacing w:after="0" w:line="240" w:lineRule="auto"/>
        <w:ind w:right="383"/>
        <w:jc w:val="both"/>
        <w:rPr>
          <w:rFonts w:ascii="Times New Roman" w:hAnsi="Times New Roman" w:cs="Times New Roman"/>
          <w:sz w:val="20"/>
          <w:szCs w:val="20"/>
        </w:rPr>
      </w:pPr>
      <w:r w:rsidRPr="00196820">
        <w:rPr>
          <w:rFonts w:ascii="Times New Roman" w:hAnsi="Times New Roman" w:cs="Times New Roman"/>
          <w:sz w:val="20"/>
          <w:szCs w:val="20"/>
        </w:rPr>
        <w:t>2.20 Przedmiot zamówienia w zakresie zadania nr 20 dotyczy; -Taśmy do leczenia wysiłkowego nietrzymania moczu, siatki do naprawy/plastyki dna miednicy mniejszej - 2  pozycje - ( według opisu i  ilości z Formularza Cenowego załącznika nr 2 )</w:t>
      </w:r>
    </w:p>
    <w:p w:rsidR="00C53EBC" w:rsidRPr="00196820" w:rsidRDefault="00C53EBC" w:rsidP="00A176C7">
      <w:pPr>
        <w:spacing w:after="0" w:line="240" w:lineRule="auto"/>
        <w:ind w:right="383"/>
        <w:jc w:val="both"/>
        <w:rPr>
          <w:rFonts w:ascii="Times New Roman" w:hAnsi="Times New Roman" w:cs="Times New Roman"/>
          <w:sz w:val="20"/>
          <w:szCs w:val="20"/>
        </w:rPr>
      </w:pPr>
      <w:r w:rsidRPr="00196820">
        <w:rPr>
          <w:rFonts w:ascii="Times New Roman" w:hAnsi="Times New Roman" w:cs="Times New Roman"/>
          <w:sz w:val="20"/>
          <w:szCs w:val="20"/>
        </w:rPr>
        <w:t>2.21 Przedmiot zamówienia w zakresie zadania nr 21 dotyczy;. Siatka polipropylenowa  monofilamenta (przepuklinowa)  - 13  pozycje - ( według opisu i  ilości z Formularza Cenowego załącznika nr 2 )</w:t>
      </w:r>
    </w:p>
    <w:p w:rsidR="00C53EBC" w:rsidRPr="00196820" w:rsidRDefault="00C53EBC" w:rsidP="00420AC7">
      <w:pPr>
        <w:spacing w:after="0" w:line="240" w:lineRule="auto"/>
        <w:ind w:right="383"/>
        <w:jc w:val="both"/>
        <w:rPr>
          <w:rFonts w:ascii="Times New Roman" w:hAnsi="Times New Roman" w:cs="Times New Roman"/>
          <w:sz w:val="20"/>
          <w:szCs w:val="20"/>
        </w:rPr>
      </w:pPr>
      <w:r w:rsidRPr="00196820">
        <w:rPr>
          <w:rFonts w:ascii="Times New Roman" w:hAnsi="Times New Roman" w:cs="Times New Roman"/>
          <w:sz w:val="20"/>
          <w:szCs w:val="20"/>
        </w:rPr>
        <w:t>2.22 Przedmiot zamówienia w zakresie zadania nr 22 dotyczy;. Siatka  do naprawy przepuklin brzusznych 2  -   pozycje - ( według opisu i  ilości z Formularza Cenowego załącznika nr 2 )</w:t>
      </w:r>
    </w:p>
    <w:p w:rsidR="00C53EBC" w:rsidRPr="00196820" w:rsidRDefault="00C53EBC" w:rsidP="00420AC7">
      <w:pPr>
        <w:spacing w:after="0" w:line="240" w:lineRule="auto"/>
        <w:ind w:right="383"/>
        <w:jc w:val="both"/>
        <w:rPr>
          <w:rFonts w:ascii="Times New Roman" w:hAnsi="Times New Roman" w:cs="Times New Roman"/>
          <w:sz w:val="20"/>
          <w:szCs w:val="20"/>
        </w:rPr>
      </w:pPr>
      <w:r w:rsidRPr="00196820">
        <w:rPr>
          <w:rFonts w:ascii="Times New Roman" w:hAnsi="Times New Roman" w:cs="Times New Roman"/>
          <w:sz w:val="20"/>
          <w:szCs w:val="20"/>
        </w:rPr>
        <w:t>2.23 Przedmiot zamówienia w zakresie zadania nr 23 dotyczy;. Szew jednowłóknowy niewchłaniany, poliamidowy o zmniejszonej hydrofilności pakowany na mokro. Igły o zwiększonej stabilności w imadle, wykonanej ze stopu ze stali odpornej na odkształcenie.  - 4   pozycje - ( według opisu i  ilości z Formularza Cenowego załącznika nr 2 )</w:t>
      </w:r>
    </w:p>
    <w:p w:rsidR="00C53EBC" w:rsidRPr="00196820" w:rsidRDefault="00C53EBC" w:rsidP="00420AC7">
      <w:pPr>
        <w:spacing w:after="0" w:line="240" w:lineRule="auto"/>
        <w:ind w:right="383"/>
        <w:jc w:val="both"/>
        <w:rPr>
          <w:rFonts w:ascii="Times New Roman" w:hAnsi="Times New Roman" w:cs="Times New Roman"/>
          <w:sz w:val="20"/>
          <w:szCs w:val="20"/>
        </w:rPr>
      </w:pPr>
      <w:r w:rsidRPr="00196820">
        <w:rPr>
          <w:rFonts w:ascii="Times New Roman" w:hAnsi="Times New Roman" w:cs="Times New Roman"/>
          <w:sz w:val="20"/>
          <w:szCs w:val="20"/>
        </w:rPr>
        <w:t>2.24 Przedmiot zamówienia w zakresie zadania nr 24 dotyczy;.  – szwy onkologiczne    wg   pakietów A,B,C,D,E  - ( według opisu i  ilości z Formularza Cenowego załącznika nr 2 )</w:t>
      </w:r>
    </w:p>
    <w:p w:rsidR="00C53EBC" w:rsidRPr="00196820" w:rsidRDefault="00C53EBC" w:rsidP="00A176C7">
      <w:pPr>
        <w:spacing w:after="0" w:line="240" w:lineRule="auto"/>
        <w:ind w:right="383"/>
        <w:jc w:val="both"/>
        <w:rPr>
          <w:rFonts w:ascii="Times New Roman" w:hAnsi="Times New Roman" w:cs="Times New Roman"/>
          <w:b/>
          <w:bCs/>
          <w:i/>
          <w:iCs/>
          <w:sz w:val="20"/>
          <w:szCs w:val="20"/>
        </w:rPr>
      </w:pPr>
    </w:p>
    <w:p w:rsidR="00C53EBC" w:rsidRPr="00966D35" w:rsidRDefault="00C53EBC" w:rsidP="00A97EA9">
      <w:pPr>
        <w:spacing w:after="0" w:line="240" w:lineRule="auto"/>
        <w:ind w:right="383"/>
        <w:jc w:val="both"/>
        <w:rPr>
          <w:rFonts w:ascii="Times New Roman" w:hAnsi="Times New Roman" w:cs="Times New Roman"/>
          <w:b/>
          <w:bCs/>
          <w:sz w:val="20"/>
          <w:szCs w:val="20"/>
        </w:rPr>
      </w:pPr>
      <w:r w:rsidRPr="00196820">
        <w:rPr>
          <w:rFonts w:ascii="Times New Roman" w:hAnsi="Times New Roman" w:cs="Times New Roman"/>
          <w:sz w:val="20"/>
          <w:szCs w:val="20"/>
        </w:rPr>
        <w:t xml:space="preserve">Kody Wspólnego Słownika Zamówień: </w:t>
      </w:r>
      <w:r w:rsidRPr="00966D35">
        <w:rPr>
          <w:rFonts w:ascii="Times New Roman" w:hAnsi="Times New Roman" w:cs="Times New Roman"/>
          <w:b/>
          <w:bCs/>
          <w:sz w:val="20"/>
          <w:szCs w:val="20"/>
        </w:rPr>
        <w:t>CPV -  33141121-4 Szwy chirurgiczne</w:t>
      </w:r>
    </w:p>
    <w:p w:rsidR="00C53EBC" w:rsidRPr="00196820" w:rsidRDefault="00C53EBC" w:rsidP="009B2D9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 xml:space="preserve">2. </w:t>
      </w:r>
      <w:r w:rsidRPr="00196820">
        <w:rPr>
          <w:rFonts w:ascii="Times New Roman" w:hAnsi="Times New Roman" w:cs="Times New Roman"/>
          <w:b/>
          <w:bCs/>
          <w:sz w:val="20"/>
          <w:szCs w:val="20"/>
        </w:rPr>
        <w:t>Zamawiający dopuszcza</w:t>
      </w:r>
      <w:r w:rsidRPr="00196820">
        <w:rPr>
          <w:rFonts w:ascii="Times New Roman" w:hAnsi="Times New Roman" w:cs="Times New Roman"/>
          <w:sz w:val="20"/>
          <w:szCs w:val="20"/>
        </w:rPr>
        <w:t xml:space="preserve"> </w:t>
      </w:r>
      <w:r w:rsidRPr="00196820">
        <w:rPr>
          <w:rFonts w:ascii="Times New Roman" w:hAnsi="Times New Roman" w:cs="Times New Roman"/>
          <w:b/>
          <w:bCs/>
          <w:sz w:val="20"/>
          <w:szCs w:val="20"/>
        </w:rPr>
        <w:t>możliwość składania</w:t>
      </w:r>
      <w:r w:rsidRPr="00196820">
        <w:rPr>
          <w:rFonts w:ascii="Times New Roman" w:hAnsi="Times New Roman" w:cs="Times New Roman"/>
          <w:sz w:val="20"/>
          <w:szCs w:val="20"/>
        </w:rPr>
        <w:t xml:space="preserve"> </w:t>
      </w:r>
      <w:r w:rsidRPr="00196820">
        <w:rPr>
          <w:rFonts w:ascii="Times New Roman" w:hAnsi="Times New Roman" w:cs="Times New Roman"/>
          <w:b/>
          <w:bCs/>
          <w:sz w:val="20"/>
          <w:szCs w:val="20"/>
        </w:rPr>
        <w:t>ofert częściowych</w:t>
      </w:r>
      <w:r w:rsidRPr="00196820">
        <w:rPr>
          <w:rFonts w:ascii="Times New Roman" w:hAnsi="Times New Roman" w:cs="Times New Roman"/>
          <w:sz w:val="20"/>
          <w:szCs w:val="20"/>
        </w:rPr>
        <w:t xml:space="preserve"> </w:t>
      </w:r>
      <w:r w:rsidRPr="00196820">
        <w:rPr>
          <w:rFonts w:ascii="Times New Roman" w:hAnsi="Times New Roman" w:cs="Times New Roman"/>
          <w:b/>
          <w:bCs/>
          <w:sz w:val="20"/>
          <w:szCs w:val="20"/>
        </w:rPr>
        <w:t>na jedną lub większą liczbę wymienionych w niniejszej specyfikacji części zamówienia - zadania od 1 do 24.</w:t>
      </w:r>
      <w:r w:rsidRPr="00196820">
        <w:rPr>
          <w:rFonts w:ascii="Times New Roman" w:hAnsi="Times New Roman" w:cs="Times New Roman"/>
          <w:sz w:val="20"/>
          <w:szCs w:val="20"/>
        </w:rPr>
        <w:t xml:space="preserve"> Każdy z wykonawców może złożyć ofertę na wybrane przez siebie zadanie lub zadania. </w:t>
      </w:r>
    </w:p>
    <w:p w:rsidR="00C53EBC" w:rsidRDefault="00C53EBC" w:rsidP="009B2D9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3. Zamawiający nie dopuszcza możliwości składania ofert wariantowych</w:t>
      </w:r>
    </w:p>
    <w:p w:rsidR="00C53EBC" w:rsidRDefault="00C53EBC" w:rsidP="009B2D9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4. Przedmiotem niniejszego postępowania nie jest zawarcie umowy ramowej</w:t>
      </w:r>
    </w:p>
    <w:p w:rsidR="00C53EBC" w:rsidRDefault="00C53EBC" w:rsidP="009B2D9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 xml:space="preserve">5. Zamawiający nie dopuszcza możliwości udzielenia zamówień uzupełniających. </w:t>
      </w:r>
    </w:p>
    <w:p w:rsidR="00C53EBC" w:rsidRDefault="00C53EBC" w:rsidP="009B2D9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6. Informacja na temat możliwości powierzenia przez wykonawcę wykonania części zamówienia podwykonawcom</w:t>
      </w:r>
    </w:p>
    <w:p w:rsidR="00C53EBC" w:rsidRDefault="00C53EBC" w:rsidP="009B2D9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:6.1 Zamawiający nie wprowadza zastrzeżenia wskazującego na obowiązek osobistego wykonania przez Wykonawcę kluczowych części zamówienia. Wykonawca może powierzyć wykonanie części zamówienia podwykonawcy</w:t>
      </w:r>
    </w:p>
    <w:p w:rsidR="00C53EBC" w:rsidRDefault="00C53EBC" w:rsidP="009B2D9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.6.2 W przypadku powierzenia wykonania części zamówienia podwykonawcy, Wykonawca zobowiązany jest do wykazania w formularzu ofertowym części zamówienia, której wykonanie zamierza powierzyć podwykonawcom.</w:t>
      </w:r>
    </w:p>
    <w:p w:rsidR="00C53EBC" w:rsidRDefault="00C53EBC" w:rsidP="009B2D9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7. Wymagania stawiane wykonawcy:</w:t>
      </w:r>
    </w:p>
    <w:p w:rsidR="00C53EBC" w:rsidRDefault="00C53EBC" w:rsidP="009B2D9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 xml:space="preserve">7.1 Wykonawca jest odpowiedzialny za jakość, zgodność z warunkami technicznymi i jakościowymi opisanymi dla przedmiotu zamówienia. </w:t>
      </w:r>
    </w:p>
    <w:p w:rsidR="00C53EBC" w:rsidRDefault="00C53EBC" w:rsidP="009B2D9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 xml:space="preserve">7.2 Wymagana jest należyta staranność przy realizacji zobowiązań umowy, </w:t>
      </w:r>
    </w:p>
    <w:p w:rsidR="00C53EBC" w:rsidRDefault="00C53EBC" w:rsidP="009B2D9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 xml:space="preserve">7.3 Ustalenia i decyzje dotyczące wykonywania zamówienia uzgadniane będą przez zamawiającego z ustanowionym przedstawicielem wykonawcy. </w:t>
      </w:r>
    </w:p>
    <w:p w:rsidR="00C53EBC" w:rsidRPr="00196820" w:rsidRDefault="00C53EBC" w:rsidP="009B2D9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 xml:space="preserve">7.4 Określenie przez wykonawcę telefonów kontaktowych i numerów fax. oraz innych ustaleń niezbędnych dla sprawnego i terminowego wykonania zamówienia. 7.5 Zamawiający nie ponosi odpowiedzialności za szkody wyrządzone przez wykonawcę podczas wykonywania przedmiotu zamówienia. </w:t>
      </w:r>
    </w:p>
    <w:p w:rsidR="00C53EBC" w:rsidRDefault="00C53EBC" w:rsidP="009B2D9D">
      <w:pPr>
        <w:spacing w:after="0" w:line="240" w:lineRule="auto"/>
        <w:rPr>
          <w:rFonts w:ascii="Times New Roman" w:hAnsi="Times New Roman" w:cs="Times New Roman"/>
          <w:b/>
          <w:bCs/>
          <w:sz w:val="20"/>
          <w:szCs w:val="20"/>
        </w:rPr>
      </w:pPr>
      <w:r w:rsidRPr="00196820">
        <w:rPr>
          <w:rFonts w:ascii="Times New Roman" w:hAnsi="Times New Roman" w:cs="Times New Roman"/>
          <w:b/>
          <w:bCs/>
          <w:sz w:val="20"/>
          <w:szCs w:val="20"/>
        </w:rPr>
        <w:t>IV. Termin wykonania zamówienia</w:t>
      </w:r>
    </w:p>
    <w:p w:rsidR="00C53EBC" w:rsidRPr="00196820" w:rsidRDefault="00C53EBC" w:rsidP="009B2D9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Wymagany termin wykonania (realizacji) zamówienia- sukce</w:t>
      </w:r>
      <w:r>
        <w:rPr>
          <w:rFonts w:ascii="Times New Roman" w:hAnsi="Times New Roman" w:cs="Times New Roman"/>
          <w:sz w:val="20"/>
          <w:szCs w:val="20"/>
        </w:rPr>
        <w:t>sywnie wg potrzeb przez okres 24</w:t>
      </w:r>
      <w:r w:rsidRPr="00196820">
        <w:rPr>
          <w:rFonts w:ascii="Times New Roman" w:hAnsi="Times New Roman" w:cs="Times New Roman"/>
          <w:sz w:val="20"/>
          <w:szCs w:val="20"/>
        </w:rPr>
        <w:t xml:space="preserve"> miesięcy od daty zawarcia  umowy.</w:t>
      </w:r>
    </w:p>
    <w:p w:rsidR="00C53EBC" w:rsidRDefault="00C53EBC" w:rsidP="009B2D9D">
      <w:pPr>
        <w:spacing w:after="0" w:line="240" w:lineRule="auto"/>
        <w:rPr>
          <w:rFonts w:ascii="Times New Roman" w:hAnsi="Times New Roman" w:cs="Times New Roman"/>
          <w:b/>
          <w:bCs/>
          <w:sz w:val="20"/>
          <w:szCs w:val="20"/>
        </w:rPr>
      </w:pPr>
      <w:r w:rsidRPr="00196820">
        <w:rPr>
          <w:rFonts w:ascii="Times New Roman" w:hAnsi="Times New Roman" w:cs="Times New Roman"/>
          <w:b/>
          <w:bCs/>
          <w:sz w:val="20"/>
          <w:szCs w:val="20"/>
        </w:rPr>
        <w:t xml:space="preserve"> V. Warunki udziału w postępowaniu</w:t>
      </w:r>
    </w:p>
    <w:p w:rsidR="00C53EBC" w:rsidRDefault="00C53EBC" w:rsidP="009B2D9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1. O udzielenie niniejszego zamówienia mogą ubiegać się wykonawcy, którzy:</w:t>
      </w:r>
    </w:p>
    <w:p w:rsidR="00C53EBC" w:rsidRDefault="00C53EBC" w:rsidP="009B2D9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1)</w:t>
      </w:r>
      <w:r w:rsidRPr="00196820">
        <w:rPr>
          <w:rFonts w:ascii="Times New Roman" w:hAnsi="Times New Roman" w:cs="Times New Roman"/>
          <w:sz w:val="20"/>
          <w:szCs w:val="20"/>
        </w:rPr>
        <w:tab/>
        <w:t xml:space="preserve">nie podlegają wykluczeniu; </w:t>
      </w:r>
    </w:p>
    <w:p w:rsidR="00C53EBC" w:rsidRDefault="00C53EBC" w:rsidP="009B2D9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2)</w:t>
      </w:r>
      <w:r w:rsidRPr="00196820">
        <w:rPr>
          <w:rFonts w:ascii="Times New Roman" w:hAnsi="Times New Roman" w:cs="Times New Roman"/>
          <w:sz w:val="20"/>
          <w:szCs w:val="20"/>
        </w:rPr>
        <w:tab/>
        <w:t>spełniają warunki udziału w postępowaniu, określone w ogłoszeniu o zamówieniu oraz niniejszej specyfikacji istotnych warunków zamówienia.</w:t>
      </w:r>
    </w:p>
    <w:p w:rsidR="00C53EBC" w:rsidRDefault="00C53EBC" w:rsidP="009B2D9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2. Warunki udziału w postępowaniu dotyczą:</w:t>
      </w:r>
    </w:p>
    <w:p w:rsidR="00C53EBC" w:rsidRDefault="00C53EBC" w:rsidP="009B2D9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1)</w:t>
      </w:r>
      <w:r w:rsidRPr="00196820">
        <w:rPr>
          <w:rFonts w:ascii="Times New Roman" w:hAnsi="Times New Roman" w:cs="Times New Roman"/>
          <w:sz w:val="20"/>
          <w:szCs w:val="20"/>
        </w:rPr>
        <w:tab/>
        <w:t xml:space="preserve">posiadania kompetencji lub uprawnień do prowadzenia określonej działalności zawodowej,- </w:t>
      </w:r>
      <w:r w:rsidRPr="00196820">
        <w:rPr>
          <w:rFonts w:ascii="Times New Roman" w:hAnsi="Times New Roman" w:cs="Times New Roman"/>
          <w:b/>
          <w:bCs/>
          <w:i/>
          <w:iCs/>
          <w:sz w:val="20"/>
          <w:szCs w:val="20"/>
        </w:rPr>
        <w:t>działalność zawodowa prowadzona na potrzeby wykonania przedmiotu zamówienia nie wymaga posiadania specjalnych kompetencji lub uprawnień</w:t>
      </w:r>
      <w:r w:rsidRPr="00196820">
        <w:rPr>
          <w:rFonts w:ascii="Times New Roman" w:hAnsi="Times New Roman" w:cs="Times New Roman"/>
          <w:sz w:val="20"/>
          <w:szCs w:val="20"/>
        </w:rPr>
        <w:t>.</w:t>
      </w:r>
    </w:p>
    <w:p w:rsidR="00C53EBC" w:rsidRDefault="00C53EBC" w:rsidP="009B2D9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2)</w:t>
      </w:r>
      <w:r w:rsidRPr="00196820">
        <w:rPr>
          <w:rFonts w:ascii="Times New Roman" w:hAnsi="Times New Roman" w:cs="Times New Roman"/>
          <w:sz w:val="20"/>
          <w:szCs w:val="20"/>
        </w:rPr>
        <w:tab/>
        <w:t>sytuacji ekonomicznej lub finansowej,</w:t>
      </w:r>
      <w:r w:rsidRPr="00196820">
        <w:rPr>
          <w:rFonts w:ascii="Times New Roman" w:hAnsi="Times New Roman" w:cs="Times New Roman"/>
          <w:b/>
          <w:bCs/>
          <w:i/>
          <w:iCs/>
          <w:sz w:val="20"/>
          <w:szCs w:val="20"/>
        </w:rPr>
        <w:t>-  Zamawiający nie wyznacza szczegółowego warunku w tym zakresie.</w:t>
      </w:r>
      <w:r w:rsidRPr="00196820">
        <w:rPr>
          <w:rFonts w:ascii="Times New Roman" w:hAnsi="Times New Roman" w:cs="Times New Roman"/>
          <w:sz w:val="20"/>
          <w:szCs w:val="20"/>
        </w:rPr>
        <w:t xml:space="preserve"> </w:t>
      </w:r>
    </w:p>
    <w:p w:rsidR="00C53EBC" w:rsidRDefault="00C53EBC" w:rsidP="009B2D9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3)</w:t>
      </w:r>
      <w:r w:rsidRPr="00196820">
        <w:rPr>
          <w:rFonts w:ascii="Times New Roman" w:hAnsi="Times New Roman" w:cs="Times New Roman"/>
          <w:sz w:val="20"/>
          <w:szCs w:val="20"/>
        </w:rPr>
        <w:tab/>
        <w:t>zdolności technicznej lub zawodowej,</w:t>
      </w:r>
      <w:r w:rsidRPr="00196820">
        <w:rPr>
          <w:rFonts w:ascii="Times New Roman" w:hAnsi="Times New Roman" w:cs="Times New Roman"/>
          <w:b/>
          <w:bCs/>
          <w:i/>
          <w:iCs/>
          <w:sz w:val="20"/>
          <w:szCs w:val="20"/>
        </w:rPr>
        <w:t>-  Zamawiający nie wyznacza szczegółowego warunku w tym zakresie.</w:t>
      </w:r>
      <w:r w:rsidRPr="00196820">
        <w:rPr>
          <w:rFonts w:ascii="Times New Roman" w:hAnsi="Times New Roman" w:cs="Times New Roman"/>
          <w:sz w:val="20"/>
          <w:szCs w:val="20"/>
        </w:rPr>
        <w:t xml:space="preserve"> </w:t>
      </w:r>
    </w:p>
    <w:p w:rsidR="00C53EBC" w:rsidRDefault="00C53EBC" w:rsidP="009B2D9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3. Postanowienia dotyczące Podmiotów udostępniających zasoby:</w:t>
      </w:r>
    </w:p>
    <w:p w:rsidR="00C53EBC" w:rsidRDefault="00C53EBC" w:rsidP="009B2D9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1)</w:t>
      </w:r>
      <w:r w:rsidRPr="00196820">
        <w:rPr>
          <w:rFonts w:ascii="Times New Roman" w:hAnsi="Times New Roman" w:cs="Times New Roman"/>
          <w:sz w:val="20"/>
          <w:szCs w:val="20"/>
        </w:rPr>
        <w:tab/>
        <w:t xml:space="preserve">-  Zamawiający nie wyznacza szczegółowego warunku w tym zakresie </w:t>
      </w:r>
    </w:p>
    <w:p w:rsidR="00C53EBC" w:rsidRDefault="00C53EBC" w:rsidP="009B2D9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4. Postanowienia dotyczące społecznej i zawodowej integracji osób będących członkami grup społecznie marginalizowanych:</w:t>
      </w:r>
    </w:p>
    <w:p w:rsidR="00C53EBC" w:rsidRDefault="00C53EBC" w:rsidP="0013313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5. W niniejszym postępowaniu Zamawiający dokona oceny ofert, a następnie zbada, czy wykonawca, którego oferta została oceniona jako najkorzystniejsza nie podlega wykluczeniu oraz spełnia warunki udziału w postępowaniu. Jeżeli wykonawca ten będzie się uchylał od zawarcia umowy   lub nie wniesie wymaganego zabezpieczenia należytego wykonania umowy Zamawiający zbada, czy wykonawca, który złożył ofertę najwyżej ocenioną spośród pozostałych ofert nie podlega wykluczeniu oraz spełnia warunki udziału w postępowaniu.</w:t>
      </w:r>
    </w:p>
    <w:p w:rsidR="00C53EBC" w:rsidRDefault="00C53EBC" w:rsidP="0013313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 xml:space="preserve">6.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p>
    <w:p w:rsidR="00C53EBC" w:rsidRPr="00196820" w:rsidRDefault="00C53EBC" w:rsidP="0013313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7. W przypadku wykonawców wspólnie ubiegających się o udzielenie zamówienia, zobowiązani są oni wykazać spełnienie warunków udziału w postępowaniu wspólnie.</w:t>
      </w:r>
    </w:p>
    <w:p w:rsidR="00C53EBC" w:rsidRDefault="00C53EBC" w:rsidP="0013313D">
      <w:pPr>
        <w:spacing w:after="0" w:line="240" w:lineRule="auto"/>
        <w:rPr>
          <w:rFonts w:ascii="Times New Roman" w:hAnsi="Times New Roman" w:cs="Times New Roman"/>
          <w:b/>
          <w:bCs/>
          <w:sz w:val="20"/>
          <w:szCs w:val="20"/>
        </w:rPr>
      </w:pPr>
      <w:r w:rsidRPr="00196820">
        <w:rPr>
          <w:rFonts w:ascii="Times New Roman" w:hAnsi="Times New Roman" w:cs="Times New Roman"/>
          <w:b/>
          <w:bCs/>
          <w:sz w:val="20"/>
          <w:szCs w:val="20"/>
        </w:rPr>
        <w:t>VI. Podstawy wykluczenia z udziału w postępowaniu</w:t>
      </w:r>
    </w:p>
    <w:p w:rsidR="00C53EBC" w:rsidRDefault="00C53EBC" w:rsidP="0013313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1. Z udziału w niniejszym postępowaniu wyklucza się wykonawców, którzy podlegają wykluczeniu na podstawie art. 24 ust. 1 ustawy Pzp.</w:t>
      </w:r>
    </w:p>
    <w:p w:rsidR="00C53EBC" w:rsidRDefault="00C53EBC" w:rsidP="0013313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2. Zamawiający nie przewiduje wykluczenia wykonawcy z udziału w postępowaniu na podstawie art. 24 ust. 5 ustawy Pzp.</w:t>
      </w:r>
    </w:p>
    <w:p w:rsidR="00C53EBC" w:rsidRDefault="00C53EBC" w:rsidP="0013313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3. Wykluczenie wykonawcy następuje jeżeli nie upłynął okres określony zgodnie z art. 24 ust. 7 ustawy Pzp.</w:t>
      </w:r>
    </w:p>
    <w:p w:rsidR="00C53EBC" w:rsidRDefault="00C53EBC" w:rsidP="0013313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4. Wykonawca podlegający wykluczeniu na podstawie art. 24 ust. 1 pkt. 13 i 14 oraz pkt. 16-20  lub na podstawie pkt. VI. 2 niniejszej specyfikacji istotnych warunków zamówienia może zgodnie z art. 24 ust. 8 ustawy Pzp.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Przedstawione przez Wykonawcę dowody podlegać będą ocenie Zamawiającego pod względem wagi i szczególnych okoliczności czynu wykonawcy.</w:t>
      </w:r>
    </w:p>
    <w:p w:rsidR="00C53EBC" w:rsidRDefault="00C53EBC" w:rsidP="0013313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5. Możliwość przedstawienia dowodów na to, że podjęte przez wykonawcę środki są wystarczające do wykazania jego rzetelności, o której mowa w pkt. 4 powyżej, nie dotyczy wykonawcy, będącego podmiotem zbiorowym, wobec którego orzeczono prawomocnym wyrokiem sądu zakaz ubiegania się o udzielenie zamówienia oraz nie upłynął określony w tym wyroku okres obowiązywania tego zakazu.</w:t>
      </w:r>
    </w:p>
    <w:p w:rsidR="00C53EBC" w:rsidRPr="00196820" w:rsidRDefault="00C53EBC" w:rsidP="0013313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6. Ofertę wykonawcy wykluczonego uznaje się za odrzuconą. Zamawiający może wykluczyć Wykonawcę na każdym etapie postępowania o udzielenie zamówienia.</w:t>
      </w:r>
    </w:p>
    <w:p w:rsidR="00C53EBC" w:rsidRDefault="00C53EBC" w:rsidP="0013313D">
      <w:pPr>
        <w:spacing w:after="0" w:line="240" w:lineRule="auto"/>
        <w:rPr>
          <w:rFonts w:ascii="Times New Roman" w:hAnsi="Times New Roman" w:cs="Times New Roman"/>
          <w:b/>
          <w:bCs/>
          <w:i/>
          <w:iCs/>
          <w:sz w:val="20"/>
          <w:szCs w:val="20"/>
        </w:rPr>
      </w:pPr>
      <w:r w:rsidRPr="00196820">
        <w:rPr>
          <w:rFonts w:ascii="Times New Roman" w:hAnsi="Times New Roman" w:cs="Times New Roman"/>
          <w:sz w:val="20"/>
          <w:szCs w:val="20"/>
        </w:rPr>
        <w:t xml:space="preserve">7. </w:t>
      </w:r>
      <w:r w:rsidRPr="00196820">
        <w:rPr>
          <w:rFonts w:ascii="Times New Roman" w:hAnsi="Times New Roman" w:cs="Times New Roman"/>
          <w:b/>
          <w:bCs/>
          <w:i/>
          <w:iCs/>
          <w:sz w:val="20"/>
          <w:szCs w:val="20"/>
        </w:rPr>
        <w:t>W terminie 3 dni od przekazania Informacji o treści złożonych ofert, Wykonawca przekazuje Zamawiającemu oświadczenie o przynależności lub braku przynależności do tej samej grupy kapitałowej. Wraz ze złożeniem oświadczenia, Wykonawca może przedstawić dowody, że powiązania z innym Wykonawcą nie prowadzą do zakłócenia konkurencji w niniejszym postępowaniu.</w:t>
      </w:r>
    </w:p>
    <w:p w:rsidR="00C53EBC" w:rsidRDefault="00C53EBC" w:rsidP="0013313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8. Zamawiający odrzuca ofertę, jeżeli:</w:t>
      </w:r>
    </w:p>
    <w:p w:rsidR="00C53EBC" w:rsidRDefault="00C53EBC" w:rsidP="0013313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1) jest niezgodną z ustawą.</w:t>
      </w:r>
    </w:p>
    <w:p w:rsidR="00C53EBC" w:rsidRDefault="00C53EBC" w:rsidP="0013313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2) jej treść nie odpowiada treści specyfikacji istotnych warunków zamówienia, z zastrzeżeniem art. 87 ust. 2 pkt. 3 ustawy Pzp.</w:t>
      </w:r>
    </w:p>
    <w:p w:rsidR="00C53EBC" w:rsidRDefault="00C53EBC" w:rsidP="0013313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3) jej złożenie stanowi czyn nieuczciwej konkurencji w rozumieniu przepisów o zwalczaniu nieuczciwej konkurencji.</w:t>
      </w:r>
    </w:p>
    <w:p w:rsidR="00C53EBC" w:rsidRDefault="00C53EBC" w:rsidP="0013313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4) jest ofertą, która zawiera rażąco niską cenę lub koszt w stosunku do przedmiotu zamówienia.</w:t>
      </w:r>
    </w:p>
    <w:p w:rsidR="00C53EBC" w:rsidRDefault="00C53EBC" w:rsidP="0013313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5) została złożona przez wykonawcę wykluczonego z udziału w postępowaniu o udzielenie zamówienia.</w:t>
      </w:r>
    </w:p>
    <w:p w:rsidR="00C53EBC" w:rsidRDefault="00C53EBC" w:rsidP="0013313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6) zawiera błędy w obliczeniu ceny lub kosztu.</w:t>
      </w:r>
    </w:p>
    <w:p w:rsidR="00C53EBC" w:rsidRDefault="00C53EBC" w:rsidP="0013313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7) wykonawca w terminie 3 dni od dnia doręczenia zawiadomienia nie zgodził się na poprawienie omyłki, o której mowa w art. 87 ust. 2 pkt. 3 ustawy Pzp.</w:t>
      </w:r>
    </w:p>
    <w:p w:rsidR="00C53EBC" w:rsidRDefault="00C53EBC" w:rsidP="0013313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8) jest nieważna na podstawie odrębnych przepisów,</w:t>
      </w:r>
    </w:p>
    <w:p w:rsidR="00C53EBC" w:rsidRDefault="00C53EBC" w:rsidP="0013313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10) wykonawca nie wyraził zgody, o której mowa w art. 85 ust. 2 ustawy Pzp, na przedłużenie terminu związania ofertą;</w:t>
      </w:r>
    </w:p>
    <w:p w:rsidR="00C53EBC" w:rsidRDefault="00C53EBC" w:rsidP="0013313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 xml:space="preserve">11) jej przyjęcie naruszałoby bezpieczeństwo publiczne lub istotny interes bezpieczeństwa państwa, a tego bezpieczeństwa lub interesu nie można zagwarantować w inny sposób. </w:t>
      </w:r>
    </w:p>
    <w:p w:rsidR="00C53EBC" w:rsidRPr="00196820" w:rsidRDefault="00C53EBC" w:rsidP="0013313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12) wadium nie zostało wniesione lub zostało wniesione w sposób nieprawidłowy, jeżeli zamawiający żądał wniesienia wadium9. Ocena spełnienia warunków udziału w postępowaniu oraz niepodleganie wykluczeniu dokonywana będzie w oparciu o złożone przez wykonawcę w niniejszym postępowaniu oświadczenia oraz dokumenty.</w:t>
      </w:r>
    </w:p>
    <w:p w:rsidR="00C53EBC" w:rsidRDefault="00C53EBC" w:rsidP="0013313D">
      <w:pPr>
        <w:spacing w:after="0" w:line="240" w:lineRule="auto"/>
        <w:rPr>
          <w:rFonts w:ascii="Times New Roman" w:hAnsi="Times New Roman" w:cs="Times New Roman"/>
          <w:b/>
          <w:bCs/>
          <w:sz w:val="20"/>
          <w:szCs w:val="20"/>
        </w:rPr>
      </w:pPr>
      <w:r w:rsidRPr="00196820">
        <w:rPr>
          <w:rFonts w:ascii="Times New Roman" w:hAnsi="Times New Roman" w:cs="Times New Roman"/>
          <w:b/>
          <w:bCs/>
          <w:sz w:val="20"/>
          <w:szCs w:val="20"/>
        </w:rPr>
        <w:t>VII. Wykaz oświadczeń lub dokumentów, potwierdzających spełnianie warunków udziału w postępowaniu oraz brak podstaw wykluczenia</w:t>
      </w:r>
    </w:p>
    <w:p w:rsidR="00C53EBC" w:rsidRDefault="00C53EBC" w:rsidP="0013313D">
      <w:pPr>
        <w:spacing w:after="0" w:line="240" w:lineRule="auto"/>
        <w:rPr>
          <w:rFonts w:ascii="Times New Roman" w:hAnsi="Times New Roman" w:cs="Times New Roman"/>
          <w:sz w:val="20"/>
          <w:szCs w:val="20"/>
        </w:rPr>
      </w:pPr>
      <w:r w:rsidRPr="00196820">
        <w:rPr>
          <w:rFonts w:ascii="Times New Roman" w:hAnsi="Times New Roman" w:cs="Times New Roman"/>
          <w:b/>
          <w:bCs/>
          <w:sz w:val="20"/>
          <w:szCs w:val="20"/>
        </w:rPr>
        <w:t xml:space="preserve"> </w:t>
      </w:r>
      <w:r w:rsidRPr="00196820">
        <w:rPr>
          <w:rFonts w:ascii="Times New Roman" w:hAnsi="Times New Roman" w:cs="Times New Roman"/>
          <w:sz w:val="20"/>
          <w:szCs w:val="20"/>
        </w:rPr>
        <w:t xml:space="preserve">1. Na ofertę składają się następujące dokumenty i załączniki:  </w:t>
      </w:r>
    </w:p>
    <w:p w:rsidR="00C53EBC" w:rsidRDefault="00C53EBC" w:rsidP="0013313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 xml:space="preserve"> 1) Formularz ofertowy – oraz  Formularze cenowe wypełnione i podpisane przez wykonawcę   </w:t>
      </w:r>
    </w:p>
    <w:p w:rsidR="00C53EBC" w:rsidRPr="00196820" w:rsidRDefault="00C53EBC" w:rsidP="0013313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196820">
        <w:rPr>
          <w:rFonts w:ascii="Times New Roman" w:hAnsi="Times New Roman" w:cs="Times New Roman"/>
          <w:sz w:val="20"/>
          <w:szCs w:val="20"/>
        </w:rPr>
        <w:t>2) Oświadczenie Wykonawcy o spełnieniu warunków udziału w postępowaniu oraz o nie podleganiu</w:t>
      </w:r>
    </w:p>
    <w:p w:rsidR="00C53EBC" w:rsidRPr="00196820" w:rsidRDefault="00C53EBC" w:rsidP="0013313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 xml:space="preserve">        wykluczeniu - wypełnione i podpisane przez wykonawcę, które stanowić będzie wstępne</w:t>
      </w:r>
    </w:p>
    <w:p w:rsidR="00C53EBC" w:rsidRPr="00196820" w:rsidRDefault="00C53EBC" w:rsidP="0013313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 xml:space="preserve">        potwierdzenie spełnienia warunków udziału w postępowaniu oraz brak podstaw wykluczenia.</w:t>
      </w:r>
    </w:p>
    <w:p w:rsidR="00C53EBC" w:rsidRDefault="00C53EBC" w:rsidP="0013313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 xml:space="preserve">       (zał. nr 3 do SIWZ </w:t>
      </w:r>
      <w:r>
        <w:rPr>
          <w:rFonts w:ascii="Times New Roman" w:hAnsi="Times New Roman" w:cs="Times New Roman"/>
          <w:sz w:val="20"/>
          <w:szCs w:val="20"/>
        </w:rPr>
        <w:t>)</w:t>
      </w:r>
    </w:p>
    <w:p w:rsidR="00C53EBC" w:rsidRDefault="00C53EBC" w:rsidP="0013313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 xml:space="preserve">  2. W celu wykazania braku podstaw wykluczenia z postępowania o udzielenie zamówienia na podstawie okoliczności, o których mowa w art. 24 ust 1 Pzp należy pod rygorem wykluczenia z postępowania, złożyć następujące oświadczenia i dokumenty:- Zawiera-   Oświadczenie Wykonawcy – wg. załącznika nr 3 do SIWZ</w:t>
      </w:r>
    </w:p>
    <w:p w:rsidR="00C53EBC" w:rsidRDefault="00C53EBC" w:rsidP="0013313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3. W celu oceny spełnienia przez wykonawcę warunków, o których mowa w art. 22 ust. 1b pkt. 1) ustawy Pzp, należy pod rygorem wykluczenia z postępowania, złożyć następujące oświadczenia i dokumenty:- Zawiera-   Oświadczenie Wykonawcy – wg. załącznika nr 3 do SIWZ</w:t>
      </w:r>
    </w:p>
    <w:p w:rsidR="00C53EBC" w:rsidRDefault="00C53EBC" w:rsidP="0013313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 xml:space="preserve">4. W celu oceny spełnienia przez wykonawcę warunków, o których mowa w art. 22 ust. 1b pkt. 2) ustawy Pzp, należy pod rygorem wykluczenia z postępowania, złożyć następujące oświadczenia i dokumenty:- Zawiera- Oświadczenie Wykonawcy – wg. załącznika nr 3 do SIWZ </w:t>
      </w:r>
    </w:p>
    <w:p w:rsidR="00C53EBC" w:rsidRPr="00196820" w:rsidRDefault="00C53EBC" w:rsidP="0013313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 xml:space="preserve">5.W celu oceny spełnienia przez wykonawcę warunków, o których mowa w art. 22 ust. 1b pkt. 3) ustawy Pzp, należy pod rygorem wykluczenia z postępowania, złożyć następujące oświadczenia i dokumenty:- Zawiera-   Oświadczenie Wykonawcy – wg. załącznika nr 3 do SIWZ </w:t>
      </w:r>
    </w:p>
    <w:p w:rsidR="00C53EBC" w:rsidRDefault="00C53EBC" w:rsidP="0013313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6. Dokumenty i oświadczenia z punktu VII 1.   są dołączane do oferty.</w:t>
      </w:r>
    </w:p>
    <w:p w:rsidR="00C53EBC" w:rsidRPr="00196820" w:rsidRDefault="00C53EBC" w:rsidP="0013313D">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 xml:space="preserve">7. Postanowienia dotyczące składania dokumentów przez Wykonawców mających siedzibę lub miejsce zamieszkania poza terytorium Rzeczypospolitej Polskiej1) Wykonawca, który ma siedzibę lub miejsce zamieszkania poza terytorium Rzeczpospolitej Polskiej, zamiast dokumentu, o którym mowa w: punkcie VII. -Oświadczenie Wykonawcy – wg. załącznika nr 3, </w:t>
      </w:r>
    </w:p>
    <w:p w:rsidR="00C53EBC" w:rsidRPr="00196820" w:rsidRDefault="00C53EBC" w:rsidP="00DE2163">
      <w:pPr>
        <w:autoSpaceDE w:val="0"/>
        <w:autoSpaceDN w:val="0"/>
        <w:adjustRightInd w:val="0"/>
        <w:spacing w:after="0" w:line="240" w:lineRule="auto"/>
        <w:jc w:val="both"/>
        <w:rPr>
          <w:rFonts w:ascii="Times New Roman" w:hAnsi="Times New Roman" w:cs="Times New Roman"/>
          <w:sz w:val="20"/>
          <w:szCs w:val="20"/>
        </w:rPr>
      </w:pPr>
      <w:r w:rsidRPr="00196820">
        <w:rPr>
          <w:rFonts w:ascii="Times New Roman" w:hAnsi="Times New Roman" w:cs="Times New Roman"/>
          <w:sz w:val="20"/>
          <w:szCs w:val="20"/>
        </w:rPr>
        <w:t>8. W przypadku, kiedy ofertę składają wykonawcy wspólnie ubiegający się o udzielenie zamówienia (konsorcjum / spółka cywilna), musi ona spełniać następujące warunki:1) Oferta winna być podpisana przez ustanowionego pełnomocnika do reprezentowania w postępowaniu lub do reprezentowania w postępowaniu i zawarcia umowy.2) Stosowne pełnomocnictwo / upoważnienie wymaga podpisu prawnie upoważnionych przedstawicieli każdego z wykonawców występujących wspólnie - należy załączyć do oferty. Pełnomocnictwo należy złożyć w formie oryginału lub notarialnie poświadczonej kopii.3) Oferta winna zawierać oświadczenie o którym mowa w pkt. VII.. dla każdego wykonawcy z osobna, pozostałe dokumenty wymienione w pkt VII.1. 1) składane są wspólnie.4) Dokumenty i oświadczenia składane na wezwanie zamawiającego, o których mowa w pkt. VII.2. dotyczą każdego z wykonawców osobno. Natomiast dokumenty i oświadczenia, o których mowa w pkt. VII.3., VII.4, VII.5 składane są przez tego z wykonawców wspólnie ubiegających się o udzielenie zamówienia, który wykazuje spełnienie warunków udziału w postępowaniu.9. W celu potwierdzenia, że oferowane dostawy odpowiadają wymaganiom określonym przez Zamawiającego, Zamawiający może żądać, w wyznaczonym przez siebie terminie, następujących  dokumentów:</w:t>
      </w:r>
    </w:p>
    <w:p w:rsidR="00C53EBC" w:rsidRPr="00196820" w:rsidRDefault="00C53EBC" w:rsidP="00DE2163">
      <w:pPr>
        <w:spacing w:after="0" w:line="240" w:lineRule="auto"/>
        <w:jc w:val="both"/>
        <w:rPr>
          <w:rFonts w:ascii="Times New Roman" w:hAnsi="Times New Roman" w:cs="Times New Roman"/>
          <w:sz w:val="20"/>
          <w:szCs w:val="20"/>
        </w:rPr>
      </w:pPr>
      <w:r w:rsidRPr="00196820">
        <w:rPr>
          <w:rFonts w:ascii="Times New Roman" w:hAnsi="Times New Roman" w:cs="Times New Roman"/>
          <w:sz w:val="20"/>
          <w:szCs w:val="20"/>
        </w:rPr>
        <w:t xml:space="preserve">1) firmowych materiałów informacyjnych /katalog w języku polskim oferowanego sprzętu na potwierdzenie wymagań Zamawiającego w zakresie walorów techniczno-użytkowych </w:t>
      </w:r>
    </w:p>
    <w:p w:rsidR="00C53EBC" w:rsidRPr="00196820" w:rsidRDefault="00C53EBC" w:rsidP="00DE2163">
      <w:pPr>
        <w:spacing w:after="0" w:line="240" w:lineRule="auto"/>
        <w:jc w:val="both"/>
        <w:rPr>
          <w:rFonts w:ascii="Times New Roman" w:hAnsi="Times New Roman" w:cs="Times New Roman"/>
          <w:sz w:val="20"/>
          <w:szCs w:val="20"/>
        </w:rPr>
      </w:pPr>
      <w:r w:rsidRPr="00196820">
        <w:rPr>
          <w:rFonts w:ascii="Times New Roman" w:hAnsi="Times New Roman" w:cs="Times New Roman"/>
          <w:sz w:val="20"/>
          <w:szCs w:val="20"/>
        </w:rPr>
        <w:t xml:space="preserve">2) oświadczenia, że oferowane produkty (przedmiot zamówienia) spełniają wymagania określone  odpowiednimi przepisami  i są dopuszczone do stosowania i  obrotu na terenie RP – z uwzględnieniem    Ustawy z dnia 20 maja 2010 r. o wyrobach medycznych DZ. U Nr 107  z dnia 17 czerwca 2010  z p. zm. i  ROZPORZĄDZENIEM MINISTRA ZDROWIA </w:t>
      </w:r>
      <w:hyperlink r:id="rId6" w:tooltip="Rozporządzenie w sprawie sposobu klasyfikowania wyrobów medycznych" w:history="1">
        <w:r w:rsidRPr="00196820">
          <w:rPr>
            <w:rFonts w:ascii="Times New Roman" w:hAnsi="Times New Roman" w:cs="Times New Roman"/>
            <w:sz w:val="20"/>
            <w:szCs w:val="20"/>
          </w:rPr>
          <w:t>Dz.U. z 2010 nr 215 poz. 1416</w:t>
        </w:r>
      </w:hyperlink>
      <w:r w:rsidRPr="00196820">
        <w:rPr>
          <w:rFonts w:ascii="Times New Roman" w:hAnsi="Times New Roman" w:cs="Times New Roman"/>
          <w:sz w:val="20"/>
          <w:szCs w:val="20"/>
        </w:rPr>
        <w:t xml:space="preserve">  z dnia 5 listopada 2010 r. w sprawie sposobu klasyfikowania wyrobów medycznych.</w:t>
      </w:r>
    </w:p>
    <w:p w:rsidR="00C53EBC" w:rsidRPr="00196820" w:rsidRDefault="00C53EBC" w:rsidP="00DE2163">
      <w:pPr>
        <w:spacing w:after="0" w:line="240" w:lineRule="auto"/>
        <w:jc w:val="both"/>
        <w:rPr>
          <w:rFonts w:ascii="Times New Roman" w:hAnsi="Times New Roman" w:cs="Times New Roman"/>
          <w:sz w:val="20"/>
          <w:szCs w:val="20"/>
        </w:rPr>
      </w:pPr>
      <w:r w:rsidRPr="00196820">
        <w:rPr>
          <w:rFonts w:ascii="Times New Roman" w:hAnsi="Times New Roman" w:cs="Times New Roman"/>
          <w:sz w:val="20"/>
          <w:szCs w:val="20"/>
        </w:rPr>
        <w:t xml:space="preserve">3) W trakcie badania i oceny złożonych ofert w celu potwierdzenia, że zaoferowany asortyment odpowiada zapisom i warunkom  zawartych w załącznikach do SIWZ.  Zamawiający zastrzega sobie prawo do wezwania wykonawców do przedłożenia dodatkowych  kserokopii  dokumentów miedzy innymi:  ulotek, folderów, kart katalogowych jak również próbek. </w:t>
      </w:r>
    </w:p>
    <w:p w:rsidR="00C53EBC" w:rsidRPr="00196820" w:rsidRDefault="00C53EBC" w:rsidP="004665C9">
      <w:pPr>
        <w:spacing w:after="0" w:line="240" w:lineRule="auto"/>
        <w:jc w:val="both"/>
        <w:rPr>
          <w:rFonts w:ascii="Times New Roman" w:hAnsi="Times New Roman" w:cs="Times New Roman"/>
          <w:b/>
          <w:bCs/>
          <w:i/>
          <w:iCs/>
          <w:sz w:val="20"/>
          <w:szCs w:val="20"/>
        </w:rPr>
      </w:pPr>
    </w:p>
    <w:p w:rsidR="00C53EBC" w:rsidRPr="00196820" w:rsidRDefault="00C53EBC" w:rsidP="008918C6">
      <w:pPr>
        <w:spacing w:after="0" w:line="240" w:lineRule="auto"/>
        <w:jc w:val="both"/>
        <w:rPr>
          <w:rFonts w:ascii="Times New Roman" w:hAnsi="Times New Roman" w:cs="Times New Roman"/>
          <w:sz w:val="20"/>
          <w:szCs w:val="20"/>
        </w:rPr>
      </w:pPr>
    </w:p>
    <w:p w:rsidR="00C53EBC" w:rsidRPr="00196820" w:rsidRDefault="00C53EBC" w:rsidP="008918C6">
      <w:pPr>
        <w:spacing w:after="0" w:line="240" w:lineRule="auto"/>
        <w:jc w:val="both"/>
        <w:rPr>
          <w:rFonts w:ascii="Times New Roman" w:hAnsi="Times New Roman" w:cs="Times New Roman"/>
          <w:sz w:val="20"/>
          <w:szCs w:val="20"/>
        </w:rPr>
      </w:pPr>
      <w:r w:rsidRPr="00196820">
        <w:rPr>
          <w:rFonts w:ascii="Times New Roman" w:hAnsi="Times New Roman" w:cs="Times New Roman"/>
          <w:sz w:val="20"/>
          <w:szCs w:val="20"/>
        </w:rPr>
        <w:t>Dokumenty i oświadczenia wymienione w pkt. VII 9. wykonawca może dołączyć do oferty.</w:t>
      </w:r>
    </w:p>
    <w:p w:rsidR="00C53EBC" w:rsidRPr="00196820" w:rsidRDefault="00C53EBC" w:rsidP="008918C6">
      <w:pPr>
        <w:spacing w:after="0" w:line="240" w:lineRule="auto"/>
        <w:jc w:val="both"/>
        <w:rPr>
          <w:rFonts w:ascii="Times New Roman" w:hAnsi="Times New Roman" w:cs="Times New Roman"/>
          <w:b/>
          <w:bCs/>
          <w:i/>
          <w:iCs/>
          <w:sz w:val="20"/>
          <w:szCs w:val="20"/>
        </w:rPr>
      </w:pPr>
    </w:p>
    <w:p w:rsidR="00C53EBC" w:rsidRPr="00196820" w:rsidRDefault="00C53EBC" w:rsidP="00B53C76">
      <w:pPr>
        <w:spacing w:after="0" w:line="240" w:lineRule="auto"/>
        <w:jc w:val="both"/>
        <w:rPr>
          <w:rFonts w:ascii="Times New Roman" w:hAnsi="Times New Roman" w:cs="Times New Roman"/>
          <w:b/>
          <w:bCs/>
          <w:i/>
          <w:iCs/>
          <w:sz w:val="20"/>
          <w:szCs w:val="20"/>
        </w:rPr>
      </w:pPr>
      <w:r w:rsidRPr="00196820">
        <w:rPr>
          <w:rFonts w:ascii="Times New Roman" w:hAnsi="Times New Roman" w:cs="Times New Roman"/>
          <w:sz w:val="20"/>
          <w:szCs w:val="20"/>
        </w:rPr>
        <w:t xml:space="preserve"> </w:t>
      </w:r>
      <w:r w:rsidRPr="00196820">
        <w:rPr>
          <w:rFonts w:ascii="Times New Roman" w:hAnsi="Times New Roman" w:cs="Times New Roman"/>
          <w:b/>
          <w:bCs/>
          <w:i/>
          <w:iCs/>
          <w:sz w:val="20"/>
          <w:szCs w:val="20"/>
        </w:rPr>
        <w:t xml:space="preserve">Zamawiający zastrzega sobie prawo do wezwania wykonawców do przedłożenia dodatkowych  kserokopii  dokumentów miedzy innymi:  ulotek, folderów, kart katalogowych, kserokopii z badań. </w:t>
      </w:r>
    </w:p>
    <w:p w:rsidR="00C53EBC" w:rsidRPr="00196820" w:rsidRDefault="00C53EBC" w:rsidP="00FC4D8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 xml:space="preserve"> 10. Postanowienia dotyczące składanych w niniejszym postępowaniu dokumentów i oświadczeń:1) Oświadczenia Wykonawcy, Podmiotów udostępniających zasoby, Podwykonawców składane są w oryginale, podpisane przez osoby uprawnione do reprezentowania ww. podmiotów.2) Dokumenty, inne niż oświadczenia, składane są w oryginale lub kopii potwierdzonej za zgodność z oryginałem, podpisane przez osoby uprawnione do reprezentowania.3) Poświadczenie za zgodność z oryginałem dokonuje odpowiednio Wykonawca, Podmiot udostępniający zasoby albo Wykonawca wspólnie ubiegający się o udzielenie zamówienia publicznego, albo Podwykonawca - w zakresie dokumentów, które każdego z nich dotyczą.4) Poświadczenie za zgodność z oryginałem następuje w formie pisemnej lub w formie elektronicznej 5) Oferta, wszystkie wymagane załączniki, składane dokumenty oraz oświadczenia podpisane przez upoważnionego przedstawiciela wykonawcy wymagają załączenia właściwego pełnomocnictwa lub umocowania prawnego. Pełnomocnictwo należy złożyć w formie oryginału lub notarialnie poświadczonej kopii.6) Dokumenty sporządzone w języku obcym są składane wraz z tłumaczeniem na język polski.7) Zamawiający może żądać przedstawienia oryginału lub notarialnie poświadczonej kopii dokumentu, innego niż oświadczenie, wyłącznie wtedy, gdy złożona przez wykonawcę kopia dokumentu jest nieczytelna lub budzi wątpliwości co do jej prawdziwości. </w:t>
      </w:r>
    </w:p>
    <w:p w:rsidR="00C53EBC" w:rsidRPr="00196820" w:rsidRDefault="00C53EBC" w:rsidP="00FC4D88">
      <w:pPr>
        <w:spacing w:after="0" w:line="240" w:lineRule="auto"/>
        <w:rPr>
          <w:rFonts w:ascii="Times New Roman" w:hAnsi="Times New Roman" w:cs="Times New Roman"/>
          <w:sz w:val="20"/>
          <w:szCs w:val="20"/>
        </w:rPr>
      </w:pPr>
      <w:r w:rsidRPr="00196820">
        <w:rPr>
          <w:rFonts w:ascii="Times New Roman" w:hAnsi="Times New Roman" w:cs="Times New Roman"/>
          <w:b/>
          <w:bCs/>
          <w:sz w:val="20"/>
          <w:szCs w:val="20"/>
        </w:rPr>
        <w:t>VIII. Informacja o sposobie porozumiewania się zamawiającego z wykonawcami.</w:t>
      </w:r>
      <w:r w:rsidRPr="00196820">
        <w:rPr>
          <w:rFonts w:ascii="Times New Roman" w:hAnsi="Times New Roman" w:cs="Times New Roman"/>
          <w:sz w:val="20"/>
          <w:szCs w:val="20"/>
        </w:rPr>
        <w:t xml:space="preserve">1. Komunikacja pomiędzy Zamawiającym a wykonawcami odbywać się  za pośrednictwem operatora pocztowego w rozumieniu ustawy z dnia 23 listopada 2012 r. - Prawo pocztowe (Dz. U. z 2012 r. poz. 1529 oraz z 2015 r. poz. 1830),  osobiście, za pośrednictwem posłańca,  faksu,  przy użyciu środków komunikacji elektronicznej w rozumieniu ustawy z dnia 18 lipca 2002 r. o świadczeniu usług drogą elektroniczną (Dz. U. z 2013 r. poz. 1422, z 2015 r. poz. 1844 oraz z 2016 r. poz. 147 i 615). Wszelkie oświadczenia, wnioski, zawiadomienia oraz informacje przekazywane:za pośrednictwem operatora pocztowego oraz osobiście  za pośrednictwem posłańca należy kierować / przekazywać na: adres zamawiającego podany w pkt. I niniejszej Specyfikacji.Każda ze stron na żądanie drugiej niezwłocznie potwierdza fakt otrzymania oświadczeń, wniosków, zawiadomień oraz innych informacji przekazanych za pomocą faksu.przy użyciu środków komunikacji elektronicznej (poczta elektroniczna) należy kierować na adres poczty elektronicznej zamawiającego: podany w pkt. I niniejszej specyfikacji istotnych warunków zamówienia. </w:t>
      </w:r>
    </w:p>
    <w:p w:rsidR="00C53EBC" w:rsidRDefault="00C53EBC" w:rsidP="00FC4D8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Każda ze stron na żądanie drugiej niezwłocznie potwierdza fakt otrzymania oświadczeń, wniosków, zawiadomień oraz innych informacji przekazanych przy użyciu środków komunikacji elektronicznej.</w:t>
      </w:r>
    </w:p>
    <w:p w:rsidR="00C53EBC" w:rsidRPr="00196820" w:rsidRDefault="00C53EBC" w:rsidP="00FC4D88">
      <w:pPr>
        <w:spacing w:after="0" w:line="240" w:lineRule="auto"/>
        <w:rPr>
          <w:rFonts w:ascii="Times New Roman" w:hAnsi="Times New Roman" w:cs="Times New Roman"/>
          <w:b/>
          <w:bCs/>
          <w:i/>
          <w:iCs/>
          <w:color w:val="000000"/>
          <w:sz w:val="20"/>
          <w:szCs w:val="20"/>
          <w:highlight w:val="white"/>
        </w:rPr>
      </w:pPr>
      <w:r w:rsidRPr="00196820">
        <w:rPr>
          <w:rFonts w:ascii="Times New Roman" w:hAnsi="Times New Roman" w:cs="Times New Roman"/>
          <w:b/>
          <w:bCs/>
          <w:i/>
          <w:iCs/>
          <w:color w:val="000000"/>
          <w:sz w:val="20"/>
          <w:szCs w:val="20"/>
          <w:highlight w:val="white"/>
        </w:rPr>
        <w:t xml:space="preserve">Zamawiający zaleca, aby korespondencja/ zapytania przesłane faksem zostały również przesłane drogą  elektroniczną w wersji edytowalnej. </w:t>
      </w:r>
    </w:p>
    <w:p w:rsidR="00C53EBC" w:rsidRPr="00196820" w:rsidRDefault="00C53EBC" w:rsidP="00FC4D88">
      <w:pPr>
        <w:spacing w:after="0" w:line="240" w:lineRule="auto"/>
        <w:jc w:val="both"/>
        <w:rPr>
          <w:rFonts w:ascii="Times New Roman" w:hAnsi="Times New Roman" w:cs="Times New Roman"/>
          <w:b/>
          <w:bCs/>
          <w:i/>
          <w:iCs/>
          <w:color w:val="000000"/>
          <w:sz w:val="20"/>
          <w:szCs w:val="20"/>
          <w:highlight w:val="white"/>
        </w:rPr>
      </w:pPr>
      <w:r w:rsidRPr="00196820">
        <w:rPr>
          <w:rFonts w:ascii="Times New Roman" w:hAnsi="Times New Roman" w:cs="Times New Roman"/>
          <w:b/>
          <w:bCs/>
          <w:i/>
          <w:iCs/>
          <w:color w:val="000000"/>
          <w:sz w:val="20"/>
          <w:szCs w:val="20"/>
          <w:highlight w:val="white"/>
        </w:rPr>
        <w:t>Zamawiający zawiadamia, że wszelkie informacje przekazane drogą elektroniczną i faxem. będą mogły być odebrane tylko w dni robocze od godz. 7:00 do godz. 14:25. Przesłane informacje w/w sposobami  komunikacji  po godz. 14:25 będą mogły być skutecznie odebrane przez Zamawiającego w następnym dniu roboczym. Okoliczność powyższa wynika z regulaminu wewnętrznego Zamawiającego w którym określono godziny pracy.</w:t>
      </w:r>
    </w:p>
    <w:p w:rsidR="00C53EBC" w:rsidRPr="00196820" w:rsidRDefault="00C53EBC" w:rsidP="00872358">
      <w:pPr>
        <w:spacing w:after="0" w:line="240" w:lineRule="auto"/>
        <w:jc w:val="both"/>
        <w:rPr>
          <w:rFonts w:ascii="Times New Roman" w:hAnsi="Times New Roman" w:cs="Times New Roman"/>
          <w:b/>
          <w:bCs/>
          <w:sz w:val="20"/>
          <w:szCs w:val="20"/>
        </w:rPr>
      </w:pPr>
      <w:r w:rsidRPr="00196820">
        <w:rPr>
          <w:rFonts w:ascii="Times New Roman" w:hAnsi="Times New Roman" w:cs="Times New Roman"/>
          <w:sz w:val="20"/>
          <w:szCs w:val="20"/>
        </w:rPr>
        <w:t xml:space="preserve">2. Osoby uprawnione do porozumiewania się z wykonawcami1) Osobą ze strony zamawiającego upoważnioną do kontaktowania się z wykonawcami w sprawach merytorycznych  oraz upoważnioną do potwierdzenia wpływu oświadczeń, wniosków, zawiadomień oraz innych informacji przekazanych za pomocą faksu lub drogą elektroniczną jest stanowisko: </w:t>
      </w:r>
      <w:r w:rsidRPr="00196820">
        <w:rPr>
          <w:rFonts w:ascii="Times New Roman" w:hAnsi="Times New Roman" w:cs="Times New Roman"/>
          <w:b/>
          <w:bCs/>
          <w:sz w:val="20"/>
          <w:szCs w:val="20"/>
        </w:rPr>
        <w:t>Inspektor  ds. Zamówień  Publicznych.</w:t>
      </w:r>
    </w:p>
    <w:p w:rsidR="00C53EBC" w:rsidRPr="00196820" w:rsidRDefault="00C53EBC" w:rsidP="00872358">
      <w:pPr>
        <w:spacing w:after="0" w:line="240" w:lineRule="auto"/>
        <w:jc w:val="both"/>
        <w:rPr>
          <w:rFonts w:ascii="Times New Roman" w:hAnsi="Times New Roman" w:cs="Times New Roman"/>
          <w:b/>
          <w:bCs/>
          <w:sz w:val="20"/>
          <w:szCs w:val="20"/>
        </w:rPr>
      </w:pPr>
      <w:r w:rsidRPr="00196820">
        <w:rPr>
          <w:rFonts w:ascii="Times New Roman" w:hAnsi="Times New Roman" w:cs="Times New Roman"/>
          <w:b/>
          <w:bCs/>
          <w:sz w:val="20"/>
          <w:szCs w:val="20"/>
        </w:rPr>
        <w:t>imię i nazwisko</w:t>
      </w:r>
      <w:r w:rsidRPr="00196820">
        <w:rPr>
          <w:rFonts w:ascii="Times New Roman" w:hAnsi="Times New Roman" w:cs="Times New Roman"/>
          <w:b/>
          <w:bCs/>
          <w:sz w:val="20"/>
          <w:szCs w:val="20"/>
        </w:rPr>
        <w:tab/>
        <w:t>- Anna Drabik</w:t>
      </w:r>
    </w:p>
    <w:p w:rsidR="00C53EBC" w:rsidRPr="00196820" w:rsidRDefault="00C53EBC" w:rsidP="00872358">
      <w:pPr>
        <w:spacing w:after="0" w:line="240" w:lineRule="auto"/>
        <w:jc w:val="both"/>
        <w:rPr>
          <w:rFonts w:ascii="Times New Roman" w:hAnsi="Times New Roman" w:cs="Times New Roman"/>
          <w:b/>
          <w:bCs/>
          <w:sz w:val="20"/>
          <w:szCs w:val="20"/>
        </w:rPr>
      </w:pPr>
      <w:r w:rsidRPr="00196820">
        <w:rPr>
          <w:rFonts w:ascii="Times New Roman" w:hAnsi="Times New Roman" w:cs="Times New Roman"/>
          <w:b/>
          <w:bCs/>
          <w:sz w:val="20"/>
          <w:szCs w:val="20"/>
        </w:rPr>
        <w:t xml:space="preserve">numer telefonu          </w:t>
      </w:r>
      <w:r w:rsidRPr="00196820">
        <w:rPr>
          <w:rFonts w:ascii="Times New Roman" w:hAnsi="Times New Roman" w:cs="Times New Roman"/>
          <w:b/>
          <w:bCs/>
          <w:sz w:val="20"/>
          <w:szCs w:val="20"/>
        </w:rPr>
        <w:tab/>
        <w:t>( 41) 39 02 314    w godzinach 7:25 a 15:00</w:t>
      </w:r>
    </w:p>
    <w:p w:rsidR="00C53EBC" w:rsidRPr="00196820" w:rsidRDefault="00C53EBC" w:rsidP="00872358">
      <w:pPr>
        <w:spacing w:after="0" w:line="240" w:lineRule="auto"/>
        <w:jc w:val="both"/>
        <w:rPr>
          <w:rFonts w:ascii="Times New Roman" w:hAnsi="Times New Roman" w:cs="Times New Roman"/>
          <w:b/>
          <w:bCs/>
          <w:sz w:val="20"/>
          <w:szCs w:val="20"/>
        </w:rPr>
      </w:pPr>
      <w:r w:rsidRPr="00196820">
        <w:rPr>
          <w:rFonts w:ascii="Times New Roman" w:hAnsi="Times New Roman" w:cs="Times New Roman"/>
          <w:b/>
          <w:bCs/>
          <w:sz w:val="20"/>
          <w:szCs w:val="20"/>
        </w:rPr>
        <w:t xml:space="preserve">fax. </w:t>
      </w:r>
      <w:r w:rsidRPr="00196820">
        <w:rPr>
          <w:rFonts w:ascii="Times New Roman" w:hAnsi="Times New Roman" w:cs="Times New Roman"/>
          <w:b/>
          <w:bCs/>
          <w:sz w:val="20"/>
          <w:szCs w:val="20"/>
        </w:rPr>
        <w:tab/>
        <w:t>( 41) 39 02 319   w godzinach 7:00 a 14:25</w:t>
      </w:r>
    </w:p>
    <w:p w:rsidR="00C53EBC" w:rsidRPr="00196820" w:rsidRDefault="00C53EBC" w:rsidP="00872358">
      <w:pPr>
        <w:spacing w:after="0" w:line="240" w:lineRule="auto"/>
        <w:jc w:val="both"/>
        <w:rPr>
          <w:rFonts w:ascii="Times New Roman" w:hAnsi="Times New Roman" w:cs="Times New Roman"/>
          <w:b/>
          <w:bCs/>
          <w:color w:val="000000"/>
          <w:sz w:val="20"/>
          <w:szCs w:val="20"/>
        </w:rPr>
      </w:pPr>
      <w:r w:rsidRPr="00196820">
        <w:rPr>
          <w:rFonts w:ascii="Times New Roman" w:hAnsi="Times New Roman" w:cs="Times New Roman"/>
          <w:b/>
          <w:bCs/>
          <w:sz w:val="20"/>
          <w:szCs w:val="20"/>
        </w:rPr>
        <w:t xml:space="preserve"> lub na adres e-mail:  marketing@zoz.konskie</w:t>
      </w:r>
      <w:r w:rsidRPr="00196820">
        <w:rPr>
          <w:rFonts w:ascii="Times New Roman" w:hAnsi="Times New Roman" w:cs="Times New Roman"/>
          <w:b/>
          <w:bCs/>
          <w:color w:val="000000"/>
          <w:sz w:val="20"/>
          <w:szCs w:val="20"/>
          <w:highlight w:val="white"/>
        </w:rPr>
        <w:t xml:space="preserve">.pl  </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3. Wyjaśnienie treści specyfikacji istotnych warunków zamówienia</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1)</w:t>
      </w:r>
      <w:r w:rsidRPr="00196820">
        <w:rPr>
          <w:rFonts w:ascii="Times New Roman" w:hAnsi="Times New Roman" w:cs="Times New Roman"/>
          <w:sz w:val="20"/>
          <w:szCs w:val="2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pkt.2).2)</w:t>
      </w:r>
      <w:r w:rsidRPr="00196820">
        <w:rPr>
          <w:rFonts w:ascii="Times New Roman" w:hAnsi="Times New Roman" w:cs="Times New Roman"/>
          <w:sz w:val="20"/>
          <w:szCs w:val="20"/>
        </w:rPr>
        <w:tab/>
        <w:t>Jeżeli wniosek o wyjaśnienie treści specyfikacji wpłynie do zamawiającego później niż do końca dnia, w którym upływa połowa wyznaczonego (pkt. XII niniejszej specyfikacji) terminu składania ofert lub dotyczy udzielonych wyjaśnień, zamawiający może udzielić wyjaśnień lub pozostawić wniosek bez rozpoznania.3)</w:t>
      </w:r>
      <w:r w:rsidRPr="00196820">
        <w:rPr>
          <w:rFonts w:ascii="Times New Roman" w:hAnsi="Times New Roman" w:cs="Times New Roman"/>
          <w:sz w:val="20"/>
          <w:szCs w:val="20"/>
        </w:rPr>
        <w:tab/>
        <w:t>Ewentualna zmiana terminu składania ofert nie powoduje przesunięcia terminu, o którym mowa w pkt. 2), po upłynięciu, którego zamawiający może pozostawić wniosek o wyjaśnienie treści specyfikacji bez rozpoznania.4)</w:t>
      </w:r>
      <w:r w:rsidRPr="00196820">
        <w:rPr>
          <w:rFonts w:ascii="Times New Roman" w:hAnsi="Times New Roman" w:cs="Times New Roman"/>
          <w:sz w:val="20"/>
          <w:szCs w:val="20"/>
        </w:rPr>
        <w:tab/>
        <w:t>Treść zapytań oraz udzielone wyjaśnienia zostaną jednocześnie przekazane wszystkim wykonawcom, którym przekazano specyfikację istotnych warunków zamówienia, bez ujawniania źródła zapytania oraz zamieszczone na stronie internetowej: 5)</w:t>
      </w:r>
      <w:r w:rsidRPr="00196820">
        <w:rPr>
          <w:rFonts w:ascii="Times New Roman" w:hAnsi="Times New Roman" w:cs="Times New Roman"/>
          <w:sz w:val="20"/>
          <w:szCs w:val="20"/>
        </w:rPr>
        <w:tab/>
        <w:t>Nie udziela się żadnych ustnych i telefonicznych informacji, wyjaśnień czy odpowiedzi na kierowane do zamawiającego zapytania w sprawach wymagających zachowania pisemności postępowania.6) Zamawiający nie przewiduje zorganizowania zebrania wszystkich wykonawców</w:t>
      </w:r>
      <w:r w:rsidRPr="00196820">
        <w:rPr>
          <w:rFonts w:ascii="Times New Roman" w:hAnsi="Times New Roman" w:cs="Times New Roman"/>
          <w:sz w:val="20"/>
          <w:szCs w:val="20"/>
        </w:rPr>
        <w:tab/>
        <w:t>4. Modyfikacja treści specyfikacji istotnych warunków zamówienia:1)</w:t>
      </w:r>
      <w:r w:rsidRPr="00196820">
        <w:rPr>
          <w:rFonts w:ascii="Times New Roman" w:hAnsi="Times New Roman" w:cs="Times New Roman"/>
          <w:sz w:val="20"/>
          <w:szCs w:val="20"/>
        </w:rPr>
        <w:tab/>
        <w:t>W uzasadnionych przypadkach zamawiający może przed upływem terminu składania ofert zmodyfikować treść specyfikacji istotnych warunków zamówienia.2)</w:t>
      </w:r>
      <w:r w:rsidRPr="00196820">
        <w:rPr>
          <w:rFonts w:ascii="Times New Roman" w:hAnsi="Times New Roman" w:cs="Times New Roman"/>
          <w:sz w:val="20"/>
          <w:szCs w:val="20"/>
        </w:rPr>
        <w:tab/>
        <w:t>Wprowadzone w ten sposób modyfikacje, uzupełnienia i ustalenia lub zmiany, w tym zmiany terminów zamieszczone zostaną na stronie internetowej.3)</w:t>
      </w:r>
      <w:r w:rsidRPr="00196820">
        <w:rPr>
          <w:rFonts w:ascii="Times New Roman" w:hAnsi="Times New Roman" w:cs="Times New Roman"/>
          <w:sz w:val="20"/>
          <w:szCs w:val="2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terminowi.4)</w:t>
      </w:r>
      <w:r w:rsidRPr="00196820">
        <w:rPr>
          <w:rFonts w:ascii="Times New Roman" w:hAnsi="Times New Roman" w:cs="Times New Roman"/>
          <w:sz w:val="20"/>
          <w:szCs w:val="20"/>
        </w:rPr>
        <w:tab/>
        <w:t>Jeżeli wprowadzona modyfikacja treści specyfikacji nie prowadzi do zmiany treści ogłoszenia zamawiający może przedłużyć termin składania ofert o czas niezbędny na wprowadzenie zmian w ofertach, jeżeli będzie to niezbędne.5)</w:t>
      </w:r>
      <w:r w:rsidRPr="00196820">
        <w:rPr>
          <w:rFonts w:ascii="Times New Roman" w:hAnsi="Times New Roman" w:cs="Times New Roman"/>
          <w:sz w:val="20"/>
          <w:szCs w:val="20"/>
        </w:rPr>
        <w:tab/>
        <w:t>Jeżeli wprowadzona modyfikacja treści specyfikacji prowadzi do zmiany treści ogłoszenia zamawiający zamieści w Biuletynie Zamówień Publicznych "ogłoszenie o zmianie głoszenia zamieszczonego w Biuletynie Zamówień Publicznych", przedłużając jednocześnie termin składania ofert o czas niezbędny na wprowadzenie zmian w ofertach, jeżeli spełnione zostaną przesłanki określone w art. 12a ust. 1 lub 2 Prawa zamówień publicznych.6)</w:t>
      </w:r>
      <w:r w:rsidRPr="00196820">
        <w:rPr>
          <w:rFonts w:ascii="Times New Roman" w:hAnsi="Times New Roman" w:cs="Times New Roman"/>
          <w:sz w:val="20"/>
          <w:szCs w:val="20"/>
        </w:rPr>
        <w:tab/>
        <w:t>Niezwłocznie po zamieszczeniu w Biuletynie Zamówień Publicznych "ogłoszenia o zmianie głoszenia zamieszczonego w Biuletynie Zamówień Publicznych zamawiający zamieści informację o zmianach na stronie internetowej.</w:t>
      </w:r>
    </w:p>
    <w:p w:rsidR="00C53EBC" w:rsidRPr="00196820" w:rsidRDefault="00C53EBC" w:rsidP="00872358">
      <w:pPr>
        <w:spacing w:after="0" w:line="240" w:lineRule="auto"/>
        <w:rPr>
          <w:rFonts w:ascii="Times New Roman" w:hAnsi="Times New Roman" w:cs="Times New Roman"/>
          <w:b/>
          <w:bCs/>
          <w:sz w:val="20"/>
          <w:szCs w:val="20"/>
        </w:rPr>
      </w:pPr>
      <w:r w:rsidRPr="00196820">
        <w:rPr>
          <w:rFonts w:ascii="Times New Roman" w:hAnsi="Times New Roman" w:cs="Times New Roman"/>
          <w:b/>
          <w:bCs/>
          <w:sz w:val="20"/>
          <w:szCs w:val="20"/>
        </w:rPr>
        <w:t>IX. Wymagania dotyczące wadium</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1. Zamawiający nie wymaga wniesienia wadium.</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b/>
          <w:bCs/>
          <w:sz w:val="20"/>
          <w:szCs w:val="20"/>
        </w:rPr>
        <w:t>X. Termin związania ofertą</w:t>
      </w:r>
      <w:r w:rsidRPr="00196820">
        <w:rPr>
          <w:rFonts w:ascii="Times New Roman" w:hAnsi="Times New Roman" w:cs="Times New Roman"/>
          <w:sz w:val="20"/>
          <w:szCs w:val="20"/>
        </w:rPr>
        <w:t xml:space="preserve"> </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1.</w:t>
      </w:r>
      <w:r w:rsidRPr="00196820">
        <w:rPr>
          <w:rFonts w:ascii="Times New Roman" w:hAnsi="Times New Roman" w:cs="Times New Roman"/>
          <w:sz w:val="20"/>
          <w:szCs w:val="20"/>
        </w:rPr>
        <w:tab/>
        <w:t xml:space="preserve">Bieg terminu związania ofertą rozpoczyna się wraz z upływem terminu składania ofert. </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2.</w:t>
      </w:r>
      <w:r w:rsidRPr="00196820">
        <w:rPr>
          <w:rFonts w:ascii="Times New Roman" w:hAnsi="Times New Roman" w:cs="Times New Roman"/>
          <w:sz w:val="20"/>
          <w:szCs w:val="20"/>
        </w:rPr>
        <w:tab/>
        <w:t xml:space="preserve">Wykonawca pozostaje związany ofertą przez okres 30 dni od upływu terminu składania ofert, tj. do dnia data związania ofertą. </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3.</w:t>
      </w:r>
      <w:r w:rsidRPr="00196820">
        <w:rPr>
          <w:rFonts w:ascii="Times New Roman" w:hAnsi="Times New Roman" w:cs="Times New Roman"/>
          <w:sz w:val="20"/>
          <w:szCs w:val="20"/>
        </w:rPr>
        <w:tab/>
        <w:t xml:space="preserve">W uzasadnionych przypadkach, na co najmniej </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 xml:space="preserve">3 dni przed upływem terminu związania ofertą zamawiający może tylko raz zwrócić się do wykonawców o wyrażenie zgody na przedłużenie tego terminu o oznaczony okres, nie dłuższy jednak niż 60 dni. </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4.</w:t>
      </w:r>
      <w:r w:rsidRPr="00196820">
        <w:rPr>
          <w:rFonts w:ascii="Times New Roman" w:hAnsi="Times New Roman" w:cs="Times New Roman"/>
          <w:sz w:val="20"/>
          <w:szCs w:val="20"/>
        </w:rPr>
        <w:tab/>
        <w:t xml:space="preserve">Wykonawca może przedłużyć termin związania ofertą samodzielnie, zawiadamiając o tym zamawiającego. </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5.</w:t>
      </w:r>
      <w:r w:rsidRPr="00196820">
        <w:rPr>
          <w:rFonts w:ascii="Times New Roman" w:hAnsi="Times New Roman" w:cs="Times New Roman"/>
          <w:sz w:val="20"/>
          <w:szCs w:val="20"/>
        </w:rPr>
        <w:tab/>
        <w:t>Jeżeli przedłużenie terminu związania ofertą dokonywane jest po wyborze oferty najkorzystniejszej, obowiązek wniesienia nowego wadium lub jego przedłużenia dotyczy jedynie wykonawcy, którego oferta została wybrana jako najkorzystniejsza.</w:t>
      </w:r>
    </w:p>
    <w:p w:rsidR="00C53EBC" w:rsidRPr="00196820" w:rsidRDefault="00C53EBC" w:rsidP="00872358">
      <w:pPr>
        <w:spacing w:after="0" w:line="240" w:lineRule="auto"/>
        <w:rPr>
          <w:rFonts w:ascii="Times New Roman" w:hAnsi="Times New Roman" w:cs="Times New Roman"/>
          <w:b/>
          <w:bCs/>
          <w:sz w:val="20"/>
          <w:szCs w:val="20"/>
        </w:rPr>
      </w:pPr>
      <w:r w:rsidRPr="00196820">
        <w:rPr>
          <w:rFonts w:ascii="Times New Roman" w:hAnsi="Times New Roman" w:cs="Times New Roman"/>
          <w:b/>
          <w:bCs/>
          <w:sz w:val="20"/>
          <w:szCs w:val="20"/>
        </w:rPr>
        <w:t>XI. Opis sposobu przygotowania oferty</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1. Forma oferty: Ofertę składa się pod rygorem nieważności w formie pisemnej.</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2. Przygotowanie oferty:</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1)</w:t>
      </w:r>
      <w:r w:rsidRPr="00196820">
        <w:rPr>
          <w:rFonts w:ascii="Times New Roman" w:hAnsi="Times New Roman" w:cs="Times New Roman"/>
          <w:sz w:val="20"/>
          <w:szCs w:val="20"/>
        </w:rPr>
        <w:tab/>
        <w:t xml:space="preserve">Na ofertę składają się wszystkie oświadczenia i załączniki wymienione w pkt. VII niniejszej specyfikacji. </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2)</w:t>
      </w:r>
      <w:r w:rsidRPr="00196820">
        <w:rPr>
          <w:rFonts w:ascii="Times New Roman" w:hAnsi="Times New Roman" w:cs="Times New Roman"/>
          <w:sz w:val="20"/>
          <w:szCs w:val="20"/>
        </w:rPr>
        <w:tab/>
        <w:t>Wykonawca może złożyć jedną ofertę, w formie pisemnej, w języku polskim, pismem czytelnym.</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3)</w:t>
      </w:r>
      <w:r w:rsidRPr="00196820">
        <w:rPr>
          <w:rFonts w:ascii="Times New Roman" w:hAnsi="Times New Roman" w:cs="Times New Roman"/>
          <w:sz w:val="20"/>
          <w:szCs w:val="20"/>
        </w:rPr>
        <w:tab/>
        <w:t>Koszty związane z przygotowaniem oferty ponosi składający ofertę.</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4)</w:t>
      </w:r>
      <w:r w:rsidRPr="00196820">
        <w:rPr>
          <w:rFonts w:ascii="Times New Roman" w:hAnsi="Times New Roman" w:cs="Times New Roman"/>
          <w:sz w:val="20"/>
          <w:szCs w:val="20"/>
        </w:rPr>
        <w:tab/>
        <w:t>Oferta oraz wymagane formularze, zestawienia i wykazy składane wraz z ofertą wymagają podpisu osób uprawnionych do reprezentowania firmy w obrocie gospodarczym, zgodnie z aktem rejestracyjnym oraz przepisami prawa.</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5)</w:t>
      </w:r>
      <w:r w:rsidRPr="00196820">
        <w:rPr>
          <w:rFonts w:ascii="Times New Roman" w:hAnsi="Times New Roman" w:cs="Times New Roman"/>
          <w:sz w:val="20"/>
          <w:szCs w:val="20"/>
        </w:rPr>
        <w:tab/>
        <w:t>Oferta podpisana przez upoważnionego przedstawiciela wykonawcy wymaga załączenia właściwego pełnomocnictwa lub umocowania prawnego.</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6)</w:t>
      </w:r>
      <w:r w:rsidRPr="00196820">
        <w:rPr>
          <w:rFonts w:ascii="Times New Roman" w:hAnsi="Times New Roman" w:cs="Times New Roman"/>
          <w:sz w:val="20"/>
          <w:szCs w:val="20"/>
        </w:rPr>
        <w:tab/>
        <w:t>Oferta powinna zawierać wszystkie wymagane dokumenty, oświadczenia, załączniki i inne dokumenty, o których mowa w treści niniejszej specyfikacji.</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7)</w:t>
      </w:r>
      <w:r w:rsidRPr="00196820">
        <w:rPr>
          <w:rFonts w:ascii="Times New Roman" w:hAnsi="Times New Roman" w:cs="Times New Roman"/>
          <w:sz w:val="20"/>
          <w:szCs w:val="20"/>
        </w:rPr>
        <w:tab/>
        <w:t>Dokumenty winny być sporządzone zgodnie z zaleceniami oraz przedstawionymi przez zamawiającego wzorcami (załącznikami), zawierać informacje i dane określone w tych dokumentach.</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8)</w:t>
      </w:r>
      <w:r w:rsidRPr="00196820">
        <w:rPr>
          <w:rFonts w:ascii="Times New Roman" w:hAnsi="Times New Roman" w:cs="Times New Roman"/>
          <w:sz w:val="20"/>
          <w:szCs w:val="20"/>
        </w:rPr>
        <w:tab/>
        <w:t>Poprawki w ofercie (przekreślenie, przerobienie, uzupełnienie, nadpisanie, dopisanie, użycie korektora itp.) muszą być naniesione czytelnie oraz opatrzone podpisem osoby/osób uprawnionych do reprezentowania wykonawcy.</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9)</w:t>
      </w:r>
      <w:r w:rsidRPr="00196820">
        <w:rPr>
          <w:rFonts w:ascii="Times New Roman" w:hAnsi="Times New Roman" w:cs="Times New Roman"/>
          <w:sz w:val="20"/>
          <w:szCs w:val="20"/>
        </w:rPr>
        <w:tab/>
        <w:t>Wszystkie strony oferty powinny być spięte (zszyte) w sposób trwały, zapobiegający możliwości dekompletacji zawartości oferty.</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10)</w:t>
      </w:r>
      <w:r w:rsidRPr="00196820">
        <w:rPr>
          <w:rFonts w:ascii="Times New Roman" w:hAnsi="Times New Roman" w:cs="Times New Roman"/>
          <w:sz w:val="20"/>
          <w:szCs w:val="20"/>
        </w:rPr>
        <w:tab/>
        <w:t>Wykonawca może zastrzec w ofercie informacje stanowiące tajemnice przedsiębiorstwa w rozumieniu przepisów o zwalczaniu nieuczciwej konkurencji. Wykonawca w takim przypadku zobowiązany jest wykazać, iż zastrzeżone informacje stanowią tajemnicę przedsiębiorstwa, a także wydzielić je w wybrany przez siebie sposób, zapewniający zachowanie tajemnicy przedsiębiorstwa. Tak wydzielonych informacji Zamawiający nie będzie ujawniał. Wykonawca nie może zastrzec informacji i dokumentów, których jawność wynika z innych aktów prawnych w tym m.in. z zapisu art. 86 ust. 4 ustawy Pzp.</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11)</w:t>
      </w:r>
      <w:r w:rsidRPr="00196820">
        <w:rPr>
          <w:rFonts w:ascii="Times New Roman" w:hAnsi="Times New Roman" w:cs="Times New Roman"/>
          <w:sz w:val="20"/>
          <w:szCs w:val="20"/>
        </w:rPr>
        <w:tab/>
        <w:t>Wykonawca, składając ofertę, informuje zamawiającego, czy wybór jego oferty będzie prowadzić do powstania u Zamawiającego obowiązku podatkowego, wskazując jednocześnie nazwę (rodzaj) towaru lub usługi, których dostawa lub świadczenie będzie prowadzić do powstania tego obowiązku, oraz wskazując ich wartość bez kwoty podatku.</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3. Postanowienia dotyczące wnoszenia oferty wspólnej przez dwa lub więcej podmioty gospodarcze (konsorcja/ spółki cywilne):</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1)</w:t>
      </w:r>
      <w:r w:rsidRPr="00196820">
        <w:rPr>
          <w:rFonts w:ascii="Times New Roman" w:hAnsi="Times New Roman" w:cs="Times New Roman"/>
          <w:sz w:val="20"/>
          <w:szCs w:val="20"/>
        </w:rPr>
        <w:tab/>
        <w:t>Wykonawcy mogą wspólnie ubiegać się o udzielenie zamówienia.</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2)</w:t>
      </w:r>
      <w:r w:rsidRPr="00196820">
        <w:rPr>
          <w:rFonts w:ascii="Times New Roman" w:hAnsi="Times New Roman" w:cs="Times New Roman"/>
          <w:sz w:val="20"/>
          <w:szCs w:val="2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3)</w:t>
      </w:r>
      <w:r w:rsidRPr="00196820">
        <w:rPr>
          <w:rFonts w:ascii="Times New Roman" w:hAnsi="Times New Roman" w:cs="Times New Roman"/>
          <w:sz w:val="20"/>
          <w:szCs w:val="20"/>
        </w:rPr>
        <w:tab/>
        <w:t>Oferta winna być podpisana przez każdego z wykonawców występujących wspólnie lub przez upoważnionego przedstawiciela.</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4)</w:t>
      </w:r>
      <w:r w:rsidRPr="00196820">
        <w:rPr>
          <w:rFonts w:ascii="Times New Roman" w:hAnsi="Times New Roman" w:cs="Times New Roman"/>
          <w:sz w:val="20"/>
          <w:szCs w:val="20"/>
        </w:rPr>
        <w:tab/>
        <w:t>Wykonawcy wspólnie ubiegający się o udzielenie zamówienia ponoszą solidarną odpowiedzialność za wykonanie umowy.</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5)</w:t>
      </w:r>
      <w:r w:rsidRPr="00196820">
        <w:rPr>
          <w:rFonts w:ascii="Times New Roman" w:hAnsi="Times New Roman" w:cs="Times New Roman"/>
          <w:sz w:val="20"/>
          <w:szCs w:val="2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6)</w:t>
      </w:r>
      <w:r w:rsidRPr="00196820">
        <w:rPr>
          <w:rFonts w:ascii="Times New Roman" w:hAnsi="Times New Roman" w:cs="Times New Roman"/>
          <w:sz w:val="20"/>
          <w:szCs w:val="20"/>
        </w:rPr>
        <w:tab/>
        <w:t xml:space="preserve">Wykonawców obowiązują postanowienia pkt. VII "Wykaz oświadczeń lub dokumentów, potwierdzających spełnianie warunków udziału w postępowaniu oraz brak podstaw wykluczenia pkt. 8 w sprawie dokumentów wymaganych w przypadku składania oferty wspólnej. </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4. Sposób zaadresowania oferty:</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1)</w:t>
      </w:r>
      <w:r w:rsidRPr="00196820">
        <w:rPr>
          <w:rFonts w:ascii="Times New Roman" w:hAnsi="Times New Roman" w:cs="Times New Roman"/>
          <w:sz w:val="20"/>
          <w:szCs w:val="20"/>
        </w:rPr>
        <w:tab/>
        <w:t>Obowiązkiem wykonawcy jest złożenie oferty w sposób gwarantujący zachowanie poufności jej treści oraz zabezpieczający jej nienaruszalność do terminu otwarcia ofert (nieprzejrzysta, zamknięta koperta).</w:t>
      </w:r>
    </w:p>
    <w:p w:rsidR="00C53EBC" w:rsidRPr="00196820" w:rsidRDefault="00C53EBC" w:rsidP="00872358">
      <w:pPr>
        <w:spacing w:after="0" w:line="240" w:lineRule="auto"/>
        <w:rPr>
          <w:rFonts w:ascii="Times New Roman" w:hAnsi="Times New Roman" w:cs="Times New Roman"/>
          <w:b/>
          <w:bCs/>
          <w:sz w:val="20"/>
          <w:szCs w:val="20"/>
        </w:rPr>
      </w:pPr>
      <w:r w:rsidRPr="00196820">
        <w:rPr>
          <w:rFonts w:ascii="Times New Roman" w:hAnsi="Times New Roman" w:cs="Times New Roman"/>
          <w:sz w:val="20"/>
          <w:szCs w:val="20"/>
        </w:rPr>
        <w:t>2)</w:t>
      </w:r>
      <w:r w:rsidRPr="00196820">
        <w:rPr>
          <w:rFonts w:ascii="Times New Roman" w:hAnsi="Times New Roman" w:cs="Times New Roman"/>
          <w:sz w:val="20"/>
          <w:szCs w:val="20"/>
        </w:rPr>
        <w:tab/>
        <w:t xml:space="preserve">Koperta / opakowanie zawierające ofertę winno być zaadresowane do zamawiającego na adres podany w punkcie 1 niniejszej specyfikacji i opatrzone nazwą, dokładnym adresem wykonawcy oraz oznaczone w sposób następujący: "Oferta – </w:t>
      </w:r>
      <w:r w:rsidRPr="00196820">
        <w:rPr>
          <w:rFonts w:ascii="Times New Roman" w:hAnsi="Times New Roman" w:cs="Times New Roman"/>
          <w:b/>
          <w:bCs/>
          <w:sz w:val="20"/>
          <w:szCs w:val="20"/>
          <w:highlight w:val="yellow"/>
        </w:rPr>
        <w:t>„Przetarg –dostawa szwów chirurgicznych</w:t>
      </w:r>
      <w:r>
        <w:rPr>
          <w:rFonts w:ascii="Times New Roman" w:hAnsi="Times New Roman" w:cs="Times New Roman"/>
          <w:b/>
          <w:bCs/>
          <w:sz w:val="20"/>
          <w:szCs w:val="20"/>
          <w:highlight w:val="yellow"/>
        </w:rPr>
        <w:t xml:space="preserve">  nie otwierać przed  15-02-2021</w:t>
      </w:r>
      <w:r w:rsidRPr="00196820">
        <w:rPr>
          <w:rFonts w:ascii="Times New Roman" w:hAnsi="Times New Roman" w:cs="Times New Roman"/>
          <w:b/>
          <w:bCs/>
          <w:sz w:val="20"/>
          <w:szCs w:val="20"/>
          <w:highlight w:val="yellow"/>
        </w:rPr>
        <w:t xml:space="preserve"> , godz.11:00”</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3)</w:t>
      </w:r>
      <w:r w:rsidRPr="00196820">
        <w:rPr>
          <w:rFonts w:ascii="Times New Roman" w:hAnsi="Times New Roman" w:cs="Times New Roman"/>
          <w:sz w:val="20"/>
          <w:szCs w:val="20"/>
        </w:rPr>
        <w:tab/>
        <w:t>Zamawiający nie ponosi odpowiedzialności za zdarzenia wynikające z nienależytego oznakowania koperty / opakowania lub braku którejkolwiek z wymaganych informacji.</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5. Postanowienia dotyczące prowadzenia przez Zamawiającego wyjaśnień w toku badania i oceny ofert:</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1)</w:t>
      </w:r>
      <w:r w:rsidRPr="00196820">
        <w:rPr>
          <w:rFonts w:ascii="Times New Roman" w:hAnsi="Times New Roman" w:cs="Times New Roman"/>
          <w:sz w:val="20"/>
          <w:szCs w:val="20"/>
        </w:rPr>
        <w:tab/>
        <w:t xml:space="preserve">Zamawiający może wezwać wykonawców do złożenia, uzupełnienia, poprawienia lub udzielenia wyjaśnień w terminie przez siebie wskazanym odpowiednich oświadczeń lub dokumentów: potwierdzających spełnienie warunków udziału w postępowaniu, potwierdzających spełnienie przez oferowane dostawy, usługi lub roboty budowlane wymagań określonych przez zamawiającego, potwierdzających brak podstaw wykluczenia, oświadczenia o którym mowa w pkt. VII. 1. 2) niniejszej specyfikacji,innych dokumentów niezbędnych do przeprowadzenia postępowania, pełnomocnictw,jeżeli spełnione zostaną przesłanki określone w art. 26 ust. 3 i ust. 3a ustawy Pzp. </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2)</w:t>
      </w:r>
      <w:r w:rsidRPr="00196820">
        <w:rPr>
          <w:rFonts w:ascii="Times New Roman" w:hAnsi="Times New Roman" w:cs="Times New Roman"/>
          <w:sz w:val="20"/>
          <w:szCs w:val="20"/>
        </w:rPr>
        <w:tab/>
        <w:t xml:space="preserve">W toku badania i oceny ofert zamawiający może żądać od wykonawców wyjaśnień dotyczących treści złożonych ofert oraz wyjaśnień dotyczących oświadczeń lub dokumentów potwierdzających: </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a.</w:t>
      </w:r>
      <w:r w:rsidRPr="00196820">
        <w:rPr>
          <w:rFonts w:ascii="Times New Roman" w:hAnsi="Times New Roman" w:cs="Times New Roman"/>
          <w:sz w:val="20"/>
          <w:szCs w:val="20"/>
        </w:rPr>
        <w:tab/>
        <w:t>spełnienie przez wykonawców warunków udziału w postępowaniu,</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b.</w:t>
      </w:r>
      <w:r w:rsidRPr="00196820">
        <w:rPr>
          <w:rFonts w:ascii="Times New Roman" w:hAnsi="Times New Roman" w:cs="Times New Roman"/>
          <w:sz w:val="20"/>
          <w:szCs w:val="20"/>
        </w:rPr>
        <w:tab/>
        <w:t>spełnienie przez oferowane dostawy, usługi lub roboty budowlane wymagań określonych przez zamawiającego,</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c.</w:t>
      </w:r>
      <w:r w:rsidRPr="00196820">
        <w:rPr>
          <w:rFonts w:ascii="Times New Roman" w:hAnsi="Times New Roman" w:cs="Times New Roman"/>
          <w:sz w:val="20"/>
          <w:szCs w:val="20"/>
        </w:rPr>
        <w:tab/>
        <w:t xml:space="preserve">potwierdzających brak podstaw wykluczenia </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3)</w:t>
      </w:r>
      <w:r w:rsidRPr="00196820">
        <w:rPr>
          <w:rFonts w:ascii="Times New Roman" w:hAnsi="Times New Roman" w:cs="Times New Roman"/>
          <w:sz w:val="20"/>
          <w:szCs w:val="20"/>
        </w:rPr>
        <w:tab/>
        <w:t>Zamawiający poprawia w ofercie oczywiste omyłki pisarskie oraz oczywiste omyłki rachunkowe, z uwzględnieniem konsekwencji rachunkowych dokonanych poprawek, niezwłocznie zawia­damiając o tym wykonawcę, którego oferta została poprawiona.</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4)</w:t>
      </w:r>
      <w:r w:rsidRPr="00196820">
        <w:rPr>
          <w:rFonts w:ascii="Times New Roman" w:hAnsi="Times New Roman" w:cs="Times New Roman"/>
          <w:sz w:val="20"/>
          <w:szCs w:val="20"/>
        </w:rPr>
        <w:tab/>
        <w:t>Zamawiający poprawia w ofercie inne omyłki polegające na niezgodności oferty ze specyfikacją istotnych warunków zamówienia, niepowodujące istotnych zmian w ofercie, niezwłocznie zawia­damiając o tym wykonawcę, którego oferta została poprawiona. Oferta wykonawcy, który w terminie 3 dni od dnia doręczenia zawiadomienia nie zgodził się na poprawienie takiej omyłki podlega odrzuceniu.</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5)</w:t>
      </w:r>
      <w:r w:rsidRPr="00196820">
        <w:rPr>
          <w:rFonts w:ascii="Times New Roman" w:hAnsi="Times New Roman" w:cs="Times New Roman"/>
          <w:sz w:val="20"/>
          <w:szCs w:val="20"/>
        </w:rPr>
        <w:tab/>
        <w:t>Zamawiający w celu ustalenia, czy oferta zawiera rażąco niską cenę lub koszt w stosunku do przedmiotu zamówienia zwróci się do wykonawcy o udzielenie wyjaśnień, w tym złożenie dowodów, dotyczących wyliczenia ceny lub kosztu.</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6)</w:t>
      </w:r>
      <w:r w:rsidRPr="00196820">
        <w:rPr>
          <w:rFonts w:ascii="Times New Roman" w:hAnsi="Times New Roman" w:cs="Times New Roman"/>
          <w:sz w:val="20"/>
          <w:szCs w:val="20"/>
        </w:rPr>
        <w:tab/>
        <w:t>Zamawiający odrzuca ofertę wykonawcy, który nie udzielił wyjaśnień lub jeżeli dokonana ocena wyjaśnień wraz ze złożonymi dowodami potwierdza, że oferta zawiera rażąco niską cenę lub koszt w stosunku do przedmiotu zamówienia.6. Postanowienia dotyczące przetwarzania danych osobowych:</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1)</w:t>
      </w:r>
      <w:r w:rsidRPr="00196820">
        <w:rPr>
          <w:rFonts w:ascii="Times New Roman" w:hAnsi="Times New Roman" w:cs="Times New Roman"/>
          <w:sz w:val="20"/>
          <w:szCs w:val="20"/>
        </w:rPr>
        <w:tab/>
        <w:t>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p>
    <w:p w:rsidR="00C53EBC" w:rsidRPr="00196820" w:rsidRDefault="00C53EBC" w:rsidP="00872358">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2)</w:t>
      </w:r>
      <w:r w:rsidRPr="00196820">
        <w:rPr>
          <w:rFonts w:ascii="Times New Roman" w:hAnsi="Times New Roman" w:cs="Times New Roman"/>
          <w:sz w:val="20"/>
          <w:szCs w:val="20"/>
        </w:rPr>
        <w:tab/>
        <w:t>Administratorem danych osobowych jest Zamawiający. Podstawą prawną przetwarzania danych osobowych stanowi ustawa Prawo zamówień publicznych.     Inspektorem ochrony danych osobowych jest  Pani Monika Kozielska tel. +48 (41) 39 02 436 e- mail mkalita@zoz.konskie.pl</w:t>
      </w:r>
    </w:p>
    <w:p w:rsidR="00C53EBC" w:rsidRPr="00196820" w:rsidRDefault="00C53EBC" w:rsidP="00EE29D7">
      <w:pPr>
        <w:widowControl w:val="0"/>
        <w:autoSpaceDE w:val="0"/>
        <w:autoSpaceDN w:val="0"/>
        <w:adjustRightInd w:val="0"/>
        <w:spacing w:after="0" w:line="240" w:lineRule="auto"/>
        <w:ind w:right="57"/>
        <w:jc w:val="both"/>
        <w:rPr>
          <w:rFonts w:ascii="Times New Roman" w:hAnsi="Times New Roman" w:cs="Times New Roman"/>
          <w:sz w:val="20"/>
          <w:szCs w:val="20"/>
        </w:rPr>
      </w:pPr>
      <w:r w:rsidRPr="00196820">
        <w:rPr>
          <w:rFonts w:ascii="Times New Roman" w:hAnsi="Times New Roman" w:cs="Times New Roman"/>
          <w:sz w:val="20"/>
          <w:szCs w:val="20"/>
        </w:rPr>
        <w:t>3)</w:t>
      </w:r>
      <w:r w:rsidRPr="00196820">
        <w:rPr>
          <w:rFonts w:ascii="Times New Roman" w:hAnsi="Times New Roman" w:cs="Times New Roman"/>
          <w:sz w:val="20"/>
          <w:szCs w:val="20"/>
        </w:rPr>
        <w:tab/>
        <w:t>Dane osobowe będą przetwarzane w celu:</w:t>
      </w:r>
    </w:p>
    <w:p w:rsidR="00C53EBC" w:rsidRPr="00196820" w:rsidRDefault="00C53EBC" w:rsidP="00EE29D7">
      <w:pPr>
        <w:widowControl w:val="0"/>
        <w:autoSpaceDE w:val="0"/>
        <w:autoSpaceDN w:val="0"/>
        <w:adjustRightInd w:val="0"/>
        <w:spacing w:after="0" w:line="240" w:lineRule="auto"/>
        <w:ind w:right="57"/>
        <w:jc w:val="both"/>
        <w:rPr>
          <w:rFonts w:ascii="Times New Roman" w:hAnsi="Times New Roman" w:cs="Times New Roman"/>
          <w:sz w:val="20"/>
          <w:szCs w:val="20"/>
        </w:rPr>
      </w:pPr>
      <w:r w:rsidRPr="00196820">
        <w:rPr>
          <w:rFonts w:ascii="Times New Roman" w:hAnsi="Times New Roman" w:cs="Times New Roman"/>
          <w:sz w:val="20"/>
          <w:szCs w:val="20"/>
        </w:rPr>
        <w:t xml:space="preserve"> a)</w:t>
      </w:r>
      <w:r w:rsidRPr="00196820">
        <w:rPr>
          <w:rFonts w:ascii="Times New Roman" w:hAnsi="Times New Roman" w:cs="Times New Roman"/>
          <w:sz w:val="20"/>
          <w:szCs w:val="20"/>
        </w:rPr>
        <w:tab/>
        <w:t>przeprowadzenie postępowania o udzielenie zamówienia publicznego,</w:t>
      </w:r>
    </w:p>
    <w:p w:rsidR="00C53EBC" w:rsidRPr="00196820" w:rsidRDefault="00C53EBC" w:rsidP="00EE29D7">
      <w:pPr>
        <w:widowControl w:val="0"/>
        <w:autoSpaceDE w:val="0"/>
        <w:autoSpaceDN w:val="0"/>
        <w:adjustRightInd w:val="0"/>
        <w:spacing w:after="0" w:line="240" w:lineRule="auto"/>
        <w:ind w:right="57"/>
        <w:jc w:val="both"/>
        <w:rPr>
          <w:rFonts w:ascii="Times New Roman" w:hAnsi="Times New Roman" w:cs="Times New Roman"/>
          <w:sz w:val="20"/>
          <w:szCs w:val="20"/>
        </w:rPr>
      </w:pPr>
      <w:r w:rsidRPr="00196820">
        <w:rPr>
          <w:rFonts w:ascii="Times New Roman" w:hAnsi="Times New Roman" w:cs="Times New Roman"/>
          <w:sz w:val="20"/>
          <w:szCs w:val="20"/>
        </w:rPr>
        <w:t>b)</w:t>
      </w:r>
      <w:r w:rsidRPr="00196820">
        <w:rPr>
          <w:rFonts w:ascii="Times New Roman" w:hAnsi="Times New Roman" w:cs="Times New Roman"/>
          <w:sz w:val="20"/>
          <w:szCs w:val="20"/>
        </w:rPr>
        <w:tab/>
        <w:t>zawarcia i realizacji umowy z wyłonionym w niniejszym postępowaniu wykonawcą,</w:t>
      </w:r>
    </w:p>
    <w:p w:rsidR="00C53EBC" w:rsidRPr="00196820" w:rsidRDefault="00C53EBC" w:rsidP="00EE29D7">
      <w:pPr>
        <w:widowControl w:val="0"/>
        <w:autoSpaceDE w:val="0"/>
        <w:autoSpaceDN w:val="0"/>
        <w:adjustRightInd w:val="0"/>
        <w:spacing w:after="0" w:line="240" w:lineRule="auto"/>
        <w:ind w:right="57"/>
        <w:jc w:val="both"/>
        <w:rPr>
          <w:rFonts w:ascii="Times New Roman" w:hAnsi="Times New Roman" w:cs="Times New Roman"/>
          <w:sz w:val="20"/>
          <w:szCs w:val="20"/>
        </w:rPr>
      </w:pPr>
      <w:r w:rsidRPr="00196820">
        <w:rPr>
          <w:rFonts w:ascii="Times New Roman" w:hAnsi="Times New Roman" w:cs="Times New Roman"/>
          <w:sz w:val="20"/>
          <w:szCs w:val="20"/>
        </w:rPr>
        <w:t>c)</w:t>
      </w:r>
      <w:r w:rsidRPr="00196820">
        <w:rPr>
          <w:rFonts w:ascii="Times New Roman" w:hAnsi="Times New Roman" w:cs="Times New Roman"/>
          <w:sz w:val="20"/>
          <w:szCs w:val="20"/>
        </w:rPr>
        <w:tab/>
        <w:t>dokonania rozliczenia i płatności związanych z realizacją umowy,</w:t>
      </w:r>
    </w:p>
    <w:p w:rsidR="00C53EBC" w:rsidRPr="00196820" w:rsidRDefault="00C53EBC" w:rsidP="00EE29D7">
      <w:pPr>
        <w:widowControl w:val="0"/>
        <w:autoSpaceDE w:val="0"/>
        <w:autoSpaceDN w:val="0"/>
        <w:adjustRightInd w:val="0"/>
        <w:spacing w:after="0" w:line="240" w:lineRule="auto"/>
        <w:ind w:right="57"/>
        <w:jc w:val="both"/>
        <w:rPr>
          <w:rFonts w:ascii="Times New Roman" w:hAnsi="Times New Roman" w:cs="Times New Roman"/>
          <w:sz w:val="20"/>
          <w:szCs w:val="20"/>
        </w:rPr>
      </w:pPr>
      <w:r w:rsidRPr="00196820">
        <w:rPr>
          <w:rFonts w:ascii="Times New Roman" w:hAnsi="Times New Roman" w:cs="Times New Roman"/>
          <w:sz w:val="20"/>
          <w:szCs w:val="20"/>
        </w:rPr>
        <w:t>d)</w:t>
      </w:r>
      <w:r w:rsidRPr="00196820">
        <w:rPr>
          <w:rFonts w:ascii="Times New Roman" w:hAnsi="Times New Roman" w:cs="Times New Roman"/>
          <w:sz w:val="20"/>
          <w:szCs w:val="20"/>
        </w:rPr>
        <w:tab/>
        <w:t>przeprowadzenie ewentualnych postępowań kontrolnych i / lub audytu przez komórki Zamawiającego i inne uprawnione podmioty,</w:t>
      </w:r>
    </w:p>
    <w:p w:rsidR="00C53EBC" w:rsidRPr="00196820" w:rsidRDefault="00C53EBC" w:rsidP="00EE29D7">
      <w:pPr>
        <w:widowControl w:val="0"/>
        <w:autoSpaceDE w:val="0"/>
        <w:autoSpaceDN w:val="0"/>
        <w:adjustRightInd w:val="0"/>
        <w:spacing w:after="0" w:line="240" w:lineRule="auto"/>
        <w:ind w:right="57"/>
        <w:jc w:val="both"/>
        <w:rPr>
          <w:rFonts w:ascii="Times New Roman" w:hAnsi="Times New Roman" w:cs="Times New Roman"/>
          <w:sz w:val="20"/>
          <w:szCs w:val="20"/>
        </w:rPr>
      </w:pPr>
      <w:r w:rsidRPr="00196820">
        <w:rPr>
          <w:rFonts w:ascii="Times New Roman" w:hAnsi="Times New Roman" w:cs="Times New Roman"/>
          <w:sz w:val="20"/>
          <w:szCs w:val="20"/>
        </w:rPr>
        <w:t>e)</w:t>
      </w:r>
      <w:r w:rsidRPr="00196820">
        <w:rPr>
          <w:rFonts w:ascii="Times New Roman" w:hAnsi="Times New Roman" w:cs="Times New Roman"/>
          <w:sz w:val="20"/>
          <w:szCs w:val="20"/>
        </w:rPr>
        <w:tab/>
        <w:t>udostępnienie dokumentacji postępowania i zawartej umowy jako informacji publicznej,</w:t>
      </w:r>
    </w:p>
    <w:p w:rsidR="00C53EBC" w:rsidRPr="00196820" w:rsidRDefault="00C53EBC" w:rsidP="00EE29D7">
      <w:pPr>
        <w:widowControl w:val="0"/>
        <w:autoSpaceDE w:val="0"/>
        <w:autoSpaceDN w:val="0"/>
        <w:adjustRightInd w:val="0"/>
        <w:spacing w:after="0" w:line="240" w:lineRule="auto"/>
        <w:ind w:right="57"/>
        <w:jc w:val="both"/>
        <w:rPr>
          <w:rFonts w:ascii="Times New Roman" w:hAnsi="Times New Roman" w:cs="Times New Roman"/>
          <w:sz w:val="20"/>
          <w:szCs w:val="20"/>
        </w:rPr>
      </w:pPr>
      <w:r w:rsidRPr="00196820">
        <w:rPr>
          <w:rFonts w:ascii="Times New Roman" w:hAnsi="Times New Roman" w:cs="Times New Roman"/>
          <w:sz w:val="20"/>
          <w:szCs w:val="20"/>
        </w:rPr>
        <w:t>f)</w:t>
      </w:r>
      <w:r w:rsidRPr="00196820">
        <w:rPr>
          <w:rFonts w:ascii="Times New Roman" w:hAnsi="Times New Roman" w:cs="Times New Roman"/>
          <w:sz w:val="20"/>
          <w:szCs w:val="20"/>
        </w:rPr>
        <w:tab/>
        <w:t>archiwizacji postępowania.</w:t>
      </w:r>
    </w:p>
    <w:p w:rsidR="00C53EBC" w:rsidRPr="00196820" w:rsidRDefault="00C53EBC" w:rsidP="00EE29D7">
      <w:pPr>
        <w:widowControl w:val="0"/>
        <w:autoSpaceDE w:val="0"/>
        <w:autoSpaceDN w:val="0"/>
        <w:adjustRightInd w:val="0"/>
        <w:spacing w:after="0" w:line="240" w:lineRule="auto"/>
        <w:ind w:right="57"/>
        <w:jc w:val="both"/>
        <w:rPr>
          <w:rFonts w:ascii="Times New Roman" w:hAnsi="Times New Roman" w:cs="Times New Roman"/>
          <w:sz w:val="20"/>
          <w:szCs w:val="20"/>
        </w:rPr>
      </w:pPr>
      <w:r w:rsidRPr="00196820">
        <w:rPr>
          <w:rFonts w:ascii="Times New Roman" w:hAnsi="Times New Roman" w:cs="Times New Roman"/>
          <w:sz w:val="20"/>
          <w:szCs w:val="20"/>
        </w:rPr>
        <w:t>4)</w:t>
      </w:r>
      <w:r w:rsidRPr="00196820">
        <w:rPr>
          <w:rFonts w:ascii="Times New Roman" w:hAnsi="Times New Roman" w:cs="Times New Roman"/>
          <w:sz w:val="20"/>
          <w:szCs w:val="20"/>
        </w:rPr>
        <w:tab/>
        <w:t>Dane osobowe będą ujawniane wykonawcom oraz wszystkim zainteresowanym.</w:t>
      </w:r>
    </w:p>
    <w:p w:rsidR="00C53EBC" w:rsidRPr="00196820" w:rsidRDefault="00C53EBC" w:rsidP="00EE29D7">
      <w:pPr>
        <w:widowControl w:val="0"/>
        <w:autoSpaceDE w:val="0"/>
        <w:autoSpaceDN w:val="0"/>
        <w:adjustRightInd w:val="0"/>
        <w:spacing w:after="0" w:line="240" w:lineRule="auto"/>
        <w:ind w:right="57"/>
        <w:jc w:val="both"/>
        <w:rPr>
          <w:rFonts w:ascii="Times New Roman" w:hAnsi="Times New Roman" w:cs="Times New Roman"/>
          <w:sz w:val="20"/>
          <w:szCs w:val="20"/>
        </w:rPr>
      </w:pPr>
      <w:r w:rsidRPr="00196820">
        <w:rPr>
          <w:rFonts w:ascii="Times New Roman" w:hAnsi="Times New Roman" w:cs="Times New Roman"/>
          <w:sz w:val="20"/>
          <w:szCs w:val="20"/>
        </w:rPr>
        <w:t>5)</w:t>
      </w:r>
      <w:r w:rsidRPr="00196820">
        <w:rPr>
          <w:rFonts w:ascii="Times New Roman" w:hAnsi="Times New Roman" w:cs="Times New Roman"/>
          <w:sz w:val="20"/>
          <w:szCs w:val="20"/>
        </w:rPr>
        <w:tab/>
        <w:t>Dane osobowe będą przechowywane przez okres obowiązywania umowy a następnie przez okres co najmniej 5 lat zgodnie z przepisami dotyczącymi archiwizacji. Dotyczy to wszystkich uczestników postępowania.</w:t>
      </w:r>
    </w:p>
    <w:p w:rsidR="00C53EBC" w:rsidRPr="00196820" w:rsidRDefault="00C53EBC" w:rsidP="00EE29D7">
      <w:pPr>
        <w:widowControl w:val="0"/>
        <w:autoSpaceDE w:val="0"/>
        <w:autoSpaceDN w:val="0"/>
        <w:adjustRightInd w:val="0"/>
        <w:spacing w:after="0" w:line="240" w:lineRule="auto"/>
        <w:ind w:right="57"/>
        <w:jc w:val="both"/>
        <w:rPr>
          <w:rFonts w:ascii="Times New Roman" w:hAnsi="Times New Roman" w:cs="Times New Roman"/>
          <w:sz w:val="20"/>
          <w:szCs w:val="20"/>
        </w:rPr>
      </w:pPr>
      <w:r w:rsidRPr="00196820">
        <w:rPr>
          <w:rFonts w:ascii="Times New Roman" w:hAnsi="Times New Roman" w:cs="Times New Roman"/>
          <w:sz w:val="20"/>
          <w:szCs w:val="20"/>
        </w:rPr>
        <w:t>6)</w:t>
      </w:r>
      <w:r w:rsidRPr="00196820">
        <w:rPr>
          <w:rFonts w:ascii="Times New Roman" w:hAnsi="Times New Roman" w:cs="Times New Roman"/>
          <w:sz w:val="20"/>
          <w:szCs w:val="20"/>
        </w:rPr>
        <w:tab/>
        <w:t>Osobie, której dane dotyczą przysługuje na warunkach określonych w przepisach Rozporządzenia RODO:</w:t>
      </w:r>
    </w:p>
    <w:p w:rsidR="00C53EBC" w:rsidRPr="00196820" w:rsidRDefault="00C53EBC" w:rsidP="00EE29D7">
      <w:pPr>
        <w:widowControl w:val="0"/>
        <w:autoSpaceDE w:val="0"/>
        <w:autoSpaceDN w:val="0"/>
        <w:adjustRightInd w:val="0"/>
        <w:spacing w:after="0" w:line="240" w:lineRule="auto"/>
        <w:ind w:right="57"/>
        <w:jc w:val="both"/>
        <w:rPr>
          <w:rFonts w:ascii="Times New Roman" w:hAnsi="Times New Roman" w:cs="Times New Roman"/>
          <w:sz w:val="20"/>
          <w:szCs w:val="20"/>
        </w:rPr>
      </w:pPr>
      <w:r w:rsidRPr="00196820">
        <w:rPr>
          <w:rFonts w:ascii="Times New Roman" w:hAnsi="Times New Roman" w:cs="Times New Roman"/>
          <w:sz w:val="20"/>
          <w:szCs w:val="20"/>
        </w:rPr>
        <w:t xml:space="preserve"> a)</w:t>
      </w:r>
      <w:r w:rsidRPr="00196820">
        <w:rPr>
          <w:rFonts w:ascii="Times New Roman" w:hAnsi="Times New Roman" w:cs="Times New Roman"/>
          <w:sz w:val="20"/>
          <w:szCs w:val="20"/>
        </w:rPr>
        <w:tab/>
        <w:t xml:space="preserve">prawo dostępu do danych (art. 15), </w:t>
      </w:r>
    </w:p>
    <w:p w:rsidR="00C53EBC" w:rsidRPr="00196820" w:rsidRDefault="00C53EBC" w:rsidP="00EE29D7">
      <w:pPr>
        <w:widowControl w:val="0"/>
        <w:autoSpaceDE w:val="0"/>
        <w:autoSpaceDN w:val="0"/>
        <w:adjustRightInd w:val="0"/>
        <w:spacing w:after="0" w:line="240" w:lineRule="auto"/>
        <w:ind w:right="57"/>
        <w:jc w:val="both"/>
        <w:rPr>
          <w:rFonts w:ascii="Times New Roman" w:hAnsi="Times New Roman" w:cs="Times New Roman"/>
          <w:sz w:val="20"/>
          <w:szCs w:val="20"/>
        </w:rPr>
      </w:pPr>
      <w:r w:rsidRPr="00196820">
        <w:rPr>
          <w:rFonts w:ascii="Times New Roman" w:hAnsi="Times New Roman" w:cs="Times New Roman"/>
          <w:sz w:val="20"/>
          <w:szCs w:val="20"/>
        </w:rPr>
        <w:t>b)</w:t>
      </w:r>
      <w:r w:rsidRPr="00196820">
        <w:rPr>
          <w:rFonts w:ascii="Times New Roman" w:hAnsi="Times New Roman" w:cs="Times New Roman"/>
          <w:sz w:val="20"/>
          <w:szCs w:val="20"/>
        </w:rPr>
        <w:tab/>
        <w:t>prawo sprostowania danych (art. 16),</w:t>
      </w:r>
    </w:p>
    <w:p w:rsidR="00C53EBC" w:rsidRPr="00196820" w:rsidRDefault="00C53EBC" w:rsidP="00EE29D7">
      <w:pPr>
        <w:widowControl w:val="0"/>
        <w:autoSpaceDE w:val="0"/>
        <w:autoSpaceDN w:val="0"/>
        <w:adjustRightInd w:val="0"/>
        <w:spacing w:after="0" w:line="240" w:lineRule="auto"/>
        <w:ind w:right="57"/>
        <w:jc w:val="both"/>
        <w:rPr>
          <w:rFonts w:ascii="Times New Roman" w:hAnsi="Times New Roman" w:cs="Times New Roman"/>
          <w:sz w:val="20"/>
          <w:szCs w:val="20"/>
        </w:rPr>
      </w:pPr>
      <w:r w:rsidRPr="00196820">
        <w:rPr>
          <w:rFonts w:ascii="Times New Roman" w:hAnsi="Times New Roman" w:cs="Times New Roman"/>
          <w:sz w:val="20"/>
          <w:szCs w:val="20"/>
        </w:rPr>
        <w:t>c)</w:t>
      </w:r>
      <w:r w:rsidRPr="00196820">
        <w:rPr>
          <w:rFonts w:ascii="Times New Roman" w:hAnsi="Times New Roman" w:cs="Times New Roman"/>
          <w:sz w:val="20"/>
          <w:szCs w:val="20"/>
        </w:rPr>
        <w:tab/>
        <w:t>prawo do usunięcia danych (art. 17),</w:t>
      </w:r>
    </w:p>
    <w:p w:rsidR="00C53EBC" w:rsidRPr="00196820" w:rsidRDefault="00C53EBC" w:rsidP="00EE29D7">
      <w:pPr>
        <w:widowControl w:val="0"/>
        <w:autoSpaceDE w:val="0"/>
        <w:autoSpaceDN w:val="0"/>
        <w:adjustRightInd w:val="0"/>
        <w:spacing w:after="0" w:line="240" w:lineRule="auto"/>
        <w:ind w:right="57"/>
        <w:jc w:val="both"/>
        <w:rPr>
          <w:rFonts w:ascii="Times New Roman" w:hAnsi="Times New Roman" w:cs="Times New Roman"/>
          <w:sz w:val="20"/>
          <w:szCs w:val="20"/>
        </w:rPr>
      </w:pPr>
      <w:r w:rsidRPr="00196820">
        <w:rPr>
          <w:rFonts w:ascii="Times New Roman" w:hAnsi="Times New Roman" w:cs="Times New Roman"/>
          <w:sz w:val="20"/>
          <w:szCs w:val="20"/>
        </w:rPr>
        <w:t>d)</w:t>
      </w:r>
      <w:r w:rsidRPr="00196820">
        <w:rPr>
          <w:rFonts w:ascii="Times New Roman" w:hAnsi="Times New Roman" w:cs="Times New Roman"/>
          <w:sz w:val="20"/>
          <w:szCs w:val="20"/>
        </w:rPr>
        <w:tab/>
        <w:t xml:space="preserve">prawo do ograniczenia przetwarzania danych (art. 18). </w:t>
      </w:r>
    </w:p>
    <w:p w:rsidR="00C53EBC" w:rsidRPr="00196820" w:rsidRDefault="00C53EBC" w:rsidP="00EE29D7">
      <w:pPr>
        <w:widowControl w:val="0"/>
        <w:autoSpaceDE w:val="0"/>
        <w:autoSpaceDN w:val="0"/>
        <w:adjustRightInd w:val="0"/>
        <w:spacing w:after="0" w:line="240" w:lineRule="auto"/>
        <w:ind w:right="57"/>
        <w:jc w:val="both"/>
        <w:rPr>
          <w:rFonts w:ascii="Times New Roman" w:hAnsi="Times New Roman" w:cs="Times New Roman"/>
          <w:sz w:val="20"/>
          <w:szCs w:val="20"/>
        </w:rPr>
      </w:pPr>
      <w:r w:rsidRPr="00196820">
        <w:rPr>
          <w:rFonts w:ascii="Times New Roman" w:hAnsi="Times New Roman" w:cs="Times New Roman"/>
          <w:sz w:val="20"/>
          <w:szCs w:val="20"/>
        </w:rPr>
        <w:t>e)</w:t>
      </w:r>
      <w:r w:rsidRPr="00196820">
        <w:rPr>
          <w:rFonts w:ascii="Times New Roman" w:hAnsi="Times New Roman" w:cs="Times New Roman"/>
          <w:sz w:val="20"/>
          <w:szCs w:val="20"/>
        </w:rPr>
        <w:tab/>
        <w:t xml:space="preserve">prawo wniesienia skargi do organu nadzorczego. </w:t>
      </w:r>
    </w:p>
    <w:p w:rsidR="00C53EBC" w:rsidRPr="00196820" w:rsidRDefault="00C53EBC" w:rsidP="00EE29D7">
      <w:pPr>
        <w:widowControl w:val="0"/>
        <w:autoSpaceDE w:val="0"/>
        <w:autoSpaceDN w:val="0"/>
        <w:adjustRightInd w:val="0"/>
        <w:spacing w:after="0" w:line="240" w:lineRule="auto"/>
        <w:ind w:right="57"/>
        <w:jc w:val="both"/>
        <w:rPr>
          <w:rFonts w:ascii="Times New Roman" w:hAnsi="Times New Roman" w:cs="Times New Roman"/>
          <w:sz w:val="20"/>
          <w:szCs w:val="20"/>
        </w:rPr>
      </w:pPr>
      <w:r w:rsidRPr="00196820">
        <w:rPr>
          <w:rFonts w:ascii="Times New Roman" w:hAnsi="Times New Roman" w:cs="Times New Roman"/>
          <w:sz w:val="20"/>
          <w:szCs w:val="20"/>
        </w:rPr>
        <w:t>7)</w:t>
      </w:r>
      <w:r w:rsidRPr="00196820">
        <w:rPr>
          <w:rFonts w:ascii="Times New Roman" w:hAnsi="Times New Roman" w:cs="Times New Roman"/>
          <w:sz w:val="20"/>
          <w:szCs w:val="20"/>
        </w:rPr>
        <w:tab/>
        <w:t>Osobie, której dane dotyczą nie przysługuje:</w:t>
      </w:r>
    </w:p>
    <w:p w:rsidR="00C53EBC" w:rsidRDefault="00C53EBC" w:rsidP="00EE29D7">
      <w:pPr>
        <w:widowControl w:val="0"/>
        <w:autoSpaceDE w:val="0"/>
        <w:autoSpaceDN w:val="0"/>
        <w:adjustRightInd w:val="0"/>
        <w:spacing w:after="0" w:line="240" w:lineRule="auto"/>
        <w:ind w:right="57"/>
        <w:jc w:val="both"/>
        <w:rPr>
          <w:rFonts w:ascii="Times New Roman" w:hAnsi="Times New Roman" w:cs="Times New Roman"/>
          <w:sz w:val="20"/>
          <w:szCs w:val="20"/>
        </w:rPr>
      </w:pPr>
      <w:r w:rsidRPr="00196820">
        <w:rPr>
          <w:rFonts w:ascii="Times New Roman" w:hAnsi="Times New Roman" w:cs="Times New Roman"/>
          <w:sz w:val="20"/>
          <w:szCs w:val="20"/>
        </w:rPr>
        <w:t>a)</w:t>
      </w:r>
      <w:r w:rsidRPr="00196820">
        <w:rPr>
          <w:rFonts w:ascii="Times New Roman" w:hAnsi="Times New Roman" w:cs="Times New Roman"/>
          <w:sz w:val="20"/>
          <w:szCs w:val="20"/>
        </w:rPr>
        <w:tab/>
        <w:t>prawo do usunięcia danych osobowych, „prawo do bycia zapomnianym" w związku z art. 17 ust. 3 lit. b, d lub e Rozporządzenia RODO</w:t>
      </w:r>
    </w:p>
    <w:p w:rsidR="00C53EBC" w:rsidRDefault="00C53EBC" w:rsidP="00EE29D7">
      <w:pPr>
        <w:widowControl w:val="0"/>
        <w:autoSpaceDE w:val="0"/>
        <w:autoSpaceDN w:val="0"/>
        <w:adjustRightInd w:val="0"/>
        <w:spacing w:after="0" w:line="240" w:lineRule="auto"/>
        <w:ind w:right="57"/>
        <w:jc w:val="both"/>
        <w:rPr>
          <w:rFonts w:ascii="Times New Roman" w:hAnsi="Times New Roman" w:cs="Times New Roman"/>
          <w:sz w:val="20"/>
          <w:szCs w:val="20"/>
        </w:rPr>
      </w:pPr>
      <w:r w:rsidRPr="00196820">
        <w:rPr>
          <w:rFonts w:ascii="Times New Roman" w:hAnsi="Times New Roman" w:cs="Times New Roman"/>
          <w:sz w:val="20"/>
          <w:szCs w:val="20"/>
        </w:rPr>
        <w:t>,b)</w:t>
      </w:r>
      <w:r w:rsidRPr="00196820">
        <w:rPr>
          <w:rFonts w:ascii="Times New Roman" w:hAnsi="Times New Roman" w:cs="Times New Roman"/>
          <w:sz w:val="20"/>
          <w:szCs w:val="20"/>
        </w:rPr>
        <w:tab/>
        <w:t>prawo do przenoszenia danych osobowych, o którym mowa w art. 20 Rozporządzenia RODO,</w:t>
      </w:r>
    </w:p>
    <w:p w:rsidR="00C53EBC" w:rsidRPr="00196820" w:rsidRDefault="00C53EBC" w:rsidP="00EE29D7">
      <w:pPr>
        <w:widowControl w:val="0"/>
        <w:autoSpaceDE w:val="0"/>
        <w:autoSpaceDN w:val="0"/>
        <w:adjustRightInd w:val="0"/>
        <w:spacing w:after="0" w:line="240" w:lineRule="auto"/>
        <w:ind w:right="57"/>
        <w:jc w:val="both"/>
        <w:rPr>
          <w:rFonts w:ascii="Times New Roman" w:hAnsi="Times New Roman" w:cs="Times New Roman"/>
          <w:sz w:val="20"/>
          <w:szCs w:val="20"/>
        </w:rPr>
      </w:pPr>
      <w:r w:rsidRPr="00196820">
        <w:rPr>
          <w:rFonts w:ascii="Times New Roman" w:hAnsi="Times New Roman" w:cs="Times New Roman"/>
          <w:sz w:val="20"/>
          <w:szCs w:val="20"/>
        </w:rPr>
        <w:t>c)</w:t>
      </w:r>
      <w:r w:rsidRPr="00196820">
        <w:rPr>
          <w:rFonts w:ascii="Times New Roman" w:hAnsi="Times New Roman" w:cs="Times New Roman"/>
          <w:sz w:val="20"/>
          <w:szCs w:val="20"/>
        </w:rPr>
        <w:tab/>
        <w:t xml:space="preserve">prawo sprzeciwu, o którym mowa w art. 21 Rozporządzenia RODO, </w:t>
      </w:r>
    </w:p>
    <w:p w:rsidR="00C53EBC" w:rsidRPr="00196820" w:rsidRDefault="00C53EBC" w:rsidP="00EE29D7">
      <w:pPr>
        <w:widowControl w:val="0"/>
        <w:autoSpaceDE w:val="0"/>
        <w:autoSpaceDN w:val="0"/>
        <w:adjustRightInd w:val="0"/>
        <w:spacing w:after="0" w:line="240" w:lineRule="auto"/>
        <w:ind w:right="57"/>
        <w:jc w:val="both"/>
        <w:rPr>
          <w:rFonts w:ascii="Times New Roman" w:hAnsi="Times New Roman" w:cs="Times New Roman"/>
          <w:sz w:val="20"/>
          <w:szCs w:val="20"/>
        </w:rPr>
      </w:pPr>
      <w:r w:rsidRPr="00196820">
        <w:rPr>
          <w:rFonts w:ascii="Times New Roman" w:hAnsi="Times New Roman" w:cs="Times New Roman"/>
          <w:sz w:val="20"/>
          <w:szCs w:val="20"/>
        </w:rPr>
        <w:t>8)</w:t>
      </w:r>
      <w:r w:rsidRPr="00196820">
        <w:rPr>
          <w:rFonts w:ascii="Times New Roman" w:hAnsi="Times New Roman" w:cs="Times New Roman"/>
          <w:sz w:val="20"/>
          <w:szCs w:val="20"/>
        </w:rPr>
        <w:tab/>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C53EBC" w:rsidRPr="00196820" w:rsidRDefault="00C53EBC" w:rsidP="00EE29D7">
      <w:pPr>
        <w:widowControl w:val="0"/>
        <w:autoSpaceDE w:val="0"/>
        <w:autoSpaceDN w:val="0"/>
        <w:adjustRightInd w:val="0"/>
        <w:spacing w:after="0" w:line="240" w:lineRule="auto"/>
        <w:ind w:right="57"/>
        <w:jc w:val="both"/>
        <w:rPr>
          <w:rFonts w:ascii="Times New Roman" w:hAnsi="Times New Roman" w:cs="Times New Roman"/>
          <w:sz w:val="20"/>
          <w:szCs w:val="20"/>
        </w:rPr>
      </w:pPr>
      <w:r w:rsidRPr="00196820">
        <w:rPr>
          <w:rFonts w:ascii="Times New Roman" w:hAnsi="Times New Roman" w:cs="Times New Roman"/>
          <w:sz w:val="20"/>
          <w:szCs w:val="20"/>
        </w:rPr>
        <w:t>9)</w:t>
      </w:r>
      <w:r w:rsidRPr="00196820">
        <w:rPr>
          <w:rFonts w:ascii="Times New Roman" w:hAnsi="Times New Roman" w:cs="Times New Roman"/>
          <w:sz w:val="20"/>
          <w:szCs w:val="20"/>
        </w:rPr>
        <w:tab/>
        <w:t>Wykonawca składając ofertę składa oświadczenie dotyczące przetwarzania danych osobowych.</w:t>
      </w:r>
    </w:p>
    <w:p w:rsidR="00C53EBC" w:rsidRPr="00196820" w:rsidRDefault="00C53EBC" w:rsidP="00EE29D7">
      <w:pPr>
        <w:widowControl w:val="0"/>
        <w:autoSpaceDE w:val="0"/>
        <w:autoSpaceDN w:val="0"/>
        <w:adjustRightInd w:val="0"/>
        <w:spacing w:after="0" w:line="240" w:lineRule="auto"/>
        <w:ind w:right="57"/>
        <w:jc w:val="both"/>
        <w:rPr>
          <w:rFonts w:ascii="Times New Roman" w:hAnsi="Times New Roman" w:cs="Times New Roman"/>
          <w:sz w:val="20"/>
          <w:szCs w:val="20"/>
        </w:rPr>
      </w:pPr>
      <w:r w:rsidRPr="00196820">
        <w:rPr>
          <w:rFonts w:ascii="Times New Roman" w:hAnsi="Times New Roman" w:cs="Times New Roman"/>
          <w:b/>
          <w:bCs/>
          <w:sz w:val="20"/>
          <w:szCs w:val="20"/>
        </w:rPr>
        <w:t>XII. Miejsce i termin składania i otwarcia ofert</w:t>
      </w:r>
      <w:r w:rsidRPr="00196820">
        <w:rPr>
          <w:rFonts w:ascii="Times New Roman" w:hAnsi="Times New Roman" w:cs="Times New Roman"/>
          <w:sz w:val="20"/>
          <w:szCs w:val="20"/>
        </w:rPr>
        <w:t xml:space="preserve"> </w:t>
      </w:r>
    </w:p>
    <w:p w:rsidR="00C53EBC" w:rsidRPr="00196820" w:rsidRDefault="00C53EBC" w:rsidP="00EE29D7">
      <w:pPr>
        <w:widowControl w:val="0"/>
        <w:autoSpaceDE w:val="0"/>
        <w:autoSpaceDN w:val="0"/>
        <w:adjustRightInd w:val="0"/>
        <w:spacing w:after="0" w:line="240" w:lineRule="auto"/>
        <w:ind w:right="57"/>
        <w:jc w:val="both"/>
        <w:rPr>
          <w:rFonts w:ascii="Times New Roman" w:hAnsi="Times New Roman" w:cs="Times New Roman"/>
          <w:sz w:val="20"/>
          <w:szCs w:val="20"/>
        </w:rPr>
      </w:pPr>
      <w:r w:rsidRPr="00196820">
        <w:rPr>
          <w:rFonts w:ascii="Times New Roman" w:hAnsi="Times New Roman" w:cs="Times New Roman"/>
          <w:sz w:val="20"/>
          <w:szCs w:val="20"/>
        </w:rPr>
        <w:t xml:space="preserve">1. Oferty należy składać do dnia:  </w:t>
      </w:r>
      <w:r>
        <w:rPr>
          <w:rFonts w:ascii="Times New Roman" w:hAnsi="Times New Roman" w:cs="Times New Roman"/>
          <w:b/>
          <w:bCs/>
          <w:sz w:val="20"/>
          <w:szCs w:val="20"/>
          <w:highlight w:val="yellow"/>
        </w:rPr>
        <w:t>15-02-2021</w:t>
      </w:r>
      <w:r w:rsidRPr="00196820">
        <w:rPr>
          <w:rFonts w:ascii="Times New Roman" w:hAnsi="Times New Roman" w:cs="Times New Roman"/>
          <w:b/>
          <w:bCs/>
          <w:sz w:val="20"/>
          <w:szCs w:val="20"/>
          <w:highlight w:val="yellow"/>
        </w:rPr>
        <w:t xml:space="preserve"> </w:t>
      </w:r>
      <w:r w:rsidRPr="00196820">
        <w:rPr>
          <w:rFonts w:ascii="Times New Roman" w:hAnsi="Times New Roman" w:cs="Times New Roman"/>
          <w:b/>
          <w:bCs/>
          <w:sz w:val="20"/>
          <w:szCs w:val="20"/>
        </w:rPr>
        <w:t xml:space="preserve">do godz. 10:45 w siedzibie zamawiającego Zespół Opieki Zdrowotnej,   ulica Gimnazjalna 41 B,   26-200 Końskie,   SEKRETARIAT  </w:t>
      </w:r>
    </w:p>
    <w:p w:rsidR="00C53EBC" w:rsidRPr="00196820" w:rsidRDefault="00C53EBC" w:rsidP="00EE29D7">
      <w:pPr>
        <w:widowControl w:val="0"/>
        <w:tabs>
          <w:tab w:val="left" w:leader="dot" w:pos="5760"/>
          <w:tab w:val="left" w:leader="dot" w:pos="8100"/>
        </w:tabs>
        <w:autoSpaceDE w:val="0"/>
        <w:autoSpaceDN w:val="0"/>
        <w:adjustRightInd w:val="0"/>
        <w:spacing w:after="0" w:line="240" w:lineRule="auto"/>
        <w:ind w:right="57"/>
        <w:jc w:val="both"/>
        <w:rPr>
          <w:rFonts w:ascii="Times New Roman" w:hAnsi="Times New Roman" w:cs="Times New Roman"/>
          <w:sz w:val="20"/>
          <w:szCs w:val="20"/>
        </w:rPr>
      </w:pPr>
      <w:r w:rsidRPr="00196820">
        <w:rPr>
          <w:rFonts w:ascii="Times New Roman" w:hAnsi="Times New Roman" w:cs="Times New Roman"/>
          <w:sz w:val="20"/>
          <w:szCs w:val="20"/>
        </w:rPr>
        <w:t xml:space="preserve">2. Wykonawca może, przed upływem terminu do składania ofert, zmienić lub wycofać ofertę. Zmiana, jak i wycofanie oferty, wymagają zachowania formy pisemnej.3. Oferty zostaną otwarte dnia:  </w:t>
      </w:r>
      <w:r>
        <w:rPr>
          <w:rFonts w:ascii="Times New Roman" w:hAnsi="Times New Roman" w:cs="Times New Roman"/>
          <w:b/>
          <w:bCs/>
          <w:sz w:val="20"/>
          <w:szCs w:val="20"/>
          <w:highlight w:val="yellow"/>
        </w:rPr>
        <w:t>15-02-2021</w:t>
      </w:r>
      <w:r w:rsidRPr="00196820">
        <w:rPr>
          <w:rFonts w:ascii="Times New Roman" w:hAnsi="Times New Roman" w:cs="Times New Roman"/>
          <w:b/>
          <w:bCs/>
          <w:sz w:val="20"/>
          <w:szCs w:val="20"/>
          <w:highlight w:val="yellow"/>
        </w:rPr>
        <w:t xml:space="preserve"> </w:t>
      </w:r>
      <w:r w:rsidRPr="00196820">
        <w:rPr>
          <w:rFonts w:ascii="Times New Roman" w:hAnsi="Times New Roman" w:cs="Times New Roman"/>
          <w:b/>
          <w:bCs/>
          <w:sz w:val="20"/>
          <w:szCs w:val="20"/>
        </w:rPr>
        <w:t>o godz. 11:00</w:t>
      </w:r>
      <w:r w:rsidRPr="00196820">
        <w:rPr>
          <w:rFonts w:ascii="Times New Roman" w:hAnsi="Times New Roman" w:cs="Times New Roman"/>
          <w:sz w:val="20"/>
          <w:szCs w:val="20"/>
        </w:rPr>
        <w:t xml:space="preserve">  w siedzibie zamawiającego ; </w:t>
      </w:r>
    </w:p>
    <w:p w:rsidR="00C53EBC" w:rsidRPr="00196820" w:rsidRDefault="00C53EBC" w:rsidP="00EE29D7">
      <w:pPr>
        <w:spacing w:after="0" w:line="240" w:lineRule="auto"/>
        <w:rPr>
          <w:rFonts w:ascii="Times New Roman" w:hAnsi="Times New Roman" w:cs="Times New Roman"/>
          <w:b/>
          <w:bCs/>
          <w:sz w:val="20"/>
          <w:szCs w:val="20"/>
        </w:rPr>
      </w:pPr>
      <w:r w:rsidRPr="00196820">
        <w:rPr>
          <w:rFonts w:ascii="Times New Roman" w:hAnsi="Times New Roman" w:cs="Times New Roman"/>
          <w:sz w:val="20"/>
          <w:szCs w:val="20"/>
        </w:rPr>
        <w:t xml:space="preserve">Zespół Opieki Zdrowotnej, ulica Gimnazjalna 41 B,  26-200 Końskie    </w:t>
      </w:r>
      <w:r w:rsidRPr="00196820">
        <w:rPr>
          <w:rFonts w:ascii="Times New Roman" w:hAnsi="Times New Roman" w:cs="Times New Roman"/>
          <w:b/>
          <w:bCs/>
          <w:sz w:val="20"/>
          <w:szCs w:val="20"/>
        </w:rPr>
        <w:t>Sala konferencyjna</w:t>
      </w:r>
    </w:p>
    <w:p w:rsidR="00C53EBC" w:rsidRPr="00196820" w:rsidRDefault="00C53EBC" w:rsidP="00EE29D7">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 xml:space="preserve"> 2. Wykonawca może, przed upływem terminu do składania ofert, zmienić lub wycofać ofertę. Zmiana, jak i wycofanie oferty,  wymagają zachowania formy pisemnej. </w:t>
      </w:r>
    </w:p>
    <w:p w:rsidR="00C53EBC" w:rsidRPr="00196820" w:rsidRDefault="00C53EBC" w:rsidP="00327E10">
      <w:pPr>
        <w:widowControl w:val="0"/>
        <w:tabs>
          <w:tab w:val="left" w:pos="426"/>
        </w:tabs>
        <w:autoSpaceDE w:val="0"/>
        <w:autoSpaceDN w:val="0"/>
        <w:adjustRightInd w:val="0"/>
        <w:spacing w:after="0" w:line="240" w:lineRule="auto"/>
        <w:ind w:right="57"/>
        <w:jc w:val="both"/>
        <w:rPr>
          <w:rFonts w:ascii="Times New Roman" w:hAnsi="Times New Roman" w:cs="Times New Roman"/>
          <w:b/>
          <w:bCs/>
          <w:sz w:val="20"/>
          <w:szCs w:val="20"/>
        </w:rPr>
      </w:pPr>
      <w:r w:rsidRPr="00196820">
        <w:rPr>
          <w:rFonts w:ascii="Times New Roman" w:hAnsi="Times New Roman" w:cs="Times New Roman"/>
          <w:b/>
          <w:bCs/>
          <w:sz w:val="20"/>
          <w:szCs w:val="20"/>
        </w:rPr>
        <w:t>XIII. Opis sposobu obliczenia ceny</w:t>
      </w:r>
    </w:p>
    <w:p w:rsidR="00C53EBC" w:rsidRPr="00196820" w:rsidRDefault="00C53EBC" w:rsidP="00327E10">
      <w:pPr>
        <w:widowControl w:val="0"/>
        <w:tabs>
          <w:tab w:val="left" w:pos="426"/>
        </w:tabs>
        <w:autoSpaceDE w:val="0"/>
        <w:autoSpaceDN w:val="0"/>
        <w:adjustRightInd w:val="0"/>
        <w:spacing w:after="0" w:line="240" w:lineRule="auto"/>
        <w:ind w:right="57"/>
        <w:jc w:val="both"/>
        <w:rPr>
          <w:rFonts w:ascii="Times New Roman" w:hAnsi="Times New Roman" w:cs="Times New Roman"/>
          <w:sz w:val="20"/>
          <w:szCs w:val="20"/>
        </w:rPr>
      </w:pPr>
      <w:r w:rsidRPr="00196820">
        <w:rPr>
          <w:rFonts w:ascii="Times New Roman" w:hAnsi="Times New Roman" w:cs="Times New Roman"/>
          <w:sz w:val="20"/>
          <w:szCs w:val="20"/>
        </w:rPr>
        <w:t>Cena oferty uwzględnia wszystkie zobowiązania, musi być podana w PLN cyfrowo i słownie, z wyodrębnieniem należnego podatku VAT - jeżeli występuje.Cena podana w ofercie winna obejmować wszystkie koszty i składniki związane z wykonaniem zamówienia oraz warunkami stawianymi przez zamawiającego. Cena może być tylko jedna za oferowany przedmiot zamówienia, nie dopuszcza się wariantowości cen.Cena nie ulega zmianie przez okres ważności oferty (związania ofertą).Cenę za wykonanie przedmiotu zamówienia należy wyliczyć w "Formularzu cenowym" stanowiącym załączniki do niniejszej specyfikacji istotnych warunków zamówienia, a następnie tak obliczoną cenę przenieść do "Formularza ofertowego".</w:t>
      </w:r>
    </w:p>
    <w:p w:rsidR="00C53EBC" w:rsidRPr="00196820" w:rsidRDefault="00C53EBC" w:rsidP="00327E10">
      <w:pPr>
        <w:widowControl w:val="0"/>
        <w:tabs>
          <w:tab w:val="left" w:pos="426"/>
        </w:tabs>
        <w:autoSpaceDE w:val="0"/>
        <w:autoSpaceDN w:val="0"/>
        <w:adjustRightInd w:val="0"/>
        <w:spacing w:after="0" w:line="240" w:lineRule="auto"/>
        <w:ind w:right="57"/>
        <w:jc w:val="both"/>
        <w:rPr>
          <w:rFonts w:ascii="Times New Roman" w:hAnsi="Times New Roman" w:cs="Times New Roman"/>
          <w:b/>
          <w:bCs/>
          <w:sz w:val="20"/>
          <w:szCs w:val="20"/>
        </w:rPr>
      </w:pPr>
      <w:r w:rsidRPr="00196820">
        <w:rPr>
          <w:rFonts w:ascii="Times New Roman" w:hAnsi="Times New Roman" w:cs="Times New Roman"/>
          <w:sz w:val="20"/>
          <w:szCs w:val="20"/>
        </w:rPr>
        <w:t xml:space="preserve"> </w:t>
      </w:r>
      <w:r w:rsidRPr="00196820">
        <w:rPr>
          <w:rFonts w:ascii="Times New Roman" w:hAnsi="Times New Roman" w:cs="Times New Roman"/>
          <w:b/>
          <w:bCs/>
          <w:sz w:val="20"/>
          <w:szCs w:val="20"/>
        </w:rPr>
        <w:t>XIV. Opis kryteriów, którymi zamawiający będzie się kierował przy wyborze oferty</w:t>
      </w:r>
    </w:p>
    <w:p w:rsidR="00C53EBC" w:rsidRPr="00196820" w:rsidRDefault="00C53EBC" w:rsidP="00327E10">
      <w:pPr>
        <w:widowControl w:val="0"/>
        <w:tabs>
          <w:tab w:val="left" w:pos="426"/>
        </w:tabs>
        <w:autoSpaceDE w:val="0"/>
        <w:autoSpaceDN w:val="0"/>
        <w:adjustRightInd w:val="0"/>
        <w:spacing w:after="0" w:line="240" w:lineRule="auto"/>
        <w:ind w:right="57"/>
        <w:jc w:val="both"/>
        <w:rPr>
          <w:rFonts w:ascii="Times New Roman" w:hAnsi="Times New Roman" w:cs="Times New Roman"/>
          <w:sz w:val="20"/>
          <w:szCs w:val="20"/>
        </w:rPr>
      </w:pPr>
      <w:r w:rsidRPr="00196820">
        <w:rPr>
          <w:rFonts w:ascii="Times New Roman" w:hAnsi="Times New Roman" w:cs="Times New Roman"/>
          <w:sz w:val="20"/>
          <w:szCs w:val="20"/>
        </w:rPr>
        <w:t>1. Kryteria oceny ofert  dla każdego z zdań odrębnie - zamawiający uzna oferty za spełniające wymagania i przyjmie do szczegółowego rozpatrywania, jeżeli:</w:t>
      </w:r>
    </w:p>
    <w:p w:rsidR="00C53EBC" w:rsidRPr="00196820" w:rsidRDefault="00C53EBC" w:rsidP="00327E10">
      <w:pPr>
        <w:widowControl w:val="0"/>
        <w:tabs>
          <w:tab w:val="left" w:pos="426"/>
        </w:tabs>
        <w:autoSpaceDE w:val="0"/>
        <w:autoSpaceDN w:val="0"/>
        <w:adjustRightInd w:val="0"/>
        <w:spacing w:after="0" w:line="240" w:lineRule="auto"/>
        <w:ind w:right="57"/>
        <w:jc w:val="both"/>
        <w:rPr>
          <w:rFonts w:ascii="Times New Roman" w:hAnsi="Times New Roman" w:cs="Times New Roman"/>
          <w:sz w:val="20"/>
          <w:szCs w:val="20"/>
        </w:rPr>
      </w:pPr>
      <w:r w:rsidRPr="00196820">
        <w:rPr>
          <w:rFonts w:ascii="Times New Roman" w:hAnsi="Times New Roman" w:cs="Times New Roman"/>
          <w:sz w:val="20"/>
          <w:szCs w:val="20"/>
        </w:rPr>
        <w:t>1.1.</w:t>
      </w:r>
      <w:r w:rsidRPr="00196820">
        <w:rPr>
          <w:rFonts w:ascii="Times New Roman" w:hAnsi="Times New Roman" w:cs="Times New Roman"/>
          <w:sz w:val="20"/>
          <w:szCs w:val="20"/>
        </w:rPr>
        <w:tab/>
        <w:t>oferta, spełnia wymagania określone niniejszą specyfikacją,</w:t>
      </w:r>
    </w:p>
    <w:p w:rsidR="00C53EBC" w:rsidRPr="00196820" w:rsidRDefault="00C53EBC" w:rsidP="00327E10">
      <w:pPr>
        <w:widowControl w:val="0"/>
        <w:tabs>
          <w:tab w:val="left" w:pos="426"/>
        </w:tabs>
        <w:autoSpaceDE w:val="0"/>
        <w:autoSpaceDN w:val="0"/>
        <w:adjustRightInd w:val="0"/>
        <w:spacing w:after="0" w:line="240" w:lineRule="auto"/>
        <w:ind w:right="57"/>
        <w:jc w:val="both"/>
        <w:rPr>
          <w:rFonts w:ascii="Times New Roman" w:hAnsi="Times New Roman" w:cs="Times New Roman"/>
          <w:sz w:val="20"/>
          <w:szCs w:val="20"/>
        </w:rPr>
      </w:pPr>
      <w:r w:rsidRPr="00196820">
        <w:rPr>
          <w:rFonts w:ascii="Times New Roman" w:hAnsi="Times New Roman" w:cs="Times New Roman"/>
          <w:sz w:val="20"/>
          <w:szCs w:val="20"/>
        </w:rPr>
        <w:t>1.2.</w:t>
      </w:r>
      <w:r w:rsidRPr="00196820">
        <w:rPr>
          <w:rFonts w:ascii="Times New Roman" w:hAnsi="Times New Roman" w:cs="Times New Roman"/>
          <w:sz w:val="20"/>
          <w:szCs w:val="20"/>
        </w:rPr>
        <w:tab/>
        <w:t>oferta została złożona, w określonym przez zamawiającego terminie,</w:t>
      </w:r>
    </w:p>
    <w:p w:rsidR="00C53EBC" w:rsidRPr="00196820" w:rsidRDefault="00C53EBC" w:rsidP="00327E10">
      <w:pPr>
        <w:widowControl w:val="0"/>
        <w:tabs>
          <w:tab w:val="left" w:pos="426"/>
        </w:tabs>
        <w:autoSpaceDE w:val="0"/>
        <w:autoSpaceDN w:val="0"/>
        <w:adjustRightInd w:val="0"/>
        <w:spacing w:after="0" w:line="240" w:lineRule="auto"/>
        <w:ind w:right="57"/>
        <w:jc w:val="both"/>
        <w:rPr>
          <w:rFonts w:ascii="Times New Roman" w:hAnsi="Times New Roman" w:cs="Times New Roman"/>
          <w:sz w:val="20"/>
          <w:szCs w:val="20"/>
        </w:rPr>
      </w:pPr>
      <w:r w:rsidRPr="00196820">
        <w:rPr>
          <w:rFonts w:ascii="Times New Roman" w:hAnsi="Times New Roman" w:cs="Times New Roman"/>
          <w:sz w:val="20"/>
          <w:szCs w:val="20"/>
        </w:rPr>
        <w:t>1.3.</w:t>
      </w:r>
      <w:r w:rsidRPr="00196820">
        <w:rPr>
          <w:rFonts w:ascii="Times New Roman" w:hAnsi="Times New Roman" w:cs="Times New Roman"/>
          <w:sz w:val="20"/>
          <w:szCs w:val="20"/>
        </w:rPr>
        <w:tab/>
        <w:t>wykonawca przedstawił ofertę zgodną co do treści z wymaganiami</w:t>
      </w:r>
      <w:r w:rsidRPr="00196820">
        <w:rPr>
          <w:rFonts w:ascii="Times New Roman" w:hAnsi="Times New Roman" w:cs="Times New Roman"/>
          <w:sz w:val="20"/>
          <w:szCs w:val="20"/>
        </w:rPr>
        <w:tab/>
        <w:t>zamawiającego.</w:t>
      </w:r>
    </w:p>
    <w:p w:rsidR="00C53EBC" w:rsidRPr="00196820" w:rsidRDefault="00C53EBC" w:rsidP="00327E10">
      <w:pPr>
        <w:widowControl w:val="0"/>
        <w:tabs>
          <w:tab w:val="left" w:pos="426"/>
        </w:tabs>
        <w:autoSpaceDE w:val="0"/>
        <w:autoSpaceDN w:val="0"/>
        <w:adjustRightInd w:val="0"/>
        <w:spacing w:after="0" w:line="240" w:lineRule="auto"/>
        <w:ind w:right="57"/>
        <w:jc w:val="both"/>
        <w:rPr>
          <w:rFonts w:ascii="Times New Roman" w:hAnsi="Times New Roman" w:cs="Times New Roman"/>
          <w:sz w:val="20"/>
          <w:szCs w:val="20"/>
        </w:rPr>
      </w:pPr>
      <w:r w:rsidRPr="00196820">
        <w:rPr>
          <w:rFonts w:ascii="Times New Roman" w:hAnsi="Times New Roman" w:cs="Times New Roman"/>
          <w:sz w:val="20"/>
          <w:szCs w:val="20"/>
        </w:rPr>
        <w:t>2. Kryteria oceny ofert - stosowanie matematycznych obliczeń przy ocenie ofert, stanowi podstawową zasadę oceny ofert, które oceniane będą w odniesieniu do najkorzystniejszych warunków przedstawionych przez wykonawców w zakresie każdego kryterium.</w:t>
      </w:r>
    </w:p>
    <w:p w:rsidR="00C53EBC" w:rsidRPr="00196820" w:rsidRDefault="00C53EBC" w:rsidP="00327E10">
      <w:pPr>
        <w:widowControl w:val="0"/>
        <w:tabs>
          <w:tab w:val="left" w:pos="426"/>
        </w:tabs>
        <w:autoSpaceDE w:val="0"/>
        <w:autoSpaceDN w:val="0"/>
        <w:adjustRightInd w:val="0"/>
        <w:spacing w:after="0" w:line="240" w:lineRule="auto"/>
        <w:ind w:right="57"/>
        <w:jc w:val="both"/>
        <w:rPr>
          <w:rFonts w:ascii="Times New Roman" w:hAnsi="Times New Roman" w:cs="Times New Roman"/>
          <w:sz w:val="20"/>
          <w:szCs w:val="20"/>
        </w:rPr>
      </w:pPr>
      <w:r w:rsidRPr="00196820">
        <w:rPr>
          <w:rFonts w:ascii="Times New Roman" w:hAnsi="Times New Roman" w:cs="Times New Roman"/>
          <w:sz w:val="20"/>
          <w:szCs w:val="20"/>
        </w:rP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w:t>
      </w:r>
    </w:p>
    <w:p w:rsidR="00C53EBC" w:rsidRPr="00196820" w:rsidRDefault="00C53EBC" w:rsidP="00327E10">
      <w:pPr>
        <w:widowControl w:val="0"/>
        <w:tabs>
          <w:tab w:val="left" w:pos="426"/>
        </w:tabs>
        <w:autoSpaceDE w:val="0"/>
        <w:autoSpaceDN w:val="0"/>
        <w:adjustRightInd w:val="0"/>
        <w:spacing w:after="0" w:line="240" w:lineRule="auto"/>
        <w:ind w:right="57"/>
        <w:jc w:val="both"/>
        <w:rPr>
          <w:rFonts w:ascii="Times New Roman" w:hAnsi="Times New Roman" w:cs="Times New Roman"/>
          <w:sz w:val="20"/>
          <w:szCs w:val="20"/>
        </w:rPr>
      </w:pPr>
      <w:r w:rsidRPr="00196820">
        <w:rPr>
          <w:rFonts w:ascii="Times New Roman" w:hAnsi="Times New Roman" w:cs="Times New Roman"/>
          <w:sz w:val="20"/>
          <w:szCs w:val="20"/>
        </w:rPr>
        <w:t xml:space="preserve">4. Wybór oferty zostanie dokonany w oparciu o przyjęte w niniejszym postępowaniu kryteria oceny ofert przedstawione poniżej. </w:t>
      </w:r>
    </w:p>
    <w:p w:rsidR="00C53EBC" w:rsidRPr="00196820" w:rsidRDefault="00C53EBC" w:rsidP="00327E10">
      <w:pPr>
        <w:widowControl w:val="0"/>
        <w:tabs>
          <w:tab w:val="left" w:pos="426"/>
        </w:tabs>
        <w:autoSpaceDE w:val="0"/>
        <w:autoSpaceDN w:val="0"/>
        <w:adjustRightInd w:val="0"/>
        <w:spacing w:after="0" w:line="240" w:lineRule="auto"/>
        <w:ind w:right="57"/>
        <w:jc w:val="both"/>
        <w:rPr>
          <w:rFonts w:ascii="Times New Roman" w:hAnsi="Times New Roman" w:cs="Times New Roman"/>
          <w:sz w:val="20"/>
          <w:szCs w:val="20"/>
        </w:rPr>
      </w:pPr>
    </w:p>
    <w:p w:rsidR="00C53EBC" w:rsidRPr="00196820" w:rsidRDefault="00C53EBC" w:rsidP="00327E10">
      <w:pPr>
        <w:widowControl w:val="0"/>
        <w:tabs>
          <w:tab w:val="left" w:pos="426"/>
        </w:tabs>
        <w:autoSpaceDE w:val="0"/>
        <w:autoSpaceDN w:val="0"/>
        <w:adjustRightInd w:val="0"/>
        <w:spacing w:after="0" w:line="240" w:lineRule="auto"/>
        <w:ind w:right="57"/>
        <w:jc w:val="both"/>
        <w:rPr>
          <w:rFonts w:ascii="Times New Roman" w:hAnsi="Times New Roman" w:cs="Times New Roman"/>
          <w:sz w:val="20"/>
          <w:szCs w:val="20"/>
        </w:rPr>
      </w:pPr>
      <w:r w:rsidRPr="00196820">
        <w:rPr>
          <w:rFonts w:ascii="Times New Roman" w:hAnsi="Times New Roman" w:cs="Times New Roman"/>
          <w:sz w:val="20"/>
          <w:szCs w:val="20"/>
        </w:rPr>
        <w:t xml:space="preserve"> Lp </w:t>
      </w:r>
      <w:r w:rsidRPr="00196820">
        <w:rPr>
          <w:rFonts w:ascii="Times New Roman" w:hAnsi="Times New Roman" w:cs="Times New Roman"/>
          <w:sz w:val="20"/>
          <w:szCs w:val="20"/>
        </w:rPr>
        <w:tab/>
        <w:t xml:space="preserve">      Nazwa kryterium </w:t>
      </w:r>
      <w:r w:rsidRPr="00196820">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196820">
        <w:rPr>
          <w:rFonts w:ascii="Times New Roman" w:hAnsi="Times New Roman" w:cs="Times New Roman"/>
          <w:sz w:val="20"/>
          <w:szCs w:val="20"/>
        </w:rPr>
        <w:t xml:space="preserve">    Waga kryterium </w:t>
      </w:r>
    </w:p>
    <w:p w:rsidR="00C53EBC" w:rsidRPr="00196820" w:rsidRDefault="00C53EBC" w:rsidP="00327E10">
      <w:pPr>
        <w:pStyle w:val="BodyTextIndent"/>
        <w:ind w:left="720"/>
        <w:rPr>
          <w:sz w:val="20"/>
          <w:szCs w:val="20"/>
        </w:rPr>
      </w:pPr>
      <w:r w:rsidRPr="00196820">
        <w:rPr>
          <w:sz w:val="20"/>
          <w:szCs w:val="20"/>
        </w:rPr>
        <w:t xml:space="preserve">1 -  </w:t>
      </w:r>
      <w:r w:rsidRPr="00196820">
        <w:rPr>
          <w:sz w:val="20"/>
          <w:szCs w:val="20"/>
        </w:rPr>
        <w:tab/>
        <w:t>cena</w:t>
      </w:r>
      <w:r w:rsidRPr="00196820">
        <w:rPr>
          <w:sz w:val="20"/>
          <w:szCs w:val="20"/>
        </w:rPr>
        <w:tab/>
        <w:t xml:space="preserve">                                                                    </w:t>
      </w:r>
      <w:r>
        <w:rPr>
          <w:sz w:val="20"/>
          <w:szCs w:val="20"/>
        </w:rPr>
        <w:t xml:space="preserve"> </w:t>
      </w:r>
      <w:r w:rsidRPr="00196820">
        <w:rPr>
          <w:sz w:val="20"/>
          <w:szCs w:val="20"/>
        </w:rPr>
        <w:t xml:space="preserve">   - 60 %</w:t>
      </w:r>
      <w:r w:rsidRPr="00196820">
        <w:rPr>
          <w:sz w:val="20"/>
          <w:szCs w:val="20"/>
        </w:rPr>
        <w:tab/>
      </w:r>
      <w:r w:rsidRPr="00196820">
        <w:rPr>
          <w:sz w:val="20"/>
          <w:szCs w:val="20"/>
        </w:rPr>
        <w:tab/>
      </w:r>
      <w:r w:rsidRPr="00196820">
        <w:rPr>
          <w:sz w:val="20"/>
          <w:szCs w:val="20"/>
        </w:rPr>
        <w:tab/>
      </w:r>
    </w:p>
    <w:p w:rsidR="00C53EBC" w:rsidRPr="00196820" w:rsidRDefault="00C53EBC" w:rsidP="00327E10">
      <w:pPr>
        <w:pStyle w:val="BodyTextIndent"/>
        <w:ind w:left="720"/>
        <w:rPr>
          <w:sz w:val="20"/>
          <w:szCs w:val="20"/>
        </w:rPr>
      </w:pPr>
      <w:r w:rsidRPr="00196820">
        <w:rPr>
          <w:sz w:val="20"/>
          <w:szCs w:val="20"/>
        </w:rPr>
        <w:t>2 -</w:t>
      </w:r>
      <w:r w:rsidRPr="00196820">
        <w:rPr>
          <w:sz w:val="20"/>
          <w:szCs w:val="20"/>
        </w:rPr>
        <w:tab/>
        <w:t xml:space="preserve">termin płatności </w:t>
      </w:r>
      <w:r w:rsidRPr="00196820">
        <w:rPr>
          <w:sz w:val="20"/>
          <w:szCs w:val="20"/>
        </w:rPr>
        <w:tab/>
        <w:t xml:space="preserve">                                          </w:t>
      </w:r>
      <w:r>
        <w:rPr>
          <w:sz w:val="20"/>
          <w:szCs w:val="20"/>
        </w:rPr>
        <w:t xml:space="preserve">               </w:t>
      </w:r>
      <w:r w:rsidRPr="00196820">
        <w:rPr>
          <w:sz w:val="20"/>
          <w:szCs w:val="20"/>
        </w:rPr>
        <w:t xml:space="preserve"> - 20 %</w:t>
      </w:r>
    </w:p>
    <w:p w:rsidR="00C53EBC" w:rsidRPr="00196820" w:rsidRDefault="00C53EBC" w:rsidP="00327E10">
      <w:pPr>
        <w:pStyle w:val="BodyTextIndent"/>
        <w:ind w:left="720"/>
        <w:rPr>
          <w:sz w:val="20"/>
          <w:szCs w:val="20"/>
        </w:rPr>
      </w:pPr>
      <w:r w:rsidRPr="00196820">
        <w:rPr>
          <w:sz w:val="20"/>
          <w:szCs w:val="20"/>
        </w:rPr>
        <w:t>3 -         termin realizacji</w:t>
      </w:r>
      <w:r w:rsidRPr="00196820">
        <w:rPr>
          <w:sz w:val="20"/>
          <w:szCs w:val="20"/>
        </w:rPr>
        <w:tab/>
      </w:r>
      <w:r w:rsidRPr="00196820">
        <w:rPr>
          <w:sz w:val="20"/>
          <w:szCs w:val="20"/>
        </w:rPr>
        <w:tab/>
      </w:r>
      <w:r w:rsidRPr="00196820">
        <w:rPr>
          <w:sz w:val="20"/>
          <w:szCs w:val="20"/>
        </w:rPr>
        <w:tab/>
        <w:t xml:space="preserve">                             - 20 %</w:t>
      </w:r>
    </w:p>
    <w:p w:rsidR="00C53EBC" w:rsidRPr="00196820" w:rsidRDefault="00C53EBC" w:rsidP="00327E10">
      <w:pPr>
        <w:pStyle w:val="BodyTextIndent"/>
        <w:ind w:left="720"/>
        <w:rPr>
          <w:sz w:val="20"/>
          <w:szCs w:val="20"/>
        </w:rPr>
      </w:pPr>
      <w:r w:rsidRPr="00196820">
        <w:rPr>
          <w:sz w:val="20"/>
          <w:szCs w:val="20"/>
        </w:rPr>
        <w:tab/>
      </w:r>
      <w:r w:rsidRPr="00196820">
        <w:rPr>
          <w:sz w:val="20"/>
          <w:szCs w:val="20"/>
        </w:rPr>
        <w:tab/>
      </w:r>
    </w:p>
    <w:p w:rsidR="00C53EBC" w:rsidRPr="00196820" w:rsidRDefault="00C53EBC" w:rsidP="00327E10">
      <w:pPr>
        <w:pStyle w:val="BodyTextIndent"/>
        <w:ind w:left="0"/>
        <w:rPr>
          <w:sz w:val="20"/>
          <w:szCs w:val="20"/>
        </w:rPr>
      </w:pPr>
      <w:r w:rsidRPr="00196820">
        <w:rPr>
          <w:sz w:val="20"/>
          <w:szCs w:val="20"/>
        </w:rPr>
        <w:t xml:space="preserve"> Szczegółowy wzór, (opis) : </w:t>
      </w:r>
    </w:p>
    <w:p w:rsidR="00C53EBC" w:rsidRPr="00196820" w:rsidRDefault="00C53EBC" w:rsidP="00327E10">
      <w:pPr>
        <w:pStyle w:val="BodyTextIndent"/>
        <w:ind w:left="0"/>
        <w:rPr>
          <w:sz w:val="20"/>
          <w:szCs w:val="20"/>
        </w:rPr>
      </w:pPr>
      <w:r w:rsidRPr="00196820">
        <w:rPr>
          <w:sz w:val="20"/>
          <w:szCs w:val="20"/>
        </w:rPr>
        <w:t xml:space="preserve">1). W kryterium „cena oferty brutto” ocena ofert, niepodlegających odrzuceniu, zostanie dokonana przy zastosowaniu wzoru:                                                                    </w:t>
      </w:r>
    </w:p>
    <w:p w:rsidR="00C53EBC" w:rsidRPr="00196820" w:rsidRDefault="00C53EBC" w:rsidP="00327E10">
      <w:pPr>
        <w:pStyle w:val="PlainText"/>
        <w:tabs>
          <w:tab w:val="num" w:pos="720"/>
        </w:tabs>
        <w:rPr>
          <w:rFonts w:ascii="Times New Roman" w:hAnsi="Times New Roman" w:cs="Times New Roman"/>
        </w:rPr>
      </w:pPr>
      <w:r w:rsidRPr="00196820">
        <w:rPr>
          <w:rFonts w:ascii="Times New Roman" w:hAnsi="Times New Roman" w:cs="Times New Roman"/>
          <w:lang w:eastAsia="en-US"/>
        </w:rPr>
        <w:tab/>
        <w:t>C = (C min/C o) x 60 pktgdzie:C min- najniższa cena brutto z ocenianych ofert (zł)C o - cena brutto określona w ocenianej ofercie (zł)</w:t>
      </w:r>
      <w:r w:rsidRPr="00196820">
        <w:rPr>
          <w:rFonts w:ascii="Times New Roman" w:hAnsi="Times New Roman" w:cs="Times New Roman"/>
        </w:rPr>
        <w:t>Oferta z najniższą ceną otrzyma 60 punktów.</w:t>
      </w:r>
    </w:p>
    <w:p w:rsidR="00C53EBC" w:rsidRPr="00196820" w:rsidRDefault="00C53EBC" w:rsidP="00327E10">
      <w:pPr>
        <w:pStyle w:val="BodyTextIndent"/>
        <w:ind w:left="720" w:right="-54"/>
        <w:rPr>
          <w:sz w:val="20"/>
          <w:szCs w:val="20"/>
        </w:rPr>
      </w:pPr>
    </w:p>
    <w:p w:rsidR="00C53EBC" w:rsidRPr="00196820" w:rsidRDefault="00C53EBC" w:rsidP="00327E10">
      <w:pPr>
        <w:pStyle w:val="BodyTextIndent"/>
        <w:ind w:left="0"/>
        <w:rPr>
          <w:sz w:val="20"/>
          <w:szCs w:val="20"/>
        </w:rPr>
      </w:pPr>
      <w:r w:rsidRPr="00196820">
        <w:rPr>
          <w:sz w:val="20"/>
          <w:szCs w:val="20"/>
        </w:rPr>
        <w:t>2). W kryterium „termin płatności ” wyrażony w dniach, ocena ofert, niepodlegających odrzuceniu,        zostanie dokonana wg     następującej reguły:</w:t>
      </w:r>
    </w:p>
    <w:p w:rsidR="00C53EBC" w:rsidRPr="00196820" w:rsidRDefault="00C53EBC" w:rsidP="00327E10">
      <w:pPr>
        <w:pStyle w:val="BodyTextIndent"/>
        <w:ind w:left="720" w:hanging="720"/>
        <w:rPr>
          <w:sz w:val="20"/>
          <w:szCs w:val="20"/>
        </w:rPr>
      </w:pPr>
      <w:r w:rsidRPr="00196820">
        <w:rPr>
          <w:sz w:val="20"/>
          <w:szCs w:val="20"/>
        </w:rPr>
        <w:t xml:space="preserve">- minimalny wymagany termin płatności  30 dni  - oferta otrzyma – 0 pkt </w:t>
      </w:r>
    </w:p>
    <w:p w:rsidR="00C53EBC" w:rsidRPr="00196820" w:rsidRDefault="00C53EBC" w:rsidP="00327E10">
      <w:pPr>
        <w:pStyle w:val="BodyTextIndent"/>
        <w:ind w:left="720" w:hanging="720"/>
        <w:rPr>
          <w:sz w:val="20"/>
          <w:szCs w:val="20"/>
        </w:rPr>
      </w:pPr>
      <w:r w:rsidRPr="00196820">
        <w:rPr>
          <w:sz w:val="20"/>
          <w:szCs w:val="20"/>
        </w:rPr>
        <w:t>- deklarowany  termin płatności                 60 dni -  oferta otrzyma –20 pkt .</w:t>
      </w:r>
    </w:p>
    <w:p w:rsidR="00C53EBC" w:rsidRPr="00196820" w:rsidRDefault="00C53EBC" w:rsidP="00327E10">
      <w:pPr>
        <w:pStyle w:val="BodyTextIndent"/>
        <w:ind w:left="720" w:hanging="720"/>
        <w:rPr>
          <w:sz w:val="20"/>
          <w:szCs w:val="20"/>
        </w:rPr>
      </w:pPr>
    </w:p>
    <w:p w:rsidR="00C53EBC" w:rsidRPr="00196820" w:rsidRDefault="00C53EBC" w:rsidP="00327E10">
      <w:pPr>
        <w:pStyle w:val="BodyTextIndent"/>
        <w:ind w:left="0"/>
        <w:rPr>
          <w:sz w:val="20"/>
          <w:szCs w:val="20"/>
        </w:rPr>
      </w:pPr>
      <w:r w:rsidRPr="00196820">
        <w:rPr>
          <w:sz w:val="20"/>
          <w:szCs w:val="20"/>
        </w:rPr>
        <w:t>3). W kryterium „termin realizacji”</w:t>
      </w:r>
    </w:p>
    <w:p w:rsidR="00C53EBC" w:rsidRPr="00196820" w:rsidRDefault="00C53EBC" w:rsidP="00327E10">
      <w:pPr>
        <w:pStyle w:val="BodyTextIndent"/>
        <w:ind w:left="0"/>
        <w:rPr>
          <w:sz w:val="20"/>
          <w:szCs w:val="20"/>
        </w:rPr>
      </w:pPr>
      <w:r w:rsidRPr="00196820">
        <w:rPr>
          <w:sz w:val="20"/>
          <w:szCs w:val="20"/>
        </w:rPr>
        <w:t xml:space="preserve">Liczba punktów w kryterium termin realizacji zostanie przyznany w oparciu o zadeklarowany przez Wykonawcę termin wykonania  dostawy częściowej  od godziny złożenia zamówienia. </w:t>
      </w:r>
    </w:p>
    <w:p w:rsidR="00C53EBC" w:rsidRPr="00196820" w:rsidRDefault="00C53EBC" w:rsidP="00327E10">
      <w:pPr>
        <w:pStyle w:val="BodyTextIndent"/>
        <w:ind w:left="0"/>
        <w:rPr>
          <w:sz w:val="20"/>
          <w:szCs w:val="20"/>
        </w:rPr>
      </w:pPr>
      <w:r w:rsidRPr="00196820">
        <w:rPr>
          <w:sz w:val="20"/>
          <w:szCs w:val="20"/>
        </w:rPr>
        <w:t xml:space="preserve">Wykonawca może zadeklarować termin wykonania dostawy w następującym przedziale godzin:Przedział  godzin  możliwy do zadeklarowania. </w:t>
      </w:r>
    </w:p>
    <w:p w:rsidR="00C53EBC" w:rsidRPr="00196820" w:rsidRDefault="00C53EBC" w:rsidP="00327E10">
      <w:pPr>
        <w:pStyle w:val="BodyTextIndent"/>
        <w:ind w:left="0"/>
        <w:rPr>
          <w:sz w:val="20"/>
          <w:szCs w:val="20"/>
        </w:rPr>
      </w:pPr>
      <w:r w:rsidRPr="00196820">
        <w:rPr>
          <w:sz w:val="20"/>
          <w:szCs w:val="20"/>
        </w:rPr>
        <w:t xml:space="preserve">    - do    48   godzin  najkrótszy możliwy termin dostawy  - oferta otrzyma – 20 pkt</w:t>
      </w:r>
    </w:p>
    <w:p w:rsidR="00C53EBC" w:rsidRPr="00196820" w:rsidRDefault="00C53EBC" w:rsidP="00327E10">
      <w:pPr>
        <w:pStyle w:val="BodyTextIndent"/>
        <w:ind w:left="0"/>
        <w:rPr>
          <w:sz w:val="20"/>
          <w:szCs w:val="20"/>
        </w:rPr>
      </w:pPr>
      <w:r w:rsidRPr="00196820">
        <w:rPr>
          <w:sz w:val="20"/>
          <w:szCs w:val="20"/>
        </w:rPr>
        <w:t xml:space="preserve">    - do    96   godzin  - oferta otrzyma – 15 pkt</w:t>
      </w:r>
    </w:p>
    <w:p w:rsidR="00C53EBC" w:rsidRPr="00196820" w:rsidRDefault="00C53EBC" w:rsidP="00327E10">
      <w:pPr>
        <w:pStyle w:val="BodyTextIndent"/>
        <w:ind w:left="0"/>
        <w:rPr>
          <w:sz w:val="20"/>
          <w:szCs w:val="20"/>
        </w:rPr>
      </w:pPr>
      <w:r w:rsidRPr="00196820">
        <w:rPr>
          <w:sz w:val="20"/>
          <w:szCs w:val="20"/>
        </w:rPr>
        <w:t xml:space="preserve">    - do  144   godzin  - oferta otrzyma – 10 pkt</w:t>
      </w:r>
    </w:p>
    <w:p w:rsidR="00C53EBC" w:rsidRPr="00196820" w:rsidRDefault="00C53EBC" w:rsidP="00327E10">
      <w:pPr>
        <w:pStyle w:val="BodyTextIndent"/>
        <w:ind w:left="0"/>
        <w:rPr>
          <w:sz w:val="20"/>
          <w:szCs w:val="20"/>
        </w:rPr>
      </w:pPr>
      <w:r w:rsidRPr="00196820">
        <w:rPr>
          <w:sz w:val="20"/>
          <w:szCs w:val="20"/>
        </w:rPr>
        <w:t xml:space="preserve">    - do  192   godzin  - oferta otrzyma – 5 pkt</w:t>
      </w:r>
    </w:p>
    <w:p w:rsidR="00C53EBC" w:rsidRPr="00196820" w:rsidRDefault="00C53EBC" w:rsidP="00327E10">
      <w:pPr>
        <w:pStyle w:val="BodyTextIndent"/>
        <w:ind w:left="0"/>
        <w:rPr>
          <w:sz w:val="20"/>
          <w:szCs w:val="20"/>
        </w:rPr>
      </w:pPr>
      <w:r w:rsidRPr="00196820">
        <w:rPr>
          <w:sz w:val="20"/>
          <w:szCs w:val="20"/>
        </w:rPr>
        <w:t xml:space="preserve">    - do  240   godzin   najdłuższy możliwy termin dostawy - oferta otrzyma – 0 pkt</w:t>
      </w:r>
    </w:p>
    <w:p w:rsidR="00C53EBC" w:rsidRPr="00196820" w:rsidRDefault="00C53EBC" w:rsidP="00327E10">
      <w:pPr>
        <w:pStyle w:val="BodyTextIndent"/>
        <w:ind w:left="0"/>
        <w:rPr>
          <w:sz w:val="20"/>
          <w:szCs w:val="20"/>
        </w:rPr>
      </w:pPr>
    </w:p>
    <w:p w:rsidR="00C53EBC" w:rsidRPr="00196820" w:rsidRDefault="00C53EBC" w:rsidP="00327E10">
      <w:pPr>
        <w:pStyle w:val="BodyTextIndent"/>
        <w:ind w:left="720" w:hanging="720"/>
        <w:rPr>
          <w:sz w:val="20"/>
          <w:szCs w:val="20"/>
        </w:rPr>
      </w:pPr>
      <w:r w:rsidRPr="00196820">
        <w:rPr>
          <w:sz w:val="20"/>
          <w:szCs w:val="20"/>
        </w:rPr>
        <w:t xml:space="preserve">4). Łączna ilość pkt. = 100       wg wzoru;                       C+Tp+Tr = S </w:t>
      </w:r>
    </w:p>
    <w:p w:rsidR="00C53EBC" w:rsidRPr="00196820" w:rsidRDefault="00C53EBC" w:rsidP="00327E10">
      <w:pPr>
        <w:widowControl w:val="0"/>
        <w:tabs>
          <w:tab w:val="left" w:pos="426"/>
        </w:tabs>
        <w:autoSpaceDE w:val="0"/>
        <w:autoSpaceDN w:val="0"/>
        <w:adjustRightInd w:val="0"/>
        <w:spacing w:after="0" w:line="240" w:lineRule="auto"/>
        <w:ind w:right="57"/>
        <w:jc w:val="both"/>
        <w:rPr>
          <w:rFonts w:ascii="Times New Roman" w:hAnsi="Times New Roman" w:cs="Times New Roman"/>
          <w:sz w:val="20"/>
          <w:szCs w:val="20"/>
        </w:rPr>
      </w:pPr>
      <w:r w:rsidRPr="00196820">
        <w:rPr>
          <w:rFonts w:ascii="Times New Roman" w:hAnsi="Times New Roman" w:cs="Times New Roman"/>
          <w:sz w:val="20"/>
          <w:szCs w:val="20"/>
        </w:rPr>
        <w:t xml:space="preserve"> C   –  ilość punktów za cenę , </w:t>
      </w:r>
    </w:p>
    <w:p w:rsidR="00C53EBC" w:rsidRPr="00196820" w:rsidRDefault="00C53EBC" w:rsidP="00327E10">
      <w:pPr>
        <w:widowControl w:val="0"/>
        <w:tabs>
          <w:tab w:val="left" w:pos="426"/>
        </w:tabs>
        <w:autoSpaceDE w:val="0"/>
        <w:autoSpaceDN w:val="0"/>
        <w:adjustRightInd w:val="0"/>
        <w:spacing w:after="0" w:line="240" w:lineRule="auto"/>
        <w:ind w:right="57"/>
        <w:jc w:val="both"/>
        <w:rPr>
          <w:rFonts w:ascii="Times New Roman" w:hAnsi="Times New Roman" w:cs="Times New Roman"/>
          <w:sz w:val="20"/>
          <w:szCs w:val="20"/>
        </w:rPr>
      </w:pPr>
      <w:r w:rsidRPr="00196820">
        <w:rPr>
          <w:rFonts w:ascii="Times New Roman" w:hAnsi="Times New Roman" w:cs="Times New Roman"/>
          <w:sz w:val="20"/>
          <w:szCs w:val="20"/>
        </w:rPr>
        <w:t xml:space="preserve">Tp – ilość  pkt. za termin płatności,  </w:t>
      </w:r>
    </w:p>
    <w:p w:rsidR="00C53EBC" w:rsidRPr="00196820" w:rsidRDefault="00C53EBC" w:rsidP="00327E10">
      <w:pPr>
        <w:widowControl w:val="0"/>
        <w:tabs>
          <w:tab w:val="left" w:pos="426"/>
        </w:tabs>
        <w:autoSpaceDE w:val="0"/>
        <w:autoSpaceDN w:val="0"/>
        <w:adjustRightInd w:val="0"/>
        <w:spacing w:after="0" w:line="240" w:lineRule="auto"/>
        <w:ind w:right="57"/>
        <w:jc w:val="both"/>
        <w:rPr>
          <w:rFonts w:ascii="Times New Roman" w:hAnsi="Times New Roman" w:cs="Times New Roman"/>
          <w:sz w:val="20"/>
          <w:szCs w:val="20"/>
        </w:rPr>
      </w:pPr>
      <w:r w:rsidRPr="00196820">
        <w:rPr>
          <w:rFonts w:ascii="Times New Roman" w:hAnsi="Times New Roman" w:cs="Times New Roman"/>
          <w:sz w:val="20"/>
          <w:szCs w:val="20"/>
        </w:rPr>
        <w:t>Tr –  ilość pkt za termin realizacji</w:t>
      </w:r>
    </w:p>
    <w:p w:rsidR="00C53EBC" w:rsidRPr="00196820" w:rsidRDefault="00C53EBC" w:rsidP="00327E10">
      <w:pPr>
        <w:widowControl w:val="0"/>
        <w:tabs>
          <w:tab w:val="left" w:pos="426"/>
        </w:tabs>
        <w:autoSpaceDE w:val="0"/>
        <w:autoSpaceDN w:val="0"/>
        <w:adjustRightInd w:val="0"/>
        <w:spacing w:after="0" w:line="240" w:lineRule="auto"/>
        <w:ind w:right="57"/>
        <w:jc w:val="both"/>
        <w:rPr>
          <w:rFonts w:ascii="Times New Roman" w:hAnsi="Times New Roman" w:cs="Times New Roman"/>
          <w:sz w:val="20"/>
          <w:szCs w:val="20"/>
        </w:rPr>
      </w:pPr>
      <w:r w:rsidRPr="00196820">
        <w:rPr>
          <w:rFonts w:ascii="Times New Roman" w:hAnsi="Times New Roman" w:cs="Times New Roman"/>
          <w:sz w:val="20"/>
          <w:szCs w:val="20"/>
        </w:rPr>
        <w:t>S  – suma pkt,</w:t>
      </w:r>
    </w:p>
    <w:p w:rsidR="00C53EBC" w:rsidRPr="00196820" w:rsidRDefault="00C53EBC" w:rsidP="00327E10">
      <w:pPr>
        <w:widowControl w:val="0"/>
        <w:tabs>
          <w:tab w:val="left" w:pos="426"/>
        </w:tabs>
        <w:autoSpaceDE w:val="0"/>
        <w:autoSpaceDN w:val="0"/>
        <w:adjustRightInd w:val="0"/>
        <w:spacing w:after="0" w:line="240" w:lineRule="auto"/>
        <w:ind w:right="57"/>
        <w:jc w:val="both"/>
        <w:rPr>
          <w:rFonts w:ascii="Times New Roman" w:hAnsi="Times New Roman" w:cs="Times New Roman"/>
          <w:sz w:val="20"/>
          <w:szCs w:val="20"/>
        </w:rPr>
      </w:pPr>
    </w:p>
    <w:p w:rsidR="00C53EBC" w:rsidRPr="00196820" w:rsidRDefault="00C53EBC" w:rsidP="009E0EE2">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 xml:space="preserve"> 5.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 </w:t>
      </w:r>
    </w:p>
    <w:p w:rsidR="00C53EBC" w:rsidRPr="00196820" w:rsidRDefault="00C53EBC" w:rsidP="009E0EE2">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6. Wynik - oferta, która przedstawia najkorzystniejszy bilans (maksymalna liczba przyznanych punktów w oparciu o ustalone kryteria) zostanie oceniona jako najkorzystniejszą, pozostałe oferty zostaną sklasyfikowane zgodnie z ilością uzyskanych punktów. Realizacja zamówienia zostanie powierzona wykonawcy, którego oferta uzyska najwyższą ilość punktów. Wykonawca, którego oferta zostanie oceniona jako najkorzystniejszą podlegać będzie badaniu czy nie podlega wykluczeniu oraz spełnia warunki udziału w postępowaniu, zgodnie z pkt. V. 5. niniejszej Specyfikacji .</w:t>
      </w:r>
    </w:p>
    <w:p w:rsidR="00C53EBC" w:rsidRDefault="00C53EBC" w:rsidP="009E0EE2">
      <w:pPr>
        <w:spacing w:after="0" w:line="240" w:lineRule="auto"/>
        <w:rPr>
          <w:rFonts w:ascii="Times New Roman" w:hAnsi="Times New Roman" w:cs="Times New Roman"/>
          <w:b/>
          <w:bCs/>
          <w:i/>
          <w:iCs/>
          <w:sz w:val="20"/>
          <w:szCs w:val="20"/>
        </w:rPr>
      </w:pPr>
      <w:r w:rsidRPr="00196820">
        <w:rPr>
          <w:rFonts w:ascii="Times New Roman" w:hAnsi="Times New Roman" w:cs="Times New Roman"/>
          <w:b/>
          <w:bCs/>
          <w:i/>
          <w:iCs/>
          <w:sz w:val="20"/>
          <w:szCs w:val="20"/>
        </w:rPr>
        <w:t>7.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r>
    </w:p>
    <w:p w:rsidR="00C53EBC" w:rsidRPr="00196820" w:rsidRDefault="00C53EBC" w:rsidP="009E0EE2">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8. Zamawiający nie przewiduje przeprowadzenia aukcji elektronicznej w celu wyboru najkorzystniejszej spośród ofert uznanych za ważne,</w:t>
      </w:r>
    </w:p>
    <w:p w:rsidR="00C53EBC" w:rsidRPr="00196820" w:rsidRDefault="00C53EBC" w:rsidP="009E0EE2">
      <w:pPr>
        <w:spacing w:after="0" w:line="240" w:lineRule="auto"/>
        <w:rPr>
          <w:rFonts w:ascii="Times New Roman" w:hAnsi="Times New Roman" w:cs="Times New Roman"/>
          <w:b/>
          <w:bCs/>
          <w:sz w:val="20"/>
          <w:szCs w:val="20"/>
        </w:rPr>
      </w:pPr>
      <w:r w:rsidRPr="00196820">
        <w:rPr>
          <w:rFonts w:ascii="Times New Roman" w:hAnsi="Times New Roman" w:cs="Times New Roman"/>
          <w:b/>
          <w:bCs/>
          <w:sz w:val="20"/>
          <w:szCs w:val="20"/>
        </w:rPr>
        <w:t>XV. Informacja o formalnościach, jakie powinny zostać dopełnione po wyborze oferty w celu zawarcia umowy w sprawie zamówienia publicznego</w:t>
      </w:r>
    </w:p>
    <w:p w:rsidR="00C53EBC" w:rsidRPr="00196820" w:rsidRDefault="00C53EBC" w:rsidP="009E0EE2">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 xml:space="preserve">1. Zamawiający podpisze umowę z wykonawcą, który przedłoży najkorzystniejszą ofertę. </w:t>
      </w:r>
    </w:p>
    <w:p w:rsidR="00C53EBC" w:rsidRPr="00196820" w:rsidRDefault="00C53EBC" w:rsidP="009E0EE2">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2. Zamawiający niezwłocznie poinformuje wszystkich wykonawców o wyborze najkorzystniejszej oferty, podając w szczególności:</w:t>
      </w:r>
    </w:p>
    <w:p w:rsidR="00C53EBC" w:rsidRPr="00196820" w:rsidRDefault="00C53EBC" w:rsidP="009E0EE2">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C53EBC" w:rsidRPr="00196820" w:rsidRDefault="00C53EBC" w:rsidP="009E0EE2">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 xml:space="preserve">2) informację o wykonawcach, którzy zostali wykluczeni, </w:t>
      </w:r>
    </w:p>
    <w:p w:rsidR="00C53EBC" w:rsidRPr="00196820" w:rsidRDefault="00C53EBC" w:rsidP="009E0EE2">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3) informację o wykonawcach, których oferty zostały odrzucone, powodach odrzucenia ofert, a w przypadkach, o których mowa w art. 89 ust. 4 i 5, informację o braku równoważności lub braku spełniania wymagań dotyczących wydajności lub funkcjonalności.</w:t>
      </w:r>
    </w:p>
    <w:p w:rsidR="00C53EBC" w:rsidRPr="00196820" w:rsidRDefault="00C53EBC" w:rsidP="009E0EE2">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 xml:space="preserve">3. Zawiadomienie o wyborze najkorzystniejszej oferty zawierać będzie uzasadnienie faktyczne i prawne oraz zamieszczone zostanie na stronie internetowej zamawiającego - Informacja zamieszczona na stronie internetowej zawierać będzie informacje o których mowa w pkt. 2 ppkt. 1) Zamawiający zamieści również informację o wyniku postępowania w siedzibie zamawiającego poprzez wywieszenie na tablicy ogłoszeń oraz publikację w: miejsce publikacji. </w:t>
      </w:r>
    </w:p>
    <w:p w:rsidR="00C53EBC" w:rsidRPr="00196820" w:rsidRDefault="00C53EBC" w:rsidP="009E0EE2">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 xml:space="preserve">4. O unieważnieniu postępowania o udzielenie zamówienia publicznego zamawiający zawiadomi równocześnie wszystkich wykonawców, którzy: </w:t>
      </w:r>
    </w:p>
    <w:p w:rsidR="00C53EBC" w:rsidRPr="00196820" w:rsidRDefault="00C53EBC" w:rsidP="009E0EE2">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1) ubiegali się o udzielenie zamówienia - w przypadku unieważnienia postępowania przed upływem terminu składania ofert</w:t>
      </w:r>
    </w:p>
    <w:p w:rsidR="00C53EBC" w:rsidRPr="00196820" w:rsidRDefault="00C53EBC" w:rsidP="009E0EE2">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 xml:space="preserve">2) złożyli oferty - w przypadku unieważnienia postępowania po upływie terminu składania ofert podając uzasadnienie faktyczne i prawne. Informacja o unieważnieniu postępowania zamieszczona również zostanie na stronie internetowej zamawiającego </w:t>
      </w:r>
    </w:p>
    <w:p w:rsidR="00C53EBC" w:rsidRPr="00196820" w:rsidRDefault="00C53EBC" w:rsidP="009E0EE2">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C53EBC" w:rsidRPr="00196820" w:rsidRDefault="00C53EBC" w:rsidP="009E0EE2">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6. Umowa zostanie zawarta w formie pisemnej w terminie nie krótszym niż:</w:t>
      </w:r>
    </w:p>
    <w:p w:rsidR="00C53EBC" w:rsidRPr="00196820" w:rsidRDefault="00C53EBC" w:rsidP="009E0EE2">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1)</w:t>
      </w:r>
      <w:r w:rsidRPr="00196820">
        <w:rPr>
          <w:rFonts w:ascii="Times New Roman" w:hAnsi="Times New Roman" w:cs="Times New Roman"/>
          <w:sz w:val="20"/>
          <w:szCs w:val="20"/>
        </w:rPr>
        <w:tab/>
        <w:t>5 dni od dnia przesłania zawiadomienia o wyborze najkorzystniejszej oferty, jeżeli zostało ono przesłane przy użyciu środków komunikacji elektronicznej , lub</w:t>
      </w:r>
    </w:p>
    <w:p w:rsidR="00C53EBC" w:rsidRPr="00196820" w:rsidRDefault="00C53EBC" w:rsidP="009E0EE2">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2)</w:t>
      </w:r>
      <w:r w:rsidRPr="00196820">
        <w:rPr>
          <w:rFonts w:ascii="Times New Roman" w:hAnsi="Times New Roman" w:cs="Times New Roman"/>
          <w:sz w:val="20"/>
          <w:szCs w:val="20"/>
        </w:rPr>
        <w:tab/>
        <w:t>10 dni od dnia przesłania zawiadomienia o wyborze najkorzystniejszej oferty, jeżeli zostało ono przesłane w inny sposób niż określono w ppkt. 1),</w:t>
      </w:r>
    </w:p>
    <w:p w:rsidR="00C53EBC" w:rsidRPr="00196820" w:rsidRDefault="00C53EBC" w:rsidP="009E0EE2">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3)</w:t>
      </w:r>
      <w:r w:rsidRPr="00196820">
        <w:rPr>
          <w:rFonts w:ascii="Times New Roman" w:hAnsi="Times New Roman" w:cs="Times New Roman"/>
          <w:sz w:val="20"/>
          <w:szCs w:val="20"/>
        </w:rPr>
        <w:tab/>
        <w:t>w przypadku gdy, w postępowaniu złożona została tylko jedna oferta lub upłynął termin do wniesienia odwołania na czynności zamawiającego wymienione, o których mowa w pkt.XVIII.3 niniejszej specyfikacji lub w następstwie jego wniesienia Krajowa Izba Odwoławcza ogłosiła wyrok lub postanowienie kończące postępowanie odwoławcze, możliwe jest zawarcie umowy przed upływem ww. terminów.</w:t>
      </w:r>
    </w:p>
    <w:p w:rsidR="00C53EBC" w:rsidRPr="00196820" w:rsidRDefault="00C53EBC" w:rsidP="009E0EE2">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7. O miejscu i terminie podpisania umowy zamawiający powiadomi wybranego wykonawcę.</w:t>
      </w:r>
    </w:p>
    <w:p w:rsidR="00C53EBC" w:rsidRPr="00196820" w:rsidRDefault="00C53EBC" w:rsidP="009E0EE2">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C53EBC" w:rsidRPr="00196820" w:rsidRDefault="00C53EBC" w:rsidP="009E0EE2">
      <w:pPr>
        <w:spacing w:after="0" w:line="240" w:lineRule="auto"/>
        <w:rPr>
          <w:rFonts w:ascii="Times New Roman" w:hAnsi="Times New Roman" w:cs="Times New Roman"/>
          <w:b/>
          <w:bCs/>
          <w:sz w:val="20"/>
          <w:szCs w:val="20"/>
        </w:rPr>
      </w:pPr>
      <w:r w:rsidRPr="00196820">
        <w:rPr>
          <w:rFonts w:ascii="Times New Roman" w:hAnsi="Times New Roman" w:cs="Times New Roman"/>
          <w:b/>
          <w:bCs/>
          <w:sz w:val="20"/>
          <w:szCs w:val="20"/>
        </w:rPr>
        <w:t>XVI. Wymagania dotyczące zabezpieczenia należytego wykonania umowy</w:t>
      </w:r>
    </w:p>
    <w:p w:rsidR="00C53EBC" w:rsidRPr="00196820" w:rsidRDefault="00C53EBC" w:rsidP="00945036">
      <w:pPr>
        <w:numPr>
          <w:ilvl w:val="0"/>
          <w:numId w:val="2"/>
        </w:num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Zamawiający nie przewiduje wniesienia zabezpieczenia należytego wykonania umowy</w:t>
      </w:r>
    </w:p>
    <w:p w:rsidR="00C53EBC" w:rsidRPr="00196820" w:rsidRDefault="00C53EBC" w:rsidP="00945036">
      <w:pPr>
        <w:spacing w:after="0" w:line="240" w:lineRule="auto"/>
        <w:rPr>
          <w:rFonts w:ascii="Times New Roman" w:hAnsi="Times New Roman" w:cs="Times New Roman"/>
          <w:b/>
          <w:bCs/>
          <w:sz w:val="20"/>
          <w:szCs w:val="20"/>
        </w:rPr>
      </w:pPr>
      <w:r w:rsidRPr="00196820">
        <w:rPr>
          <w:rFonts w:ascii="Times New Roman" w:hAnsi="Times New Roman" w:cs="Times New Roman"/>
          <w:b/>
          <w:bCs/>
          <w:sz w:val="20"/>
          <w:szCs w:val="20"/>
        </w:rPr>
        <w:t>XVII. Istotne dla stron postanowienia, które zostaną wprowadzone do treści zawieranej umowy</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1. Umowa w sprawie realizacji zamówienia publicznego zawarta zostanie z uwzględnieniem postanowień wynikających z treści niniejszej specyfikacji istotnych warunków zamówienia oraz danych zawartych w ofercie.</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2. Postanowienia umowy zawarto w: Istotnych postanowieniach  warunkach umowy stanowiących załącznik numer : 4.</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b/>
          <w:bCs/>
          <w:sz w:val="20"/>
          <w:szCs w:val="20"/>
        </w:rPr>
        <w:t>XVIII. Pouczenie o środkach ochrony prawnej.</w:t>
      </w:r>
      <w:r w:rsidRPr="00196820">
        <w:rPr>
          <w:rFonts w:ascii="Times New Roman" w:hAnsi="Times New Roman" w:cs="Times New Roman"/>
          <w:sz w:val="20"/>
          <w:szCs w:val="20"/>
        </w:rPr>
        <w:t xml:space="preserve"> </w:t>
      </w:r>
      <w:r w:rsidRPr="00196820">
        <w:rPr>
          <w:rFonts w:ascii="Times New Roman" w:hAnsi="Times New Roman" w:cs="Times New Roman"/>
          <w:sz w:val="20"/>
          <w:szCs w:val="20"/>
        </w:rPr>
        <w:br/>
        <w:t>1.</w:t>
      </w:r>
      <w:r w:rsidRPr="00196820">
        <w:rPr>
          <w:rFonts w:ascii="Times New Roman" w:hAnsi="Times New Roman" w:cs="Times New Roman"/>
          <w:sz w:val="20"/>
          <w:szCs w:val="20"/>
        </w:rPr>
        <w:tab/>
        <w:t xml:space="preserve">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 </w:t>
      </w:r>
      <w:r w:rsidRPr="00196820">
        <w:rPr>
          <w:rFonts w:ascii="Times New Roman" w:hAnsi="Times New Roman" w:cs="Times New Roman"/>
          <w:sz w:val="20"/>
          <w:szCs w:val="20"/>
        </w:rPr>
        <w:br/>
        <w:t>2.</w:t>
      </w:r>
      <w:r w:rsidRPr="00196820">
        <w:rPr>
          <w:rFonts w:ascii="Times New Roman" w:hAnsi="Times New Roman" w:cs="Times New Roman"/>
          <w:sz w:val="20"/>
          <w:szCs w:val="20"/>
        </w:rPr>
        <w:tab/>
        <w:t xml:space="preserve">Wobec ogłoszenia o zamówieniu oraz specyfikacji istotnych warunków zamówienia środki ochrony prawnej przysługują również organizacjom wpisanym na listę organizacji uprawnionych do wnoszenia środków ochrony prawnej prowadzoną przez Prezesa Urzędu Zamówień Publicznych. </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3.</w:t>
      </w:r>
      <w:r w:rsidRPr="00196820">
        <w:rPr>
          <w:rFonts w:ascii="Times New Roman" w:hAnsi="Times New Roman" w:cs="Times New Roman"/>
          <w:sz w:val="20"/>
          <w:szCs w:val="20"/>
        </w:rPr>
        <w:tab/>
        <w:t>W niniejszym postępowaniu odwołanie przysługuje wyłącznie wobec czynności:</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1)</w:t>
      </w:r>
      <w:r w:rsidRPr="00196820">
        <w:rPr>
          <w:rFonts w:ascii="Times New Roman" w:hAnsi="Times New Roman" w:cs="Times New Roman"/>
          <w:sz w:val="20"/>
          <w:szCs w:val="20"/>
        </w:rPr>
        <w:tab/>
        <w:t>określenia warunków udziału w postępowaniu,</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2)</w:t>
      </w:r>
      <w:r w:rsidRPr="00196820">
        <w:rPr>
          <w:rFonts w:ascii="Times New Roman" w:hAnsi="Times New Roman" w:cs="Times New Roman"/>
          <w:sz w:val="20"/>
          <w:szCs w:val="20"/>
        </w:rPr>
        <w:tab/>
        <w:t>wykluczenia odwołującego z postępowania o udzielenie zamówienia,</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3)</w:t>
      </w:r>
      <w:r w:rsidRPr="00196820">
        <w:rPr>
          <w:rFonts w:ascii="Times New Roman" w:hAnsi="Times New Roman" w:cs="Times New Roman"/>
          <w:sz w:val="20"/>
          <w:szCs w:val="20"/>
        </w:rPr>
        <w:tab/>
        <w:t>odrzucenia oferty odwołującego.</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4)</w:t>
      </w:r>
      <w:r w:rsidRPr="00196820">
        <w:rPr>
          <w:rFonts w:ascii="Times New Roman" w:hAnsi="Times New Roman" w:cs="Times New Roman"/>
          <w:sz w:val="20"/>
          <w:szCs w:val="20"/>
        </w:rPr>
        <w:tab/>
        <w:t>opisu przedmiotu zamówienia</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5)</w:t>
      </w:r>
      <w:r w:rsidRPr="00196820">
        <w:rPr>
          <w:rFonts w:ascii="Times New Roman" w:hAnsi="Times New Roman" w:cs="Times New Roman"/>
          <w:sz w:val="20"/>
          <w:szCs w:val="20"/>
        </w:rPr>
        <w:tab/>
        <w:t>wyboru najkorzystniejszej oferty</w:t>
      </w:r>
      <w:r>
        <w:rPr>
          <w:rFonts w:ascii="Times New Roman" w:hAnsi="Times New Roman" w:cs="Times New Roman"/>
          <w:sz w:val="20"/>
          <w:szCs w:val="20"/>
        </w:rPr>
        <w:t xml:space="preserve"> </w:t>
      </w:r>
      <w:r w:rsidRPr="00196820">
        <w:rPr>
          <w:rFonts w:ascii="Times New Roman" w:hAnsi="Times New Roman" w:cs="Times New Roman"/>
          <w:sz w:val="20"/>
          <w:szCs w:val="20"/>
        </w:rPr>
        <w:t xml:space="preserve">W pozostałych przypadkach odwołanie nie przysługuje. </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4.</w:t>
      </w:r>
      <w:r w:rsidRPr="00196820">
        <w:rPr>
          <w:rFonts w:ascii="Times New Roman" w:hAnsi="Times New Roman" w:cs="Times New Roman"/>
          <w:sz w:val="20"/>
          <w:szCs w:val="20"/>
        </w:rPr>
        <w:tab/>
        <w:t>W przypadku:</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1)</w:t>
      </w:r>
      <w:r w:rsidRPr="00196820">
        <w:rPr>
          <w:rFonts w:ascii="Times New Roman" w:hAnsi="Times New Roman" w:cs="Times New Roman"/>
          <w:sz w:val="20"/>
          <w:szCs w:val="20"/>
        </w:rPr>
        <w:tab/>
        <w:t>niezgodnej z przepisami ustawy czynności podjętej przez zamawiającego w postępowaniu o udzielenie zamówienia, lub</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2)</w:t>
      </w:r>
      <w:r w:rsidRPr="00196820">
        <w:rPr>
          <w:rFonts w:ascii="Times New Roman" w:hAnsi="Times New Roman" w:cs="Times New Roman"/>
          <w:sz w:val="20"/>
          <w:szCs w:val="20"/>
        </w:rPr>
        <w:tab/>
        <w:t xml:space="preserve">zaniechania czynności, do której zamawiający jest zobowiązany na podstawie ustawy, na które nie przysługuje w niniejszym postępowaniu odwołanie wykonawca może w terminie przewidzianym do wniesienia odwołania poinformować o nich zamawiającego. W przypadku uznania zasadności przekazanej informacji zamawiający powtórzy czynność albo dokona czynności zaniechanej, informując o tym wykonawców. </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5.</w:t>
      </w:r>
      <w:r w:rsidRPr="00196820">
        <w:rPr>
          <w:rFonts w:ascii="Times New Roman" w:hAnsi="Times New Roman" w:cs="Times New Roman"/>
          <w:sz w:val="20"/>
          <w:szCs w:val="20"/>
        </w:rPr>
        <w:tab/>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6.</w:t>
      </w:r>
      <w:r w:rsidRPr="00196820">
        <w:rPr>
          <w:rFonts w:ascii="Times New Roman" w:hAnsi="Times New Roman" w:cs="Times New Roman"/>
          <w:sz w:val="20"/>
          <w:szCs w:val="20"/>
        </w:rPr>
        <w:tab/>
        <w:t>Odwołanie wnosi się w terminie:</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1)</w:t>
      </w:r>
      <w:r w:rsidRPr="00196820">
        <w:rPr>
          <w:rFonts w:ascii="Times New Roman" w:hAnsi="Times New Roman" w:cs="Times New Roman"/>
          <w:sz w:val="20"/>
          <w:szCs w:val="20"/>
        </w:rPr>
        <w:tab/>
        <w:t>5 dni od dnia przesłania informacji o czynności zamawiającego stanowiącej podstawę jego wniesienia, jeżeli zostało ono przesłane przy użyciu środków komunikacji elektronicznej, lub</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2)</w:t>
      </w:r>
      <w:r w:rsidRPr="00196820">
        <w:rPr>
          <w:rFonts w:ascii="Times New Roman" w:hAnsi="Times New Roman" w:cs="Times New Roman"/>
          <w:sz w:val="20"/>
          <w:szCs w:val="20"/>
        </w:rPr>
        <w:tab/>
        <w:t xml:space="preserve">10 dni od dnia przesłania informacji o czynności zamawiającego stanowiącej podstawę jego wniesienia, jeżeli zostało ono przesłane w inny sposób niż określono w ppkt. 1), </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7.</w:t>
      </w:r>
      <w:r w:rsidRPr="00196820">
        <w:rPr>
          <w:rFonts w:ascii="Times New Roman" w:hAnsi="Times New Roman" w:cs="Times New Roman"/>
          <w:sz w:val="20"/>
          <w:szCs w:val="20"/>
        </w:rPr>
        <w:tab/>
        <w:t xml:space="preserve">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8.</w:t>
      </w:r>
      <w:r w:rsidRPr="00196820">
        <w:rPr>
          <w:rFonts w:ascii="Times New Roman" w:hAnsi="Times New Roman" w:cs="Times New Roman"/>
          <w:sz w:val="20"/>
          <w:szCs w:val="20"/>
        </w:rPr>
        <w:tab/>
        <w:t>Odwołanie wobec czynności innych niż określone w pkt. 6, 7 wnosi się w terminie 5 dni od dnia, w którym powzięto lub przy zachowaniu należytej staranności można było powziąć wiadomość o okolicznościach stanowiących podstawę jego wniesienia.</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 xml:space="preserve"> 9.</w:t>
      </w:r>
      <w:r w:rsidRPr="00196820">
        <w:rPr>
          <w:rFonts w:ascii="Times New Roman" w:hAnsi="Times New Roman" w:cs="Times New Roman"/>
          <w:sz w:val="20"/>
          <w:szCs w:val="20"/>
        </w:rPr>
        <w:tab/>
        <w:t>Jeżeli zamawiający mimo takiego obowiązku nie przesłał wykonawcy zawiadomienia o wyborze oferty najkorzystniejszej odwołanie wnosi się nie później niż w terminie:</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1)</w:t>
      </w:r>
      <w:r w:rsidRPr="00196820">
        <w:rPr>
          <w:rFonts w:ascii="Times New Roman" w:hAnsi="Times New Roman" w:cs="Times New Roman"/>
          <w:sz w:val="20"/>
          <w:szCs w:val="20"/>
        </w:rPr>
        <w:tab/>
        <w:t>15 dni od dnia zamieszczenia w Biuletynie Zamówień Publicznych ogłoszenia o udzieleniu zamówienia.</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2)</w:t>
      </w:r>
      <w:r w:rsidRPr="00196820">
        <w:rPr>
          <w:rFonts w:ascii="Times New Roman" w:hAnsi="Times New Roman" w:cs="Times New Roman"/>
          <w:sz w:val="20"/>
          <w:szCs w:val="20"/>
        </w:rPr>
        <w:tab/>
        <w:t>1 miesiąca od dnia zawarcia umowy, jeżeli zamawiający nie zamieścił w Biuletynie Zamówień Publicznych ogłoszenia o udzieleniu zamówienia.</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 xml:space="preserve"> 10. Odwołanie wnosi się do Prezesa Krajowej Izby Odwoławczej w formie pisemnej albo elektronicznej podpisane bezpiecznym podpisem elektronicznym weryfikowanym przy pomocą ważnego kwalifikowanego certyfikatu lub równoważnego środka, spełniającego wymagania dla tego rodzaju podpisu. </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11.</w:t>
      </w:r>
      <w:r w:rsidRPr="00196820">
        <w:rPr>
          <w:rFonts w:ascii="Times New Roman" w:hAnsi="Times New Roman" w:cs="Times New Roman"/>
          <w:sz w:val="20"/>
          <w:szCs w:val="20"/>
        </w:rPr>
        <w:tab/>
        <w:t>Odwołujący przesyła kopię odwołania zamawiającemu przed upływem terminu do wniesienia odwołania w taki sposób, aby mógł on zapoznać się z jego treścią przed upływem tego terminu. Przesłanie kopii odwołania może nastąpić pisemnie, faksem lub drogą elektroniczną</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.12.</w:t>
      </w:r>
      <w:r w:rsidRPr="00196820">
        <w:rPr>
          <w:rFonts w:ascii="Times New Roman" w:hAnsi="Times New Roman" w:cs="Times New Roman"/>
          <w:sz w:val="20"/>
          <w:szCs w:val="20"/>
        </w:rPr>
        <w:tab/>
        <w:t xml:space="preserve">Brak przekazania zamawiającemu kopii odwołania, w sposób oraz w terminie określonym powyżej, stanowi jedną z przesłanek odrzucenia odwołania przez Krajową Izbę Odwoławczą. </w:t>
      </w:r>
    </w:p>
    <w:p w:rsidR="00C53EBC"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13.</w:t>
      </w:r>
      <w:r w:rsidRPr="00196820">
        <w:rPr>
          <w:rFonts w:ascii="Times New Roman" w:hAnsi="Times New Roman" w:cs="Times New Roman"/>
          <w:sz w:val="20"/>
          <w:szCs w:val="20"/>
        </w:rPr>
        <w:tab/>
        <w:t>W przypadku wniesienia odwołania wobec treści ogłoszenia o zamówieniu lub postanowień specyfikacji istotnych warunków zamówienia zamawiający może przedłużyć termin składania ofert.</w:t>
      </w:r>
    </w:p>
    <w:p w:rsidR="00C53EBC"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 xml:space="preserve"> 14.</w:t>
      </w:r>
      <w:r w:rsidRPr="00196820">
        <w:rPr>
          <w:rFonts w:ascii="Times New Roman" w:hAnsi="Times New Roman" w:cs="Times New Roman"/>
          <w:sz w:val="20"/>
          <w:szCs w:val="20"/>
        </w:rPr>
        <w:tab/>
        <w:t>W przypadku wniesienia odwołania po upływie terminu składania ofert bieg terminu związania ofertą ulega zawieszeniu do czasu ogłoszenia przez Krajową Izbę Odwoławczą orzeczenia.</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 xml:space="preserve"> 15.</w:t>
      </w:r>
      <w:r w:rsidRPr="00196820">
        <w:rPr>
          <w:rFonts w:ascii="Times New Roman" w:hAnsi="Times New Roman" w:cs="Times New Roman"/>
          <w:sz w:val="20"/>
          <w:szCs w:val="20"/>
        </w:rPr>
        <w:tab/>
        <w:t xml:space="preserve">Jeżeli koniec terminu do wykonania czynności przypada na sobotę lub dzień ustawowo wolny od pracy, termin upływa dnia następnego po dniu lub dniach wolnych od pracy </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16.</w:t>
      </w:r>
      <w:r w:rsidRPr="00196820">
        <w:rPr>
          <w:rFonts w:ascii="Times New Roman" w:hAnsi="Times New Roman" w:cs="Times New Roman"/>
          <w:sz w:val="20"/>
          <w:szCs w:val="20"/>
        </w:rPr>
        <w:tab/>
        <w:t xml:space="preserve">Kopię odwołania zamawiający: </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1)</w:t>
      </w:r>
      <w:r w:rsidRPr="00196820">
        <w:rPr>
          <w:rFonts w:ascii="Times New Roman" w:hAnsi="Times New Roman" w:cs="Times New Roman"/>
          <w:sz w:val="20"/>
          <w:szCs w:val="20"/>
        </w:rPr>
        <w:tab/>
        <w:t xml:space="preserve">przekaże niezwłocznie innym wykonawcom uczestniczącym w postępowaniu o udzielenie zamówienia, </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2)</w:t>
      </w:r>
      <w:r w:rsidRPr="00196820">
        <w:rPr>
          <w:rFonts w:ascii="Times New Roman" w:hAnsi="Times New Roman" w:cs="Times New Roman"/>
          <w:sz w:val="20"/>
          <w:szCs w:val="20"/>
        </w:rPr>
        <w:tab/>
        <w:t xml:space="preserve">zamieści również na stronie internetowej -, jeżeli odwołanie dotyczy treści ogłoszenia o zamówieniu lub postanowień specyfikacji istotnych warunków zamówienia, wzywając wykonawców do przystąpienia do postępowania odwoławczego. </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17.</w:t>
      </w:r>
      <w:r w:rsidRPr="00196820">
        <w:rPr>
          <w:rFonts w:ascii="Times New Roman" w:hAnsi="Times New Roman" w:cs="Times New Roman"/>
          <w:sz w:val="20"/>
          <w:szCs w:val="20"/>
        </w:rPr>
        <w:tab/>
        <w:t>Przystąpienie do postępowania odwoławczego wykonawca wnosi w terminie 3 dni od dnia otrzymania kopii odwołania, wskazując stronę, do której przystępuje, i interes w uzyskaniu rozstrzygnięcia na korzyść strony, do której przystępuje.</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 xml:space="preserve">  18.</w:t>
      </w:r>
      <w:r w:rsidRPr="00196820">
        <w:rPr>
          <w:rFonts w:ascii="Times New Roman" w:hAnsi="Times New Roman" w:cs="Times New Roman"/>
          <w:sz w:val="20"/>
          <w:szCs w:val="20"/>
        </w:rPr>
        <w:tab/>
        <w:t>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 xml:space="preserve"> 19.</w:t>
      </w:r>
      <w:r w:rsidRPr="00196820">
        <w:rPr>
          <w:rFonts w:ascii="Times New Roman" w:hAnsi="Times New Roman" w:cs="Times New Roman"/>
          <w:sz w:val="20"/>
          <w:szCs w:val="20"/>
        </w:rPr>
        <w:tab/>
        <w:t xml:space="preserve">Odwołanie podlegać będzie rozpoznaniu przez Krajową Izbę Odwoławczą, jeżeli nie zawiera braków formalnych oraz uiszczono wpis od odwołania. </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20.</w:t>
      </w:r>
      <w:r w:rsidRPr="00196820">
        <w:rPr>
          <w:rFonts w:ascii="Times New Roman" w:hAnsi="Times New Roman" w:cs="Times New Roman"/>
          <w:sz w:val="20"/>
          <w:szCs w:val="20"/>
        </w:rPr>
        <w:tab/>
        <w:t>Na orzeczenie Krajowej Izby Odwoławczej stronom oraz uczestnikom postępowania odwoławczego przysługuje skarga do Sądu.</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 xml:space="preserve"> 21.</w:t>
      </w:r>
      <w:r w:rsidRPr="00196820">
        <w:rPr>
          <w:rFonts w:ascii="Times New Roman" w:hAnsi="Times New Roman" w:cs="Times New Roman"/>
          <w:sz w:val="20"/>
          <w:szCs w:val="20"/>
        </w:rPr>
        <w:tab/>
        <w:t>Pozostałe informacje dotyczące środków ochrony prawnej znajdują się w Dziale VI Prawa zamówień publicznych "Środki ochrony prawnej", art. od 179 do 198g</w:t>
      </w:r>
    </w:p>
    <w:p w:rsidR="00C53EBC" w:rsidRPr="00196820" w:rsidRDefault="00C53EBC" w:rsidP="00945036">
      <w:pPr>
        <w:spacing w:after="0" w:line="240" w:lineRule="auto"/>
        <w:rPr>
          <w:rFonts w:ascii="Times New Roman" w:hAnsi="Times New Roman" w:cs="Times New Roman"/>
          <w:sz w:val="20"/>
          <w:szCs w:val="20"/>
        </w:rPr>
      </w:pPr>
    </w:p>
    <w:p w:rsidR="00C53EBC" w:rsidRPr="00196820" w:rsidRDefault="00C53EBC" w:rsidP="00945036">
      <w:pPr>
        <w:spacing w:after="0" w:line="240" w:lineRule="auto"/>
        <w:rPr>
          <w:rFonts w:ascii="Times New Roman" w:hAnsi="Times New Roman" w:cs="Times New Roman"/>
          <w:b/>
          <w:bCs/>
          <w:sz w:val="20"/>
          <w:szCs w:val="20"/>
        </w:rPr>
      </w:pPr>
      <w:r w:rsidRPr="00196820">
        <w:rPr>
          <w:rFonts w:ascii="Times New Roman" w:hAnsi="Times New Roman" w:cs="Times New Roman"/>
          <w:b/>
          <w:bCs/>
          <w:sz w:val="20"/>
          <w:szCs w:val="20"/>
        </w:rPr>
        <w:t>XIX. Postanowienia końcowe</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2. Załącznikami do protokołu postępowania są w szczególności: oferty, opinie biegłych, oświadczenia, zawiadomienia, wnioski, inne dokumenty i informacje składane przez zamawiającego i wykonawców oraz umowa w sprawie zamówienia publicznego a także informacja o przeprowadzeniu dialogu technicznego, o podmiotach, które w nim uczestniczyły oraz o jego wpływie na opis przedmiotu zamówienia, specyfikację istotnych warunków zamówienia lub warunki umowy 3. Udostępnienie dokumentów odbywać się będzie wg poniższych zasad:</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1)</w:t>
      </w:r>
      <w:r w:rsidRPr="00196820">
        <w:rPr>
          <w:rFonts w:ascii="Times New Roman" w:hAnsi="Times New Roman" w:cs="Times New Roman"/>
          <w:sz w:val="20"/>
          <w:szCs w:val="20"/>
        </w:rPr>
        <w:tab/>
        <w:t>zamawiający udostępnia wskazane dokumenty na wniosek</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2)</w:t>
      </w:r>
      <w:r w:rsidRPr="00196820">
        <w:rPr>
          <w:rFonts w:ascii="Times New Roman" w:hAnsi="Times New Roman" w:cs="Times New Roman"/>
          <w:sz w:val="20"/>
          <w:szCs w:val="20"/>
        </w:rPr>
        <w:tab/>
        <w:t>przekazanie protokołu lub załączników następuje przy użyciu środków komunikacji elektronicznej</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C53EBC" w:rsidRPr="00196820" w:rsidRDefault="00C53EBC" w:rsidP="00945036">
      <w:pPr>
        <w:spacing w:after="0" w:line="240" w:lineRule="auto"/>
        <w:rPr>
          <w:rFonts w:ascii="Times New Roman" w:hAnsi="Times New Roman" w:cs="Times New Roman"/>
          <w:sz w:val="20"/>
          <w:szCs w:val="20"/>
        </w:rPr>
      </w:pPr>
      <w:r w:rsidRPr="00196820">
        <w:rPr>
          <w:rFonts w:ascii="Times New Roman" w:hAnsi="Times New Roman" w:cs="Times New Roman"/>
          <w:sz w:val="20"/>
          <w:szCs w:val="20"/>
        </w:rPr>
        <w:t>5. W sprawach nieuregulowanych zastosowanie mają przepisy ustawy Prawo zamówień publicznych oraz Rozporządzenia Ministra Rozwoju z dnia 26 lipca 2016 r. w sprawie protokołu postępowania o udzielenie zamówienia publicznego (Dz. U. z 2016 poz. 1128). 6. Zamawiający nie przewiduje zwrotu kosztów udziału w postępowaniu.</w:t>
      </w:r>
    </w:p>
    <w:p w:rsidR="00C53EBC" w:rsidRPr="00EE4E56" w:rsidRDefault="00C53EBC" w:rsidP="00945036">
      <w:pPr>
        <w:spacing w:after="0" w:line="240" w:lineRule="auto"/>
        <w:rPr>
          <w:rFonts w:ascii="Arial Narrow" w:hAnsi="Arial Narrow" w:cs="Arial Narrow"/>
          <w:b/>
          <w:bCs/>
          <w:sz w:val="20"/>
          <w:szCs w:val="20"/>
        </w:rPr>
      </w:pPr>
      <w:r w:rsidRPr="00974330">
        <w:rPr>
          <w:b/>
          <w:bCs/>
          <w:sz w:val="24"/>
          <w:szCs w:val="24"/>
        </w:rPr>
        <w:t>XX. Załączniki</w:t>
      </w:r>
    </w:p>
    <w:p w:rsidR="00C53EBC" w:rsidRPr="008D407D" w:rsidRDefault="00C53EBC" w:rsidP="00B8297B">
      <w:pPr>
        <w:spacing w:after="0" w:line="240" w:lineRule="auto"/>
        <w:ind w:right="57"/>
        <w:jc w:val="both"/>
        <w:rPr>
          <w:sz w:val="18"/>
          <w:szCs w:val="18"/>
        </w:rPr>
      </w:pPr>
      <w:r w:rsidRPr="008D407D">
        <w:rPr>
          <w:sz w:val="18"/>
          <w:szCs w:val="18"/>
        </w:rPr>
        <w:t xml:space="preserve"> Załączniki składające się na integralną cześć specyfikacji:</w:t>
      </w:r>
    </w:p>
    <w:p w:rsidR="00C53EBC" w:rsidRPr="008D407D" w:rsidRDefault="00C53EBC" w:rsidP="00B8297B">
      <w:pPr>
        <w:spacing w:after="0" w:line="240" w:lineRule="auto"/>
        <w:ind w:right="57"/>
        <w:jc w:val="both"/>
        <w:rPr>
          <w:sz w:val="18"/>
          <w:szCs w:val="18"/>
        </w:rPr>
      </w:pPr>
      <w:r w:rsidRPr="008D407D">
        <w:rPr>
          <w:sz w:val="18"/>
          <w:szCs w:val="18"/>
        </w:rPr>
        <w:t>1.  Wzór formularza ofertowego - Zał. Nr 1.</w:t>
      </w:r>
    </w:p>
    <w:p w:rsidR="00C53EBC" w:rsidRPr="008D407D" w:rsidRDefault="00C53EBC" w:rsidP="00B8297B">
      <w:pPr>
        <w:spacing w:after="0" w:line="240" w:lineRule="auto"/>
        <w:ind w:right="57"/>
        <w:jc w:val="both"/>
        <w:rPr>
          <w:sz w:val="18"/>
          <w:szCs w:val="18"/>
        </w:rPr>
      </w:pPr>
      <w:r w:rsidRPr="008D407D">
        <w:rPr>
          <w:sz w:val="18"/>
          <w:szCs w:val="18"/>
        </w:rPr>
        <w:t>2.  Wzory formularza cenowego - Zał. Nr 2.</w:t>
      </w:r>
    </w:p>
    <w:p w:rsidR="00C53EBC" w:rsidRPr="008D407D" w:rsidRDefault="00C53EBC" w:rsidP="00B8297B">
      <w:pPr>
        <w:spacing w:after="0" w:line="240" w:lineRule="auto"/>
        <w:ind w:right="57"/>
        <w:jc w:val="both"/>
        <w:rPr>
          <w:sz w:val="18"/>
          <w:szCs w:val="18"/>
        </w:rPr>
      </w:pPr>
      <w:r w:rsidRPr="008D407D">
        <w:rPr>
          <w:sz w:val="18"/>
          <w:szCs w:val="18"/>
        </w:rPr>
        <w:t xml:space="preserve">3.  Oświadczenie  - Zał. Nr 3 </w:t>
      </w:r>
    </w:p>
    <w:p w:rsidR="00C53EBC" w:rsidRPr="008D407D" w:rsidRDefault="00C53EBC" w:rsidP="00B8297B">
      <w:pPr>
        <w:spacing w:after="0" w:line="240" w:lineRule="auto"/>
        <w:ind w:right="57"/>
        <w:jc w:val="both"/>
        <w:rPr>
          <w:sz w:val="18"/>
          <w:szCs w:val="18"/>
        </w:rPr>
      </w:pPr>
      <w:r w:rsidRPr="008D407D">
        <w:rPr>
          <w:sz w:val="18"/>
          <w:szCs w:val="18"/>
        </w:rPr>
        <w:t>4.  Istotne postanowienia warunków umowy - Zał. Nr 4.</w:t>
      </w:r>
    </w:p>
    <w:p w:rsidR="00C53EBC" w:rsidRDefault="00C53EBC" w:rsidP="00B8297B">
      <w:pPr>
        <w:spacing w:after="0" w:line="240" w:lineRule="auto"/>
        <w:jc w:val="both"/>
        <w:rPr>
          <w:sz w:val="16"/>
          <w:szCs w:val="16"/>
        </w:rPr>
      </w:pPr>
      <w:r w:rsidRPr="00EE2D21">
        <w:rPr>
          <w:sz w:val="16"/>
          <w:szCs w:val="16"/>
        </w:rPr>
        <w:t xml:space="preserve">     </w:t>
      </w:r>
    </w:p>
    <w:p w:rsidR="00C53EBC" w:rsidRPr="00EE2D21" w:rsidRDefault="00C53EBC" w:rsidP="00B8297B">
      <w:pPr>
        <w:spacing w:after="0" w:line="240" w:lineRule="auto"/>
        <w:jc w:val="both"/>
        <w:rPr>
          <w:sz w:val="16"/>
          <w:szCs w:val="16"/>
        </w:rPr>
      </w:pPr>
      <w:r>
        <w:rPr>
          <w:sz w:val="16"/>
          <w:szCs w:val="16"/>
        </w:rPr>
        <w:t xml:space="preserve">   sporządził: Anna Drabik</w:t>
      </w:r>
    </w:p>
    <w:p w:rsidR="00C53EBC" w:rsidRDefault="00C53EBC" w:rsidP="00B8297B">
      <w:pPr>
        <w:widowControl w:val="0"/>
        <w:autoSpaceDE w:val="0"/>
        <w:autoSpaceDN w:val="0"/>
        <w:adjustRightInd w:val="0"/>
        <w:spacing w:after="0" w:line="240" w:lineRule="auto"/>
        <w:ind w:right="57" w:firstLine="708"/>
      </w:pPr>
      <w:bookmarkStart w:id="0" w:name="_GoBack"/>
      <w:bookmarkEnd w:id="0"/>
      <w:r w:rsidRPr="00954165">
        <w:t xml:space="preserve">              </w:t>
      </w:r>
    </w:p>
    <w:p w:rsidR="00C53EBC" w:rsidRDefault="00C53EBC" w:rsidP="00B8297B">
      <w:pPr>
        <w:widowControl w:val="0"/>
        <w:autoSpaceDE w:val="0"/>
        <w:autoSpaceDN w:val="0"/>
        <w:adjustRightInd w:val="0"/>
        <w:spacing w:after="0" w:line="240" w:lineRule="auto"/>
        <w:ind w:right="57" w:firstLine="708"/>
      </w:pPr>
    </w:p>
    <w:p w:rsidR="00C53EBC" w:rsidRPr="008D407D" w:rsidRDefault="00C53EBC" w:rsidP="00B8297B">
      <w:pPr>
        <w:widowControl w:val="0"/>
        <w:autoSpaceDE w:val="0"/>
        <w:autoSpaceDN w:val="0"/>
        <w:adjustRightInd w:val="0"/>
        <w:spacing w:after="0" w:line="240" w:lineRule="auto"/>
        <w:ind w:right="57" w:firstLine="708"/>
        <w:rPr>
          <w:sz w:val="18"/>
          <w:szCs w:val="18"/>
        </w:rPr>
      </w:pPr>
      <w:r w:rsidRPr="00954165">
        <w:t xml:space="preserve">    </w:t>
      </w:r>
      <w:r>
        <w:tab/>
      </w:r>
      <w:r>
        <w:tab/>
      </w:r>
      <w:r>
        <w:tab/>
      </w:r>
      <w:r>
        <w:tab/>
      </w:r>
      <w:r>
        <w:tab/>
      </w:r>
      <w:r>
        <w:tab/>
      </w:r>
      <w:r>
        <w:tab/>
      </w:r>
      <w:r>
        <w:tab/>
      </w:r>
      <w:r w:rsidRPr="008D407D">
        <w:rPr>
          <w:sz w:val="18"/>
          <w:szCs w:val="18"/>
        </w:rPr>
        <w:t xml:space="preserve">        Z-ca Dyrektora  </w:t>
      </w:r>
    </w:p>
    <w:p w:rsidR="00C53EBC" w:rsidRPr="008D407D" w:rsidRDefault="00C53EBC" w:rsidP="00B8297B">
      <w:pPr>
        <w:widowControl w:val="0"/>
        <w:autoSpaceDE w:val="0"/>
        <w:autoSpaceDN w:val="0"/>
        <w:adjustRightInd w:val="0"/>
        <w:spacing w:after="0" w:line="240" w:lineRule="auto"/>
        <w:ind w:left="6804" w:right="57" w:hanging="699"/>
        <w:rPr>
          <w:sz w:val="18"/>
          <w:szCs w:val="18"/>
        </w:rPr>
      </w:pPr>
      <w:r w:rsidRPr="008D407D">
        <w:rPr>
          <w:sz w:val="18"/>
          <w:szCs w:val="18"/>
        </w:rPr>
        <w:t>Zespołu Opieki Zdrowotnej</w:t>
      </w:r>
    </w:p>
    <w:p w:rsidR="00C53EBC" w:rsidRPr="008D407D" w:rsidRDefault="00C53EBC" w:rsidP="00B8297B">
      <w:pPr>
        <w:widowControl w:val="0"/>
        <w:autoSpaceDE w:val="0"/>
        <w:autoSpaceDN w:val="0"/>
        <w:adjustRightInd w:val="0"/>
        <w:spacing w:after="0" w:line="240" w:lineRule="auto"/>
        <w:ind w:left="6804" w:right="57" w:hanging="699"/>
        <w:rPr>
          <w:sz w:val="18"/>
          <w:szCs w:val="18"/>
        </w:rPr>
      </w:pPr>
      <w:r w:rsidRPr="008D407D">
        <w:rPr>
          <w:sz w:val="18"/>
          <w:szCs w:val="18"/>
        </w:rPr>
        <w:t xml:space="preserve">            w   Końskich</w:t>
      </w:r>
    </w:p>
    <w:p w:rsidR="00C53EBC" w:rsidRPr="008D407D" w:rsidRDefault="00C53EBC" w:rsidP="00B8297B">
      <w:pPr>
        <w:widowControl w:val="0"/>
        <w:autoSpaceDE w:val="0"/>
        <w:autoSpaceDN w:val="0"/>
        <w:adjustRightInd w:val="0"/>
        <w:spacing w:after="0" w:line="240" w:lineRule="auto"/>
        <w:ind w:left="6804" w:right="57" w:hanging="699"/>
        <w:rPr>
          <w:sz w:val="18"/>
          <w:szCs w:val="18"/>
        </w:rPr>
      </w:pPr>
    </w:p>
    <w:p w:rsidR="00C53EBC" w:rsidRPr="008D407D" w:rsidRDefault="00C53EBC" w:rsidP="008D407D">
      <w:pPr>
        <w:widowControl w:val="0"/>
        <w:autoSpaceDE w:val="0"/>
        <w:autoSpaceDN w:val="0"/>
        <w:adjustRightInd w:val="0"/>
        <w:spacing w:after="0" w:line="240" w:lineRule="auto"/>
        <w:ind w:right="57"/>
        <w:rPr>
          <w:sz w:val="18"/>
          <w:szCs w:val="18"/>
        </w:rPr>
      </w:pPr>
      <w:r>
        <w:rPr>
          <w:sz w:val="18"/>
          <w:szCs w:val="18"/>
        </w:rPr>
        <w:t xml:space="preserve">                                                                                                                                                         </w:t>
      </w:r>
      <w:r w:rsidRPr="008D407D">
        <w:rPr>
          <w:sz w:val="18"/>
          <w:szCs w:val="18"/>
        </w:rPr>
        <w:t xml:space="preserve">    mgr inż. Jerzy Grodzki </w:t>
      </w:r>
    </w:p>
    <w:p w:rsidR="00C53EBC" w:rsidRPr="008918C6" w:rsidRDefault="00C53EBC" w:rsidP="00EE29D7">
      <w:pPr>
        <w:spacing w:after="0" w:line="240" w:lineRule="auto"/>
      </w:pPr>
    </w:p>
    <w:sectPr w:rsidR="00C53EBC" w:rsidRPr="008918C6" w:rsidSect="005E32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altName w:val="Helvetica-Narrow"/>
    <w:panose1 w:val="020B050602020203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51383"/>
    <w:multiLevelType w:val="hybridMultilevel"/>
    <w:tmpl w:val="F864C79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5AF66AA9"/>
    <w:multiLevelType w:val="hybridMultilevel"/>
    <w:tmpl w:val="CF0E0A02"/>
    <w:lvl w:ilvl="0" w:tplc="C5FE1C60">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680844DD"/>
    <w:multiLevelType w:val="hybridMultilevel"/>
    <w:tmpl w:val="12C0C68A"/>
    <w:lvl w:ilvl="0" w:tplc="4EE8A546">
      <w:start w:val="1"/>
      <w:numFmt w:val="upperRoman"/>
      <w:lvlText w:val="%1."/>
      <w:lvlJc w:val="left"/>
      <w:pPr>
        <w:tabs>
          <w:tab w:val="num" w:pos="1080"/>
        </w:tabs>
        <w:ind w:left="1080" w:hanging="720"/>
      </w:pPr>
      <w:rPr>
        <w:rFonts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3B53"/>
    <w:rsid w:val="00046878"/>
    <w:rsid w:val="000D29F7"/>
    <w:rsid w:val="0013313D"/>
    <w:rsid w:val="0014091A"/>
    <w:rsid w:val="00167BFF"/>
    <w:rsid w:val="00196820"/>
    <w:rsid w:val="001D64F5"/>
    <w:rsid w:val="001E2BD8"/>
    <w:rsid w:val="002A5713"/>
    <w:rsid w:val="002F4486"/>
    <w:rsid w:val="00313B53"/>
    <w:rsid w:val="00327E10"/>
    <w:rsid w:val="00367712"/>
    <w:rsid w:val="00413973"/>
    <w:rsid w:val="00420AC7"/>
    <w:rsid w:val="00433817"/>
    <w:rsid w:val="004665C9"/>
    <w:rsid w:val="00487F94"/>
    <w:rsid w:val="004B629F"/>
    <w:rsid w:val="004D0E75"/>
    <w:rsid w:val="004D776E"/>
    <w:rsid w:val="005344B8"/>
    <w:rsid w:val="005707CC"/>
    <w:rsid w:val="00590DC7"/>
    <w:rsid w:val="005B32CB"/>
    <w:rsid w:val="005E324B"/>
    <w:rsid w:val="005E4649"/>
    <w:rsid w:val="005E6135"/>
    <w:rsid w:val="005E72F7"/>
    <w:rsid w:val="005F0312"/>
    <w:rsid w:val="00603D9B"/>
    <w:rsid w:val="00622AA3"/>
    <w:rsid w:val="00647986"/>
    <w:rsid w:val="00673175"/>
    <w:rsid w:val="006909DC"/>
    <w:rsid w:val="006D6F78"/>
    <w:rsid w:val="006F3E9D"/>
    <w:rsid w:val="007127C6"/>
    <w:rsid w:val="00780DA2"/>
    <w:rsid w:val="007911DD"/>
    <w:rsid w:val="007A7130"/>
    <w:rsid w:val="00817628"/>
    <w:rsid w:val="00823A45"/>
    <w:rsid w:val="00833509"/>
    <w:rsid w:val="00854EC6"/>
    <w:rsid w:val="0086150C"/>
    <w:rsid w:val="00864E82"/>
    <w:rsid w:val="00872358"/>
    <w:rsid w:val="00890734"/>
    <w:rsid w:val="008918C6"/>
    <w:rsid w:val="008D407D"/>
    <w:rsid w:val="00914026"/>
    <w:rsid w:val="00945036"/>
    <w:rsid w:val="00951907"/>
    <w:rsid w:val="00954165"/>
    <w:rsid w:val="00962EBA"/>
    <w:rsid w:val="00966D35"/>
    <w:rsid w:val="00974330"/>
    <w:rsid w:val="00976290"/>
    <w:rsid w:val="009B2D9D"/>
    <w:rsid w:val="009E0EE2"/>
    <w:rsid w:val="00A0097F"/>
    <w:rsid w:val="00A176C7"/>
    <w:rsid w:val="00A54683"/>
    <w:rsid w:val="00A96213"/>
    <w:rsid w:val="00A97EA9"/>
    <w:rsid w:val="00AA3669"/>
    <w:rsid w:val="00AA6157"/>
    <w:rsid w:val="00B21432"/>
    <w:rsid w:val="00B53C76"/>
    <w:rsid w:val="00B62847"/>
    <w:rsid w:val="00B81AB9"/>
    <w:rsid w:val="00B8297B"/>
    <w:rsid w:val="00BC5E6A"/>
    <w:rsid w:val="00BD0E05"/>
    <w:rsid w:val="00BD19E4"/>
    <w:rsid w:val="00C36D0E"/>
    <w:rsid w:val="00C53EBC"/>
    <w:rsid w:val="00CA4EC6"/>
    <w:rsid w:val="00CD7C6D"/>
    <w:rsid w:val="00CE2A6C"/>
    <w:rsid w:val="00CE793B"/>
    <w:rsid w:val="00D14C2E"/>
    <w:rsid w:val="00D3590B"/>
    <w:rsid w:val="00D5107B"/>
    <w:rsid w:val="00D56C01"/>
    <w:rsid w:val="00D62340"/>
    <w:rsid w:val="00D666D8"/>
    <w:rsid w:val="00D73F18"/>
    <w:rsid w:val="00DB2C2A"/>
    <w:rsid w:val="00DC35F1"/>
    <w:rsid w:val="00DD1EBB"/>
    <w:rsid w:val="00DE2163"/>
    <w:rsid w:val="00E05328"/>
    <w:rsid w:val="00ED7D96"/>
    <w:rsid w:val="00EE29D7"/>
    <w:rsid w:val="00EE2D21"/>
    <w:rsid w:val="00EE4E56"/>
    <w:rsid w:val="00EE5CD2"/>
    <w:rsid w:val="00F617EA"/>
    <w:rsid w:val="00F633E5"/>
    <w:rsid w:val="00FC021A"/>
    <w:rsid w:val="00FC4D88"/>
    <w:rsid w:val="00FF0464"/>
    <w:rsid w:val="00FF420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Plain Tex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24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E29D7"/>
    <w:pPr>
      <w:ind w:left="720"/>
      <w:contextualSpacing/>
    </w:pPr>
  </w:style>
  <w:style w:type="paragraph" w:styleId="BodyTextIndent">
    <w:name w:val="Body Text Indent"/>
    <w:basedOn w:val="Normal"/>
    <w:link w:val="BodyTextIndentChar"/>
    <w:uiPriority w:val="99"/>
    <w:rsid w:val="00B53C76"/>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B53C76"/>
    <w:rPr>
      <w:rFonts w:ascii="Times New Roman" w:hAnsi="Times New Roman" w:cs="Times New Roman"/>
      <w:sz w:val="20"/>
      <w:szCs w:val="20"/>
    </w:rPr>
  </w:style>
  <w:style w:type="paragraph" w:styleId="PlainText">
    <w:name w:val="Plain Text"/>
    <w:basedOn w:val="Normal"/>
    <w:link w:val="PlainTextChar"/>
    <w:uiPriority w:val="99"/>
    <w:rsid w:val="00B53C76"/>
    <w:pPr>
      <w:spacing w:after="0" w:line="240" w:lineRule="auto"/>
    </w:pPr>
    <w:rPr>
      <w:rFonts w:ascii="Courier New" w:eastAsia="Times New Roman" w:hAnsi="Courier New" w:cs="Courier New"/>
      <w:sz w:val="20"/>
      <w:szCs w:val="20"/>
      <w:lang w:eastAsia="pl-PL"/>
    </w:rPr>
  </w:style>
  <w:style w:type="character" w:customStyle="1" w:styleId="PlainTextChar">
    <w:name w:val="Plain Text Char"/>
    <w:basedOn w:val="DefaultParagraphFont"/>
    <w:link w:val="PlainText"/>
    <w:uiPriority w:val="99"/>
    <w:rsid w:val="00B53C76"/>
    <w:rPr>
      <w:rFonts w:ascii="Courier New" w:hAnsi="Courier New" w:cs="Courier New"/>
      <w:sz w:val="20"/>
      <w:szCs w:val="20"/>
      <w:lang w:eastAsia="pl-PL"/>
    </w:rPr>
  </w:style>
  <w:style w:type="character" w:styleId="Hyperlink">
    <w:name w:val="Hyperlink"/>
    <w:basedOn w:val="DefaultParagraphFont"/>
    <w:uiPriority w:val="99"/>
    <w:rsid w:val="00622AA3"/>
    <w:rPr>
      <w:color w:val="0000FF"/>
      <w:u w:val="single"/>
    </w:rPr>
  </w:style>
  <w:style w:type="paragraph" w:styleId="BalloonText">
    <w:name w:val="Balloon Text"/>
    <w:basedOn w:val="Normal"/>
    <w:link w:val="BalloonTextChar"/>
    <w:uiPriority w:val="99"/>
    <w:semiHidden/>
    <w:rsid w:val="000D2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9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8313941">
      <w:marLeft w:val="0"/>
      <w:marRight w:val="0"/>
      <w:marTop w:val="0"/>
      <w:marBottom w:val="0"/>
      <w:divBdr>
        <w:top w:val="none" w:sz="0" w:space="0" w:color="auto"/>
        <w:left w:val="none" w:sz="0" w:space="0" w:color="auto"/>
        <w:bottom w:val="none" w:sz="0" w:space="0" w:color="auto"/>
        <w:right w:val="none" w:sz="0" w:space="0" w:color="auto"/>
      </w:divBdr>
    </w:div>
    <w:div w:id="12883139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eo.pl/prawo/rozporzadzenie-ministra-zdrowia-z-dnia-5-listopada-2010-r-w-sprawie-sposobu-klasyfikowania-wyrobow-medycznych/?on=16.11.2010" TargetMode="External"/><Relationship Id="rId5" Type="http://schemas.openxmlformats.org/officeDocument/2006/relationships/hyperlink" Target="http://www.zoz.konskie.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962</TotalTime>
  <Pages>13</Pages>
  <Words>7980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ADM_TM</dc:creator>
  <cp:keywords/>
  <dc:description/>
  <cp:lastModifiedBy>adrabik</cp:lastModifiedBy>
  <cp:revision>29</cp:revision>
  <cp:lastPrinted>2019-02-27T21:08:00Z</cp:lastPrinted>
  <dcterms:created xsi:type="dcterms:W3CDTF">2018-10-07T17:36:00Z</dcterms:created>
  <dcterms:modified xsi:type="dcterms:W3CDTF">2020-12-29T11:10:00Z</dcterms:modified>
</cp:coreProperties>
</file>