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EA" w:rsidRPr="000F6E92" w:rsidRDefault="00390CEA" w:rsidP="00390CEA">
      <w:pPr>
        <w:spacing w:after="0" w:line="240" w:lineRule="auto"/>
        <w:ind w:firstLine="425"/>
        <w:rPr>
          <w:rFonts w:asciiTheme="minorHAnsi" w:hAnsiTheme="minorHAnsi"/>
        </w:rPr>
      </w:pPr>
      <w:r w:rsidRPr="000F6E92">
        <w:rPr>
          <w:rFonts w:asciiTheme="minorHAnsi" w:hAnsiTheme="minorHAnsi"/>
        </w:rPr>
        <w:t xml:space="preserve">Numer sprawy: </w:t>
      </w:r>
      <w:proofErr w:type="spellStart"/>
      <w:r w:rsidRPr="000F6E92">
        <w:rPr>
          <w:rFonts w:asciiTheme="minorHAnsi" w:hAnsiTheme="minorHAnsi"/>
        </w:rPr>
        <w:t>DSUiZP</w:t>
      </w:r>
      <w:proofErr w:type="spellEnd"/>
      <w:r w:rsidRPr="000F6E92">
        <w:rPr>
          <w:rFonts w:asciiTheme="minorHAnsi" w:hAnsiTheme="minorHAnsi"/>
        </w:rPr>
        <w:t xml:space="preserve"> 25</w:t>
      </w:r>
      <w:r w:rsidR="00906B30" w:rsidRPr="000F6E92">
        <w:rPr>
          <w:rFonts w:asciiTheme="minorHAnsi" w:hAnsiTheme="minorHAnsi"/>
        </w:rPr>
        <w:t>2/M</w:t>
      </w:r>
      <w:r w:rsidR="008F4EB2" w:rsidRPr="000F6E92">
        <w:rPr>
          <w:rFonts w:asciiTheme="minorHAnsi" w:hAnsiTheme="minorHAnsi"/>
        </w:rPr>
        <w:t>T</w:t>
      </w:r>
      <w:r w:rsidRPr="000F6E92">
        <w:rPr>
          <w:rFonts w:asciiTheme="minorHAnsi" w:hAnsiTheme="minorHAnsi"/>
        </w:rPr>
        <w:t>/</w:t>
      </w:r>
      <w:r w:rsidR="00632165">
        <w:rPr>
          <w:rFonts w:asciiTheme="minorHAnsi" w:hAnsiTheme="minorHAnsi"/>
        </w:rPr>
        <w:t>24</w:t>
      </w:r>
      <w:r w:rsidR="008F4EB2" w:rsidRPr="000F6E92">
        <w:rPr>
          <w:rFonts w:asciiTheme="minorHAnsi" w:hAnsiTheme="minorHAnsi"/>
        </w:rPr>
        <w:t>/2020</w:t>
      </w:r>
      <w:r w:rsidR="00906B30" w:rsidRPr="000F6E92">
        <w:rPr>
          <w:rFonts w:asciiTheme="minorHAnsi" w:hAnsiTheme="minorHAnsi"/>
        </w:rPr>
        <w:t>r</w:t>
      </w:r>
      <w:r w:rsidR="006453BE" w:rsidRPr="000F6E92">
        <w:rPr>
          <w:rFonts w:asciiTheme="minorHAnsi" w:hAnsiTheme="minorHAnsi"/>
        </w:rPr>
        <w:t xml:space="preserve"> </w:t>
      </w:r>
      <w:r w:rsidRPr="000F6E92">
        <w:rPr>
          <w:rFonts w:asciiTheme="minorHAnsi" w:hAnsiTheme="minorHAnsi"/>
        </w:rPr>
        <w:t xml:space="preserve">             </w:t>
      </w:r>
      <w:r w:rsidR="00971D88" w:rsidRPr="000F6E92">
        <w:rPr>
          <w:rFonts w:asciiTheme="minorHAnsi" w:hAnsiTheme="minorHAnsi"/>
        </w:rPr>
        <w:t xml:space="preserve">                     </w:t>
      </w:r>
      <w:r w:rsidR="00D37F5A" w:rsidRPr="000F6E92">
        <w:rPr>
          <w:rFonts w:asciiTheme="minorHAnsi" w:hAnsiTheme="minorHAnsi"/>
        </w:rPr>
        <w:t xml:space="preserve">     </w:t>
      </w:r>
      <w:r w:rsidR="00906B30" w:rsidRPr="000F6E92">
        <w:rPr>
          <w:rFonts w:asciiTheme="minorHAnsi" w:hAnsiTheme="minorHAnsi"/>
        </w:rPr>
        <w:t xml:space="preserve">   </w:t>
      </w:r>
      <w:r w:rsidR="008F4EB2" w:rsidRPr="000F6E92">
        <w:rPr>
          <w:rFonts w:asciiTheme="minorHAnsi" w:hAnsiTheme="minorHAnsi"/>
        </w:rPr>
        <w:t xml:space="preserve">    </w:t>
      </w:r>
      <w:r w:rsidR="00632165">
        <w:rPr>
          <w:rFonts w:asciiTheme="minorHAnsi" w:hAnsiTheme="minorHAnsi"/>
        </w:rPr>
        <w:t xml:space="preserve">      Końskie dn.05. 11. 2020</w:t>
      </w:r>
    </w:p>
    <w:p w:rsidR="00390CEA" w:rsidRPr="000F6E92" w:rsidRDefault="00390CEA" w:rsidP="00390CEA">
      <w:pPr>
        <w:spacing w:after="0" w:line="240" w:lineRule="auto"/>
        <w:ind w:firstLine="425"/>
        <w:rPr>
          <w:rFonts w:asciiTheme="minorHAnsi" w:hAnsiTheme="minorHAnsi"/>
        </w:rPr>
      </w:pPr>
    </w:p>
    <w:p w:rsidR="00390CEA" w:rsidRPr="000F6E92" w:rsidRDefault="00390CEA" w:rsidP="00390CEA">
      <w:pPr>
        <w:spacing w:after="0" w:line="240" w:lineRule="auto"/>
        <w:ind w:firstLine="425"/>
        <w:jc w:val="center"/>
        <w:rPr>
          <w:rFonts w:asciiTheme="minorHAnsi" w:hAnsiTheme="minorHAnsi"/>
          <w:b/>
          <w:bCs/>
        </w:rPr>
      </w:pPr>
    </w:p>
    <w:p w:rsidR="00390CEA" w:rsidRPr="000F6E92" w:rsidRDefault="00390CEA" w:rsidP="00390CEA">
      <w:pPr>
        <w:spacing w:after="0" w:line="240" w:lineRule="auto"/>
        <w:ind w:firstLine="425"/>
        <w:jc w:val="center"/>
        <w:rPr>
          <w:rFonts w:asciiTheme="minorHAnsi" w:hAnsiTheme="minorHAnsi"/>
          <w:b/>
          <w:bCs/>
        </w:rPr>
      </w:pPr>
      <w:r w:rsidRPr="000F6E92">
        <w:rPr>
          <w:rFonts w:asciiTheme="minorHAnsi" w:hAnsiTheme="minorHAnsi"/>
          <w:b/>
          <w:bCs/>
        </w:rPr>
        <w:t>SPECYFIKACJA ISTOTNYCH WARUNKÓW ZAMÓWIENIA</w:t>
      </w:r>
    </w:p>
    <w:p w:rsidR="00390CEA" w:rsidRPr="000F6E92" w:rsidRDefault="00390CEA" w:rsidP="00390CEA">
      <w:pPr>
        <w:spacing w:after="0" w:line="240" w:lineRule="auto"/>
        <w:ind w:firstLine="425"/>
        <w:jc w:val="center"/>
        <w:rPr>
          <w:rFonts w:asciiTheme="minorHAnsi" w:hAnsiTheme="minorHAnsi"/>
          <w:b/>
          <w:bCs/>
        </w:rPr>
      </w:pPr>
    </w:p>
    <w:p w:rsidR="00390CEA" w:rsidRPr="000F6E92" w:rsidRDefault="00390CEA" w:rsidP="004254AB">
      <w:pPr>
        <w:spacing w:after="0" w:line="240" w:lineRule="auto"/>
        <w:ind w:firstLine="425"/>
        <w:rPr>
          <w:rFonts w:asciiTheme="minorHAnsi" w:hAnsiTheme="minorHAnsi"/>
          <w:b/>
          <w:bCs/>
        </w:rPr>
      </w:pPr>
      <w:r w:rsidRPr="000F6E92">
        <w:rPr>
          <w:rFonts w:asciiTheme="minorHAnsi" w:hAnsiTheme="minorHAnsi"/>
          <w:b/>
          <w:bCs/>
        </w:rPr>
        <w:t>dot.: postępowania o udzielenie zamówienia publicznego na</w:t>
      </w:r>
      <w:r w:rsidR="007A35A2" w:rsidRPr="000F6E92">
        <w:rPr>
          <w:rFonts w:asciiTheme="minorHAnsi" w:hAnsiTheme="minorHAnsi"/>
          <w:b/>
          <w:bCs/>
        </w:rPr>
        <w:t xml:space="preserve"> </w:t>
      </w:r>
      <w:r w:rsidRPr="000F6E92">
        <w:rPr>
          <w:rFonts w:asciiTheme="minorHAnsi" w:hAnsiTheme="minorHAnsi"/>
          <w:b/>
          <w:bCs/>
        </w:rPr>
        <w:t xml:space="preserve">dostawę    </w:t>
      </w:r>
      <w:r w:rsidR="00906B30" w:rsidRPr="000F6E92">
        <w:rPr>
          <w:rFonts w:asciiTheme="minorHAnsi" w:hAnsiTheme="minorHAnsi"/>
          <w:b/>
          <w:bCs/>
        </w:rPr>
        <w:t>leków do programów lekowych wg opi</w:t>
      </w:r>
      <w:r w:rsidR="004254AB" w:rsidRPr="000F6E92">
        <w:rPr>
          <w:rFonts w:asciiTheme="minorHAnsi" w:hAnsiTheme="minorHAnsi"/>
          <w:b/>
          <w:bCs/>
        </w:rPr>
        <w:t>su i ilości z zadań od nr 1 do 36</w:t>
      </w:r>
      <w:r w:rsidR="00906B30" w:rsidRPr="000F6E92">
        <w:rPr>
          <w:rFonts w:asciiTheme="minorHAnsi" w:hAnsiTheme="minorHAnsi"/>
          <w:b/>
          <w:bCs/>
        </w:rPr>
        <w:t>,</w:t>
      </w:r>
      <w:r w:rsidR="00A140F2" w:rsidRPr="000F6E92">
        <w:rPr>
          <w:rFonts w:asciiTheme="minorHAnsi" w:hAnsiTheme="minorHAnsi"/>
          <w:b/>
          <w:bCs/>
        </w:rPr>
        <w:t xml:space="preserve"> -</w:t>
      </w:r>
      <w:r w:rsidR="00906B30" w:rsidRPr="000F6E92">
        <w:rPr>
          <w:rFonts w:asciiTheme="minorHAnsi" w:hAnsiTheme="minorHAnsi"/>
          <w:b/>
          <w:bCs/>
        </w:rPr>
        <w:t xml:space="preserve"> sukcesywnie przez okres 12 m-</w:t>
      </w:r>
      <w:proofErr w:type="spellStart"/>
      <w:r w:rsidR="00906B30" w:rsidRPr="000F6E92">
        <w:rPr>
          <w:rFonts w:asciiTheme="minorHAnsi" w:hAnsiTheme="minorHAnsi"/>
          <w:b/>
          <w:bCs/>
        </w:rPr>
        <w:t>cy</w:t>
      </w:r>
      <w:proofErr w:type="spellEnd"/>
      <w:r w:rsidR="00906B30" w:rsidRPr="000F6E92">
        <w:rPr>
          <w:rFonts w:asciiTheme="minorHAnsi" w:hAnsiTheme="minorHAnsi"/>
          <w:b/>
          <w:bCs/>
        </w:rPr>
        <w:t>.</w:t>
      </w:r>
      <w:r w:rsidRPr="000F6E92">
        <w:rPr>
          <w:rFonts w:asciiTheme="minorHAnsi" w:hAnsiTheme="minorHAnsi"/>
          <w:b/>
          <w:bCs/>
        </w:rPr>
        <w:t xml:space="preserve"> </w:t>
      </w:r>
    </w:p>
    <w:p w:rsidR="00390CEA" w:rsidRPr="000F6E92" w:rsidRDefault="00390CEA" w:rsidP="00390CEA">
      <w:pPr>
        <w:spacing w:after="0" w:line="240" w:lineRule="auto"/>
        <w:ind w:firstLine="425"/>
        <w:jc w:val="both"/>
        <w:rPr>
          <w:rFonts w:asciiTheme="minorHAnsi" w:hAnsiTheme="minorHAnsi" w:cs="Arial"/>
          <w:b/>
          <w:bCs/>
        </w:rPr>
      </w:pPr>
      <w:r w:rsidRPr="000F6E92">
        <w:rPr>
          <w:rFonts w:asciiTheme="minorHAnsi" w:hAnsiTheme="minorHAnsi"/>
          <w:b/>
          <w:bCs/>
        </w:rPr>
        <w:t xml:space="preserve"> </w:t>
      </w:r>
    </w:p>
    <w:p w:rsidR="00390CEA" w:rsidRPr="000F6E92" w:rsidRDefault="00390CEA" w:rsidP="00390CEA">
      <w:pPr>
        <w:numPr>
          <w:ilvl w:val="0"/>
          <w:numId w:val="1"/>
        </w:numPr>
        <w:tabs>
          <w:tab w:val="clear" w:pos="1080"/>
          <w:tab w:val="num" w:pos="360"/>
        </w:tabs>
        <w:spacing w:after="0" w:line="240" w:lineRule="auto"/>
        <w:ind w:left="0" w:firstLine="0"/>
        <w:rPr>
          <w:rFonts w:asciiTheme="minorHAnsi" w:hAnsiTheme="minorHAnsi"/>
        </w:rPr>
      </w:pPr>
      <w:r w:rsidRPr="000F6E92">
        <w:rPr>
          <w:rFonts w:asciiTheme="minorHAnsi" w:hAnsiTheme="minorHAnsi"/>
          <w:b/>
          <w:bCs/>
        </w:rPr>
        <w:t>Nazwa (firma) oraz adres zamawiającego:</w:t>
      </w:r>
      <w:r w:rsidRPr="000F6E92">
        <w:rPr>
          <w:rFonts w:asciiTheme="minorHAnsi" w:hAnsiTheme="minorHAnsi"/>
        </w:rPr>
        <w:t xml:space="preserve"> </w:t>
      </w:r>
    </w:p>
    <w:p w:rsidR="00390CEA" w:rsidRPr="000F6E92" w:rsidRDefault="00390CEA" w:rsidP="00390CEA">
      <w:pPr>
        <w:spacing w:after="0" w:line="240" w:lineRule="auto"/>
        <w:rPr>
          <w:rFonts w:asciiTheme="minorHAnsi" w:hAnsiTheme="minorHAnsi"/>
          <w:bCs/>
        </w:rPr>
      </w:pPr>
      <w:r w:rsidRPr="000F6E92">
        <w:rPr>
          <w:rFonts w:asciiTheme="minorHAnsi" w:hAnsiTheme="minorHAnsi"/>
          <w:bCs/>
        </w:rPr>
        <w:t>Zespół Opieki Zdrowotnej, ulica Gimnazjalna 41 B, 26-200 Końskie</w:t>
      </w:r>
    </w:p>
    <w:p w:rsidR="006402CE" w:rsidRPr="000F6E92" w:rsidRDefault="00390CEA" w:rsidP="006402CE">
      <w:pPr>
        <w:spacing w:after="0" w:line="240" w:lineRule="auto"/>
        <w:ind w:left="284" w:hanging="284"/>
        <w:rPr>
          <w:rStyle w:val="Hipercze"/>
          <w:rFonts w:asciiTheme="minorHAnsi" w:hAnsiTheme="minorHAnsi"/>
        </w:rPr>
      </w:pPr>
      <w:r w:rsidRPr="000F6E92">
        <w:rPr>
          <w:rFonts w:asciiTheme="minorHAnsi" w:hAnsiTheme="minorHAnsi"/>
        </w:rPr>
        <w:t>Strona  www</w:t>
      </w:r>
      <w:r w:rsidR="006453BE" w:rsidRPr="000F6E92">
        <w:rPr>
          <w:rFonts w:asciiTheme="minorHAnsi" w:hAnsiTheme="minorHAnsi"/>
        </w:rPr>
        <w:t>:</w:t>
      </w:r>
      <w:r w:rsidRPr="000F6E92">
        <w:rPr>
          <w:rFonts w:asciiTheme="minorHAnsi" w:hAnsiTheme="minorHAnsi"/>
        </w:rPr>
        <w:t xml:space="preserve">. </w:t>
      </w:r>
      <w:hyperlink r:id="rId6" w:history="1">
        <w:r w:rsidRPr="000F6E92">
          <w:rPr>
            <w:rFonts w:asciiTheme="minorHAnsi" w:hAnsiTheme="minorHAnsi"/>
          </w:rPr>
          <w:t>http: /zoz-konskie.bip.org.pl/</w:t>
        </w:r>
      </w:hyperlink>
      <w:r w:rsidR="00893B0D" w:rsidRPr="000F6E92">
        <w:rPr>
          <w:rFonts w:asciiTheme="minorHAnsi" w:hAnsiTheme="minorHAnsi"/>
        </w:rPr>
        <w:t xml:space="preserve">   </w:t>
      </w:r>
      <w:r w:rsidRPr="000F6E92">
        <w:rPr>
          <w:rFonts w:asciiTheme="minorHAnsi" w:hAnsiTheme="minorHAnsi"/>
        </w:rPr>
        <w:t xml:space="preserve"> </w:t>
      </w:r>
      <w:r w:rsidR="00EA0098" w:rsidRPr="000F6E92">
        <w:rPr>
          <w:rFonts w:asciiTheme="minorHAnsi" w:hAnsiTheme="minorHAnsi"/>
        </w:rPr>
        <w:t xml:space="preserve"> </w:t>
      </w:r>
      <w:r w:rsidR="00893B0D" w:rsidRPr="000F6E92">
        <w:rPr>
          <w:rFonts w:asciiTheme="minorHAnsi" w:hAnsiTheme="minorHAnsi"/>
        </w:rPr>
        <w:t>https://platformazakupowa.pl/</w:t>
      </w:r>
    </w:p>
    <w:p w:rsidR="00390CEA" w:rsidRPr="000F6E92" w:rsidRDefault="00390CEA" w:rsidP="00390CEA">
      <w:pPr>
        <w:widowControl w:val="0"/>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E-mail;  </w:t>
      </w:r>
      <w:r w:rsidR="004254AB" w:rsidRPr="000F6E92">
        <w:rPr>
          <w:rFonts w:asciiTheme="minorHAnsi" w:hAnsiTheme="minorHAnsi"/>
        </w:rPr>
        <w:t>tmilcarz</w:t>
      </w:r>
      <w:r w:rsidRPr="000F6E92">
        <w:rPr>
          <w:rFonts w:asciiTheme="minorHAnsi" w:hAnsiTheme="minorHAnsi"/>
        </w:rPr>
        <w:t xml:space="preserve">@zoz.konskie.pl </w:t>
      </w:r>
    </w:p>
    <w:p w:rsidR="00390CEA" w:rsidRPr="000F6E92" w:rsidRDefault="00906B30" w:rsidP="00390CEA">
      <w:pPr>
        <w:widowControl w:val="0"/>
        <w:autoSpaceDE w:val="0"/>
        <w:autoSpaceDN w:val="0"/>
        <w:adjustRightInd w:val="0"/>
        <w:spacing w:after="0" w:line="240" w:lineRule="auto"/>
        <w:ind w:right="57"/>
        <w:jc w:val="both"/>
        <w:rPr>
          <w:rFonts w:asciiTheme="minorHAnsi" w:hAnsiTheme="minorHAnsi"/>
        </w:rPr>
      </w:pPr>
      <w:r w:rsidRPr="000F6E92">
        <w:rPr>
          <w:rFonts w:asciiTheme="minorHAnsi" w:hAnsiTheme="minorHAnsi"/>
        </w:rPr>
        <w:t>Godziny urzędowania 7: 00 do 14</w:t>
      </w:r>
      <w:r w:rsidR="004254AB" w:rsidRPr="000F6E92">
        <w:rPr>
          <w:rFonts w:asciiTheme="minorHAnsi" w:hAnsiTheme="minorHAnsi"/>
        </w:rPr>
        <w:t>:25</w:t>
      </w:r>
      <w:r w:rsidR="00390CEA" w:rsidRPr="000F6E92">
        <w:rPr>
          <w:rFonts w:asciiTheme="minorHAnsi" w:hAnsiTheme="minorHAnsi"/>
        </w:rPr>
        <w:t xml:space="preserve"> Telefon  (041) 39 02 314 fax (041) 39 02 319</w:t>
      </w:r>
    </w:p>
    <w:p w:rsidR="00004B0F" w:rsidRPr="000F6E92" w:rsidRDefault="00727FA3" w:rsidP="008F4EB2">
      <w:pPr>
        <w:spacing w:after="0" w:line="240" w:lineRule="auto"/>
        <w:jc w:val="both"/>
        <w:rPr>
          <w:rFonts w:asciiTheme="minorHAnsi" w:hAnsiTheme="minorHAnsi"/>
        </w:rPr>
      </w:pPr>
      <w:r w:rsidRPr="000F6E92">
        <w:rPr>
          <w:rFonts w:asciiTheme="minorHAnsi" w:hAnsiTheme="minorHAnsi"/>
        </w:rPr>
        <w:cr/>
      </w:r>
      <w:r w:rsidRPr="000F6E92">
        <w:rPr>
          <w:rFonts w:asciiTheme="minorHAnsi" w:hAnsiTheme="minorHAnsi"/>
          <w:b/>
        </w:rPr>
        <w:t>II. Tryb udzielenia zamówienia</w:t>
      </w:r>
      <w:r w:rsidRPr="000F6E92">
        <w:rPr>
          <w:rFonts w:asciiTheme="minorHAnsi" w:hAnsiTheme="minorHAnsi"/>
          <w:b/>
        </w:rPr>
        <w:cr/>
      </w:r>
      <w:r w:rsidRPr="000F6E92">
        <w:rPr>
          <w:rFonts w:asciiTheme="minorHAnsi" w:hAnsiTheme="minorHAnsi"/>
        </w:rPr>
        <w:cr/>
      </w:r>
      <w:r w:rsidR="008F4EB2" w:rsidRPr="000F6E92">
        <w:rPr>
          <w:rFonts w:asciiTheme="minorHAnsi" w:hAnsiTheme="minorHAnsi"/>
        </w:rPr>
        <w:t xml:space="preserve">1.  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(zwanej dalej również "ustawą </w:t>
      </w:r>
      <w:proofErr w:type="spellStart"/>
      <w:r w:rsidR="008F4EB2" w:rsidRPr="000F6E92">
        <w:rPr>
          <w:rFonts w:asciiTheme="minorHAnsi" w:hAnsiTheme="minorHAnsi"/>
        </w:rPr>
        <w:t>Pzp</w:t>
      </w:r>
      <w:proofErr w:type="spellEnd"/>
      <w:r w:rsidR="008F4EB2" w:rsidRPr="000F6E92">
        <w:rPr>
          <w:rFonts w:asciiTheme="minorHAnsi" w:hAnsiTheme="minorHAnsi"/>
        </w:rPr>
        <w:t>") a także wydane na podstawie niniejszej ustawy rozporządzenia wykonawcze dotyczące przedmiotowego zamówienia publicznego, a zwłaszcza:</w:t>
      </w:r>
      <w:r w:rsidR="008F4EB2" w:rsidRPr="000F6E92">
        <w:rPr>
          <w:rFonts w:asciiTheme="minorHAnsi" w:hAnsiTheme="minorHAnsi"/>
        </w:rPr>
        <w:cr/>
        <w:t>1) Rozporządzenie Ministra Rozwoju z dnia 26 lipca 2016 r. w sprawie rodzajów dokumentów, jakich może żądać zamawiający od wykonawcy w postępowaniu o udzielenie zamówienia (Dz. U.  z 2016 r. poz.1126, Dz. U. z 2018 r. poz. 1993),</w:t>
      </w:r>
      <w:r w:rsidR="008F4EB2" w:rsidRPr="000F6E92">
        <w:rPr>
          <w:rFonts w:asciiTheme="minorHAnsi" w:hAnsiTheme="minorHAnsi"/>
        </w:rPr>
        <w:cr/>
        <w:t>2) Rozporządzenie Prezesa Rady Ministrów z dnia 19 grudnia 2019 r . w sprawie średniego kursu złotego w stosunku do euro stanowiącego podstawę przeliczania wartości zamówień publicznych (Dz. U. z 2019 r. poz. 2453),</w:t>
      </w:r>
      <w:r w:rsidR="008F4EB2" w:rsidRPr="000F6E92">
        <w:rPr>
          <w:rFonts w:asciiTheme="minorHAnsi" w:hAnsiTheme="minorHAnsi"/>
        </w:rPr>
        <w:cr/>
        <w:t>3) Rozporządzenie Ministra Rozwoju i Finansów z dnia 16 grudnia 2019 r. w sprawie kwot wartości zamówień oraz konkursów, od których jest uzależniony obowiązek przekazywania ogłoszeń Urzędowi Publikacji Unii  Europejskiej (Dz. U. z 2019 r. poz. 2450).</w:t>
      </w:r>
      <w:r w:rsidR="008F4EB2" w:rsidRPr="000F6E92">
        <w:rPr>
          <w:rFonts w:asciiTheme="minorHAnsi" w:hAnsiTheme="minorHAnsi"/>
        </w:rPr>
        <w:cr/>
        <w:t xml:space="preserve"> 2. Postępowanie prowadzone jest w trybie przetargu nieograniczonego o wartości szacunkowej powyżej progów ustalonych na podstawie art. 11 ust. 8 Prawa zamówień publicznych.</w:t>
      </w:r>
      <w:r w:rsidR="008F4EB2" w:rsidRPr="000F6E92">
        <w:rPr>
          <w:rFonts w:asciiTheme="minorHAnsi" w:hAnsiTheme="minorHAnsi"/>
        </w:rPr>
        <w:cr/>
        <w:t>3. Podstawa prawna wyboru trybu udzielenia zamówienia publicznego: art. 10 ust. 1 oraz art. 39 - 46 Prawa zamówień publicznych.</w:t>
      </w:r>
      <w:r w:rsidR="008F4EB2" w:rsidRPr="000F6E92">
        <w:rPr>
          <w:rFonts w:asciiTheme="minorHAnsi" w:hAnsiTheme="minorHAnsi"/>
        </w:rPr>
        <w:cr/>
        <w:t xml:space="preserve">4. W zakresie nieuregulowanym w niniejszej Specyfikacji Istotnych Warunków Zamówienia (zwanej dalej "SIWZ" lub "specyfikacją"), zastosowanie mają przepisy ustawy </w:t>
      </w:r>
      <w:proofErr w:type="spellStart"/>
      <w:r w:rsidR="008F4EB2" w:rsidRPr="000F6E92">
        <w:rPr>
          <w:rFonts w:asciiTheme="minorHAnsi" w:hAnsiTheme="minorHAnsi"/>
        </w:rPr>
        <w:t>Pzp</w:t>
      </w:r>
      <w:proofErr w:type="spellEnd"/>
      <w:r w:rsidR="008F4EB2" w:rsidRPr="000F6E92">
        <w:rPr>
          <w:rFonts w:asciiTheme="minorHAnsi" w:hAnsiTheme="minorHAnsi"/>
        </w:rPr>
        <w:t>.</w:t>
      </w:r>
    </w:p>
    <w:p w:rsidR="00DD280E" w:rsidRDefault="00727FA3" w:rsidP="00DD280E">
      <w:pPr>
        <w:spacing w:after="0" w:line="240" w:lineRule="auto"/>
        <w:jc w:val="both"/>
        <w:rPr>
          <w:rFonts w:asciiTheme="minorHAnsi" w:hAnsiTheme="minorHAnsi"/>
        </w:rPr>
      </w:pPr>
      <w:r w:rsidRPr="000F6E92">
        <w:rPr>
          <w:rFonts w:asciiTheme="minorHAnsi" w:hAnsiTheme="minorHAnsi"/>
        </w:rPr>
        <w:t xml:space="preserve"> </w:t>
      </w:r>
      <w:r w:rsidRPr="000F6E92">
        <w:rPr>
          <w:rFonts w:asciiTheme="minorHAnsi" w:hAnsiTheme="minorHAnsi"/>
        </w:rPr>
        <w:cr/>
      </w:r>
      <w:r w:rsidRPr="000F6E92">
        <w:rPr>
          <w:rFonts w:asciiTheme="minorHAnsi" w:hAnsiTheme="minorHAnsi"/>
          <w:b/>
        </w:rPr>
        <w:t>III. Opis przedmiotu zamówienia</w:t>
      </w:r>
      <w:r w:rsidRPr="000F6E92">
        <w:rPr>
          <w:rFonts w:asciiTheme="minorHAnsi" w:hAnsiTheme="minorHAnsi"/>
          <w:b/>
        </w:rPr>
        <w:cr/>
      </w:r>
      <w:r w:rsidRPr="000F6E92">
        <w:rPr>
          <w:rFonts w:asciiTheme="minorHAnsi" w:hAnsiTheme="minorHAnsi"/>
        </w:rPr>
        <w:cr/>
      </w:r>
      <w:r w:rsidR="00DD280E" w:rsidRPr="000F6E92">
        <w:rPr>
          <w:rFonts w:asciiTheme="minorHAnsi" w:hAnsiTheme="minorHAnsi"/>
        </w:rPr>
        <w:t>1. Przedmiot zamówienia stanow</w:t>
      </w:r>
      <w:r w:rsidR="00906B30" w:rsidRPr="000F6E92">
        <w:rPr>
          <w:rFonts w:asciiTheme="minorHAnsi" w:hAnsiTheme="minorHAnsi"/>
        </w:rPr>
        <w:t>i dostawa leków do programów lekowych wg opisu i ilości zawar</w:t>
      </w:r>
      <w:r w:rsidR="008F4EB2" w:rsidRPr="000F6E92">
        <w:rPr>
          <w:rFonts w:asciiTheme="minorHAnsi" w:hAnsiTheme="minorHAnsi"/>
        </w:rPr>
        <w:t>tych w poszczególnych zadaniach określonych w formularzach cenowych wg zadań –</w:t>
      </w:r>
      <w:r w:rsidR="00253908" w:rsidRPr="000F6E92">
        <w:rPr>
          <w:rFonts w:asciiTheme="minorHAnsi" w:hAnsiTheme="minorHAnsi"/>
        </w:rPr>
        <w:t xml:space="preserve"> od 1 do 36.</w:t>
      </w:r>
      <w:r w:rsidR="00906B30" w:rsidRPr="000F6E92">
        <w:rPr>
          <w:rFonts w:asciiTheme="minorHAnsi" w:hAnsiTheme="minorHAnsi"/>
        </w:rPr>
        <w:t xml:space="preserve"> </w:t>
      </w:r>
    </w:p>
    <w:p w:rsidR="0090293E" w:rsidRDefault="0090293E" w:rsidP="00DD280E">
      <w:pPr>
        <w:spacing w:after="0" w:line="240" w:lineRule="auto"/>
        <w:jc w:val="both"/>
        <w:rPr>
          <w:rFonts w:asciiTheme="minorHAnsi" w:hAnsiTheme="minorHAnsi"/>
        </w:rPr>
      </w:pPr>
    </w:p>
    <w:p w:rsidR="00953AEB" w:rsidRPr="00DE4F33" w:rsidRDefault="0090293E"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1  </w:t>
      </w:r>
      <w:proofErr w:type="spellStart"/>
      <w:r w:rsidRPr="00DE4F33">
        <w:rPr>
          <w:rFonts w:asciiTheme="minorHAnsi" w:hAnsiTheme="minorHAnsi"/>
        </w:rPr>
        <w:t>Adalimumab</w:t>
      </w:r>
      <w:r w:rsidR="00CA2240">
        <w:rPr>
          <w:rFonts w:asciiTheme="minorHAnsi" w:hAnsiTheme="minorHAnsi"/>
        </w:rPr>
        <w:t>um</w:t>
      </w:r>
      <w:proofErr w:type="spellEnd"/>
      <w:r w:rsidRPr="00DE4F33">
        <w:rPr>
          <w:rFonts w:asciiTheme="minorHAnsi" w:hAnsiTheme="minorHAnsi"/>
        </w:rPr>
        <w:t xml:space="preserve"> </w:t>
      </w:r>
    </w:p>
    <w:p w:rsidR="0090293E" w:rsidRPr="00DE4F33" w:rsidRDefault="0090293E" w:rsidP="00DD280E">
      <w:pPr>
        <w:spacing w:after="0" w:line="240" w:lineRule="auto"/>
        <w:jc w:val="both"/>
        <w:rPr>
          <w:rFonts w:asciiTheme="minorHAnsi" w:hAnsiTheme="minorHAnsi"/>
        </w:rPr>
      </w:pPr>
      <w:r w:rsidRPr="00DE4F33">
        <w:t xml:space="preserve">Przedmiot zamówienia dotyczy - w zakresie </w:t>
      </w:r>
      <w:r w:rsidR="00CA2240">
        <w:rPr>
          <w:rFonts w:asciiTheme="minorHAnsi" w:hAnsiTheme="minorHAnsi"/>
        </w:rPr>
        <w:t>Zadanie nr 2</w:t>
      </w:r>
      <w:r w:rsidR="00E207D2">
        <w:rPr>
          <w:rFonts w:asciiTheme="minorHAnsi" w:hAnsiTheme="minorHAnsi"/>
        </w:rPr>
        <w:t xml:space="preserve"> </w:t>
      </w:r>
      <w:bookmarkStart w:id="0" w:name="_GoBack"/>
      <w:bookmarkEnd w:id="0"/>
      <w:r w:rsidR="00CA2240">
        <w:rPr>
          <w:rFonts w:asciiTheme="minorHAnsi" w:hAnsiTheme="minorHAnsi"/>
        </w:rPr>
        <w:t xml:space="preserve"> </w:t>
      </w:r>
      <w:proofErr w:type="spellStart"/>
      <w:r w:rsidR="00CA2240" w:rsidRPr="00DE4F33">
        <w:rPr>
          <w:rFonts w:asciiTheme="minorHAnsi" w:hAnsiTheme="minorHAnsi"/>
        </w:rPr>
        <w:t>Adalimumab</w:t>
      </w:r>
      <w:r w:rsidR="00CA2240">
        <w:rPr>
          <w:rFonts w:asciiTheme="minorHAnsi" w:hAnsiTheme="minorHAnsi"/>
        </w:rPr>
        <w:t>um</w:t>
      </w:r>
      <w:proofErr w:type="spellEnd"/>
    </w:p>
    <w:p w:rsidR="0090293E" w:rsidRPr="00DE4F33" w:rsidRDefault="0090293E" w:rsidP="00DD280E">
      <w:pPr>
        <w:spacing w:after="0" w:line="240" w:lineRule="auto"/>
        <w:jc w:val="both"/>
        <w:rPr>
          <w:rFonts w:asciiTheme="minorHAnsi" w:hAnsiTheme="minorHAnsi"/>
        </w:rPr>
      </w:pPr>
      <w:r w:rsidRPr="00DE4F33">
        <w:t xml:space="preserve">Przedmiot zamówienia dotyczy - w zakresie </w:t>
      </w:r>
      <w:r w:rsidR="00232B4D">
        <w:rPr>
          <w:rFonts w:asciiTheme="minorHAnsi" w:hAnsiTheme="minorHAnsi"/>
        </w:rPr>
        <w:t xml:space="preserve">Zadanie nr 3 </w:t>
      </w:r>
      <w:proofErr w:type="spellStart"/>
      <w:r w:rsidR="00232B4D">
        <w:rPr>
          <w:rFonts w:asciiTheme="minorHAnsi" w:hAnsiTheme="minorHAnsi"/>
        </w:rPr>
        <w:t>Etanercept</w:t>
      </w:r>
      <w:r w:rsidR="00E207D2">
        <w:rPr>
          <w:rFonts w:asciiTheme="minorHAnsi" w:hAnsiTheme="minorHAnsi"/>
        </w:rPr>
        <w:t>um</w:t>
      </w:r>
      <w:proofErr w:type="spellEnd"/>
      <w:r w:rsidR="00232B4D">
        <w:rPr>
          <w:rFonts w:asciiTheme="minorHAnsi" w:hAnsiTheme="minorHAnsi"/>
        </w:rPr>
        <w:t xml:space="preserve">  </w:t>
      </w:r>
    </w:p>
    <w:p w:rsidR="0090293E" w:rsidRPr="00DE4F33" w:rsidRDefault="002B0E32" w:rsidP="00DD280E">
      <w:pPr>
        <w:spacing w:after="0" w:line="240" w:lineRule="auto"/>
        <w:jc w:val="both"/>
        <w:rPr>
          <w:rFonts w:asciiTheme="minorHAnsi" w:hAnsiTheme="minorHAnsi"/>
        </w:rPr>
      </w:pPr>
      <w:r w:rsidRPr="00DE4F33">
        <w:t xml:space="preserve">Przedmiot zamówienia dotyczy - w zakresie </w:t>
      </w:r>
      <w:r w:rsidR="0090293E" w:rsidRPr="00DE4F33">
        <w:rPr>
          <w:rFonts w:asciiTheme="minorHAnsi" w:hAnsiTheme="minorHAnsi"/>
        </w:rPr>
        <w:t xml:space="preserve">Zadanie nr 4 </w:t>
      </w:r>
      <w:proofErr w:type="spellStart"/>
      <w:r w:rsidR="0090293E" w:rsidRPr="00DE4F33">
        <w:rPr>
          <w:rFonts w:asciiTheme="minorHAnsi" w:hAnsiTheme="minorHAnsi"/>
        </w:rPr>
        <w:t>Etanercept</w:t>
      </w:r>
      <w:r w:rsidR="00E207D2">
        <w:rPr>
          <w:rFonts w:asciiTheme="minorHAnsi" w:hAnsiTheme="minorHAnsi"/>
        </w:rPr>
        <w:t>um</w:t>
      </w:r>
      <w:proofErr w:type="spellEnd"/>
    </w:p>
    <w:p w:rsidR="0090293E" w:rsidRPr="00DE4F33" w:rsidRDefault="002B0E32" w:rsidP="00DD280E">
      <w:pPr>
        <w:spacing w:after="0" w:line="240" w:lineRule="auto"/>
        <w:jc w:val="both"/>
        <w:rPr>
          <w:rFonts w:asciiTheme="minorHAnsi" w:hAnsiTheme="minorHAnsi"/>
        </w:rPr>
      </w:pPr>
      <w:r w:rsidRPr="00DE4F33">
        <w:t xml:space="preserve">Przedmiot zamówienia dotyczy - w zakresie </w:t>
      </w:r>
      <w:r w:rsidR="0090293E" w:rsidRPr="00DE4F33">
        <w:rPr>
          <w:rFonts w:asciiTheme="minorHAnsi" w:hAnsiTheme="minorHAnsi"/>
        </w:rPr>
        <w:t xml:space="preserve">Zadanie nr 5 </w:t>
      </w:r>
      <w:proofErr w:type="spellStart"/>
      <w:r w:rsidR="0090293E" w:rsidRPr="00DE4F33">
        <w:rPr>
          <w:rFonts w:asciiTheme="minorHAnsi" w:hAnsiTheme="minorHAnsi"/>
        </w:rPr>
        <w:t>Certolizumab</w:t>
      </w:r>
      <w:proofErr w:type="spellEnd"/>
    </w:p>
    <w:p w:rsidR="00632165" w:rsidRPr="00DE4F33" w:rsidRDefault="002B0E32" w:rsidP="00DD280E">
      <w:pPr>
        <w:spacing w:after="0" w:line="240" w:lineRule="auto"/>
        <w:jc w:val="both"/>
        <w:rPr>
          <w:rFonts w:asciiTheme="minorHAnsi" w:hAnsiTheme="minorHAnsi"/>
        </w:rPr>
      </w:pPr>
      <w:r w:rsidRPr="00DE4F33">
        <w:t xml:space="preserve">Przedmiot zamówienia dotyczy - w zakresie </w:t>
      </w:r>
      <w:r w:rsidR="00632165" w:rsidRPr="00DE4F33">
        <w:rPr>
          <w:rFonts w:asciiTheme="minorHAnsi" w:hAnsiTheme="minorHAnsi"/>
        </w:rPr>
        <w:t xml:space="preserve">Zadanie nr 6 </w:t>
      </w:r>
      <w:proofErr w:type="spellStart"/>
      <w:r w:rsidR="00632165" w:rsidRPr="00DE4F33">
        <w:rPr>
          <w:rFonts w:asciiTheme="minorHAnsi" w:hAnsiTheme="minorHAnsi"/>
        </w:rPr>
        <w:t>Infliximab</w:t>
      </w:r>
      <w:proofErr w:type="spellEnd"/>
    </w:p>
    <w:p w:rsidR="00632165" w:rsidRPr="00DE4F33" w:rsidRDefault="002B0E32" w:rsidP="00DD280E">
      <w:pPr>
        <w:spacing w:after="0" w:line="240" w:lineRule="auto"/>
        <w:jc w:val="both"/>
        <w:rPr>
          <w:rFonts w:asciiTheme="minorHAnsi" w:hAnsiTheme="minorHAnsi"/>
        </w:rPr>
      </w:pPr>
      <w:r w:rsidRPr="00DE4F33">
        <w:t xml:space="preserve">Przedmiot zamówienia dotyczy - w zakresie </w:t>
      </w:r>
      <w:r w:rsidR="00632165" w:rsidRPr="00DE4F33">
        <w:rPr>
          <w:rFonts w:asciiTheme="minorHAnsi" w:hAnsiTheme="minorHAnsi"/>
        </w:rPr>
        <w:t xml:space="preserve">Zadanie nr 7 </w:t>
      </w:r>
      <w:proofErr w:type="spellStart"/>
      <w:r w:rsidR="00632165" w:rsidRPr="00DE4F33">
        <w:rPr>
          <w:rFonts w:asciiTheme="minorHAnsi" w:hAnsiTheme="minorHAnsi"/>
        </w:rPr>
        <w:t>Baricitinib</w:t>
      </w:r>
      <w:proofErr w:type="spellEnd"/>
    </w:p>
    <w:p w:rsidR="00632165" w:rsidRPr="00DE4F33" w:rsidRDefault="002B0E32" w:rsidP="00DD280E">
      <w:pPr>
        <w:spacing w:after="0" w:line="240" w:lineRule="auto"/>
        <w:jc w:val="both"/>
        <w:rPr>
          <w:rFonts w:asciiTheme="minorHAnsi" w:hAnsiTheme="minorHAnsi"/>
        </w:rPr>
      </w:pPr>
      <w:r w:rsidRPr="00DE4F33">
        <w:t xml:space="preserve">Przedmiot zamówienia dotyczy - w zakresie </w:t>
      </w:r>
      <w:r w:rsidR="00632165" w:rsidRPr="00DE4F33">
        <w:rPr>
          <w:rFonts w:asciiTheme="minorHAnsi" w:hAnsiTheme="minorHAnsi"/>
        </w:rPr>
        <w:t xml:space="preserve">Zadanie nr 8 </w:t>
      </w:r>
      <w:proofErr w:type="spellStart"/>
      <w:r w:rsidR="00632165" w:rsidRPr="00DE4F33">
        <w:rPr>
          <w:rFonts w:asciiTheme="minorHAnsi" w:hAnsiTheme="minorHAnsi"/>
        </w:rPr>
        <w:t>Tocilizumab</w:t>
      </w:r>
      <w:proofErr w:type="spellEnd"/>
      <w:r w:rsidR="00632165" w:rsidRPr="00DE4F33">
        <w:rPr>
          <w:rFonts w:asciiTheme="minorHAnsi" w:hAnsiTheme="minorHAnsi"/>
        </w:rPr>
        <w:t xml:space="preserve"> 162 </w:t>
      </w:r>
      <w:proofErr w:type="spellStart"/>
      <w:r w:rsidR="00632165" w:rsidRPr="00DE4F33">
        <w:rPr>
          <w:rFonts w:asciiTheme="minorHAnsi" w:hAnsiTheme="minorHAnsi"/>
        </w:rPr>
        <w:t>amp.strzyk</w:t>
      </w:r>
      <w:proofErr w:type="spellEnd"/>
    </w:p>
    <w:p w:rsidR="0090293E" w:rsidRPr="00DE4F33" w:rsidRDefault="002B0E32" w:rsidP="00DD280E">
      <w:pPr>
        <w:spacing w:after="0" w:line="240" w:lineRule="auto"/>
        <w:jc w:val="both"/>
        <w:rPr>
          <w:rFonts w:asciiTheme="minorHAnsi" w:hAnsiTheme="minorHAnsi"/>
        </w:rPr>
      </w:pPr>
      <w:r w:rsidRPr="00DE4F33">
        <w:t xml:space="preserve">Przedmiot zamówienia dotyczy - w zakresie </w:t>
      </w:r>
      <w:r w:rsidR="00467E82" w:rsidRPr="00DE4F33">
        <w:rPr>
          <w:rFonts w:asciiTheme="minorHAnsi" w:hAnsiTheme="minorHAnsi"/>
        </w:rPr>
        <w:t xml:space="preserve">Zadanie nr 9 </w:t>
      </w:r>
      <w:proofErr w:type="spellStart"/>
      <w:r w:rsidR="00467E82" w:rsidRPr="00DE4F33">
        <w:rPr>
          <w:rFonts w:asciiTheme="minorHAnsi" w:hAnsiTheme="minorHAnsi"/>
        </w:rPr>
        <w:t>Tocilizumab</w:t>
      </w:r>
      <w:proofErr w:type="spellEnd"/>
      <w:r w:rsidR="00467E82" w:rsidRPr="00DE4F33">
        <w:rPr>
          <w:rFonts w:asciiTheme="minorHAnsi" w:hAnsiTheme="minorHAnsi"/>
        </w:rPr>
        <w:t xml:space="preserve">  200mg</w:t>
      </w:r>
    </w:p>
    <w:p w:rsidR="00467E82" w:rsidRPr="00DE4F33" w:rsidRDefault="002B0E32" w:rsidP="00DD280E">
      <w:pPr>
        <w:spacing w:after="0" w:line="240" w:lineRule="auto"/>
        <w:jc w:val="both"/>
        <w:rPr>
          <w:rFonts w:asciiTheme="minorHAnsi" w:hAnsiTheme="minorHAnsi"/>
        </w:rPr>
      </w:pPr>
      <w:r w:rsidRPr="00DE4F33">
        <w:t xml:space="preserve">Przedmiot zamówienia dotyczy - w zakresie </w:t>
      </w:r>
      <w:r w:rsidR="00467E82" w:rsidRPr="00DE4F33">
        <w:rPr>
          <w:rFonts w:asciiTheme="minorHAnsi" w:hAnsiTheme="minorHAnsi"/>
        </w:rPr>
        <w:t xml:space="preserve">Zadanie nr 10 </w:t>
      </w:r>
      <w:proofErr w:type="spellStart"/>
      <w:r w:rsidR="00467E82" w:rsidRPr="00DE4F33">
        <w:rPr>
          <w:rFonts w:asciiTheme="minorHAnsi" w:hAnsiTheme="minorHAnsi"/>
        </w:rPr>
        <w:t>Tocilizumab</w:t>
      </w:r>
      <w:proofErr w:type="spellEnd"/>
      <w:r w:rsidR="00467E82" w:rsidRPr="00DE4F33">
        <w:rPr>
          <w:rFonts w:asciiTheme="minorHAnsi" w:hAnsiTheme="minorHAnsi"/>
        </w:rPr>
        <w:t xml:space="preserve"> 400mg</w:t>
      </w:r>
    </w:p>
    <w:p w:rsidR="00467E82" w:rsidRPr="00DE4F33" w:rsidRDefault="002B0E32" w:rsidP="00DD280E">
      <w:pPr>
        <w:spacing w:after="0" w:line="240" w:lineRule="auto"/>
        <w:jc w:val="both"/>
        <w:rPr>
          <w:rFonts w:asciiTheme="minorHAnsi" w:hAnsiTheme="minorHAnsi"/>
        </w:rPr>
      </w:pPr>
      <w:r w:rsidRPr="00DE4F33">
        <w:lastRenderedPageBreak/>
        <w:t xml:space="preserve">Przedmiot zamówienia dotyczy - w zakresie </w:t>
      </w:r>
      <w:r w:rsidR="00D6187B" w:rsidRPr="00DE4F33">
        <w:rPr>
          <w:rFonts w:asciiTheme="minorHAnsi" w:hAnsiTheme="minorHAnsi"/>
        </w:rPr>
        <w:t xml:space="preserve">Zadanie nr 11 </w:t>
      </w:r>
      <w:proofErr w:type="spellStart"/>
      <w:r w:rsidR="00D6187B" w:rsidRPr="00DE4F33">
        <w:rPr>
          <w:rFonts w:asciiTheme="minorHAnsi" w:hAnsiTheme="minorHAnsi"/>
        </w:rPr>
        <w:t>Tocilizumab</w:t>
      </w:r>
      <w:proofErr w:type="spellEnd"/>
      <w:r w:rsidR="00D6187B" w:rsidRPr="00DE4F33">
        <w:rPr>
          <w:rFonts w:asciiTheme="minorHAnsi" w:hAnsiTheme="minorHAnsi"/>
        </w:rPr>
        <w:t xml:space="preserve"> 80mg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12 </w:t>
      </w:r>
      <w:proofErr w:type="spellStart"/>
      <w:r w:rsidR="00D6187B" w:rsidRPr="00DE4F33">
        <w:rPr>
          <w:rFonts w:asciiTheme="minorHAnsi" w:hAnsiTheme="minorHAnsi"/>
        </w:rPr>
        <w:t>Tofacitinib</w:t>
      </w:r>
      <w:proofErr w:type="spellEnd"/>
      <w:r w:rsidR="00D6187B" w:rsidRPr="00DE4F33">
        <w:rPr>
          <w:rFonts w:asciiTheme="minorHAnsi" w:hAnsiTheme="minorHAnsi"/>
        </w:rPr>
        <w:t xml:space="preserve"> 5mg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13 </w:t>
      </w:r>
      <w:proofErr w:type="spellStart"/>
      <w:r w:rsidR="00D6187B" w:rsidRPr="00DE4F33">
        <w:rPr>
          <w:rFonts w:asciiTheme="minorHAnsi" w:hAnsiTheme="minorHAnsi"/>
        </w:rPr>
        <w:t>Tofacitinib</w:t>
      </w:r>
      <w:proofErr w:type="spellEnd"/>
      <w:r w:rsidR="00D6187B" w:rsidRPr="00DE4F33">
        <w:rPr>
          <w:rFonts w:asciiTheme="minorHAnsi" w:hAnsiTheme="minorHAnsi"/>
        </w:rPr>
        <w:t xml:space="preserve"> 10mg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14 </w:t>
      </w:r>
      <w:proofErr w:type="spellStart"/>
      <w:r w:rsidR="00D6187B" w:rsidRPr="00DE4F33">
        <w:rPr>
          <w:rFonts w:asciiTheme="minorHAnsi" w:hAnsiTheme="minorHAnsi"/>
        </w:rPr>
        <w:t>Golimumab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15 </w:t>
      </w:r>
      <w:proofErr w:type="spellStart"/>
      <w:r w:rsidR="00D6187B" w:rsidRPr="00DE4F33">
        <w:rPr>
          <w:rFonts w:asciiTheme="minorHAnsi" w:hAnsiTheme="minorHAnsi"/>
        </w:rPr>
        <w:t>Sekukinumab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16 </w:t>
      </w:r>
      <w:proofErr w:type="spellStart"/>
      <w:r w:rsidR="00D6187B" w:rsidRPr="00DE4F33">
        <w:rPr>
          <w:rFonts w:asciiTheme="minorHAnsi" w:hAnsiTheme="minorHAnsi"/>
        </w:rPr>
        <w:t>Rituximab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17 </w:t>
      </w:r>
      <w:proofErr w:type="spellStart"/>
      <w:r w:rsidR="00D6187B" w:rsidRPr="00DE4F33">
        <w:rPr>
          <w:rFonts w:asciiTheme="minorHAnsi" w:hAnsiTheme="minorHAnsi"/>
        </w:rPr>
        <w:t>Vedolizumab</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18 </w:t>
      </w:r>
      <w:proofErr w:type="spellStart"/>
      <w:r w:rsidR="00D6187B" w:rsidRPr="00DE4F33">
        <w:rPr>
          <w:rFonts w:asciiTheme="minorHAnsi" w:hAnsiTheme="minorHAnsi"/>
        </w:rPr>
        <w:t>Dimethyli</w:t>
      </w:r>
      <w:proofErr w:type="spellEnd"/>
      <w:r w:rsidR="00D6187B" w:rsidRPr="00DE4F33">
        <w:rPr>
          <w:rFonts w:asciiTheme="minorHAnsi" w:hAnsiTheme="minorHAnsi"/>
        </w:rPr>
        <w:t xml:space="preserve"> </w:t>
      </w:r>
      <w:proofErr w:type="spellStart"/>
      <w:r w:rsidR="00D6187B" w:rsidRPr="00DE4F33">
        <w:rPr>
          <w:rFonts w:asciiTheme="minorHAnsi" w:hAnsiTheme="minorHAnsi"/>
        </w:rPr>
        <w:t>fumaras</w:t>
      </w:r>
      <w:proofErr w:type="spellEnd"/>
      <w:r w:rsidR="00D6187B" w:rsidRPr="00DE4F33">
        <w:rPr>
          <w:rFonts w:asciiTheme="minorHAnsi" w:hAnsiTheme="minorHAnsi"/>
        </w:rPr>
        <w:t xml:space="preserve">  240mg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19 </w:t>
      </w:r>
      <w:proofErr w:type="spellStart"/>
      <w:r w:rsidR="00D6187B" w:rsidRPr="00DE4F33">
        <w:rPr>
          <w:rFonts w:asciiTheme="minorHAnsi" w:hAnsiTheme="minorHAnsi"/>
        </w:rPr>
        <w:t>Dimethyli</w:t>
      </w:r>
      <w:proofErr w:type="spellEnd"/>
      <w:r w:rsidR="00D6187B" w:rsidRPr="00DE4F33">
        <w:rPr>
          <w:rFonts w:asciiTheme="minorHAnsi" w:hAnsiTheme="minorHAnsi"/>
        </w:rPr>
        <w:t xml:space="preserve"> </w:t>
      </w:r>
      <w:proofErr w:type="spellStart"/>
      <w:r w:rsidR="00D6187B" w:rsidRPr="00DE4F33">
        <w:rPr>
          <w:rFonts w:asciiTheme="minorHAnsi" w:hAnsiTheme="minorHAnsi"/>
        </w:rPr>
        <w:t>fumaras</w:t>
      </w:r>
      <w:proofErr w:type="spellEnd"/>
      <w:r w:rsidR="00D6187B" w:rsidRPr="00DE4F33">
        <w:rPr>
          <w:rFonts w:asciiTheme="minorHAnsi" w:hAnsiTheme="minorHAnsi"/>
        </w:rPr>
        <w:t xml:space="preserve"> 120mg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20 </w:t>
      </w:r>
      <w:proofErr w:type="spellStart"/>
      <w:r w:rsidR="00D6187B" w:rsidRPr="00DE4F33">
        <w:rPr>
          <w:rFonts w:asciiTheme="minorHAnsi" w:hAnsiTheme="minorHAnsi"/>
        </w:rPr>
        <w:t>Everolimus</w:t>
      </w:r>
      <w:proofErr w:type="spellEnd"/>
      <w:r w:rsidR="00D6187B" w:rsidRPr="00DE4F33">
        <w:rPr>
          <w:rFonts w:asciiTheme="minorHAnsi" w:hAnsiTheme="minorHAnsi"/>
        </w:rPr>
        <w:t xml:space="preserve"> 10mg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D6187B" w:rsidRPr="00DE4F33">
        <w:rPr>
          <w:rFonts w:asciiTheme="minorHAnsi" w:hAnsiTheme="minorHAnsi"/>
        </w:rPr>
        <w:t xml:space="preserve">Zadanie nr 21 </w:t>
      </w:r>
      <w:proofErr w:type="spellStart"/>
      <w:r w:rsidR="00D6187B" w:rsidRPr="00DE4F33">
        <w:rPr>
          <w:rFonts w:asciiTheme="minorHAnsi" w:hAnsiTheme="minorHAnsi"/>
        </w:rPr>
        <w:t>Everolimus</w:t>
      </w:r>
      <w:proofErr w:type="spellEnd"/>
      <w:r w:rsidR="00D6187B" w:rsidRPr="00DE4F33">
        <w:rPr>
          <w:rFonts w:asciiTheme="minorHAnsi" w:hAnsiTheme="minorHAnsi"/>
        </w:rPr>
        <w:t xml:space="preserve"> 5mg</w:t>
      </w:r>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22 </w:t>
      </w:r>
      <w:proofErr w:type="spellStart"/>
      <w:r w:rsidR="00190B8D" w:rsidRPr="00DE4F33">
        <w:rPr>
          <w:rFonts w:asciiTheme="minorHAnsi" w:hAnsiTheme="minorHAnsi"/>
        </w:rPr>
        <w:t>Everolimus</w:t>
      </w:r>
      <w:proofErr w:type="spellEnd"/>
      <w:r w:rsidR="00190B8D" w:rsidRPr="00DE4F33">
        <w:rPr>
          <w:rFonts w:asciiTheme="minorHAnsi" w:hAnsiTheme="minorHAnsi"/>
        </w:rPr>
        <w:t xml:space="preserve"> 2,5mg</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23 </w:t>
      </w:r>
      <w:proofErr w:type="spellStart"/>
      <w:r w:rsidR="00190B8D" w:rsidRPr="00DE4F33">
        <w:rPr>
          <w:rFonts w:asciiTheme="minorHAnsi" w:hAnsiTheme="minorHAnsi"/>
        </w:rPr>
        <w:t>Glatirameri</w:t>
      </w:r>
      <w:proofErr w:type="spellEnd"/>
      <w:r w:rsidR="00190B8D" w:rsidRPr="00DE4F33">
        <w:rPr>
          <w:rFonts w:asciiTheme="minorHAnsi" w:hAnsiTheme="minorHAnsi"/>
        </w:rPr>
        <w:t xml:space="preserve"> </w:t>
      </w:r>
      <w:proofErr w:type="spellStart"/>
      <w:r w:rsidR="00190B8D" w:rsidRPr="00DE4F33">
        <w:rPr>
          <w:rFonts w:asciiTheme="minorHAnsi" w:hAnsiTheme="minorHAnsi"/>
        </w:rPr>
        <w:t>acetas</w:t>
      </w:r>
      <w:proofErr w:type="spellEnd"/>
    </w:p>
    <w:p w:rsidR="00D6187B"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24 </w:t>
      </w:r>
      <w:proofErr w:type="spellStart"/>
      <w:r w:rsidR="00190B8D" w:rsidRPr="00DE4F33">
        <w:rPr>
          <w:rFonts w:asciiTheme="minorHAnsi" w:hAnsiTheme="minorHAnsi"/>
        </w:rPr>
        <w:t>Fingolimod</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25 </w:t>
      </w:r>
      <w:proofErr w:type="spellStart"/>
      <w:r w:rsidR="00190B8D" w:rsidRPr="00DE4F33">
        <w:rPr>
          <w:rFonts w:asciiTheme="minorHAnsi" w:hAnsiTheme="minorHAnsi"/>
        </w:rPr>
        <w:t>Natalizumab</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26 </w:t>
      </w:r>
      <w:proofErr w:type="spellStart"/>
      <w:r w:rsidR="00190B8D" w:rsidRPr="00DE4F33">
        <w:rPr>
          <w:rFonts w:asciiTheme="minorHAnsi" w:hAnsiTheme="minorHAnsi"/>
        </w:rPr>
        <w:t>Ocrelizumab</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27 </w:t>
      </w:r>
      <w:proofErr w:type="spellStart"/>
      <w:r w:rsidR="00190B8D" w:rsidRPr="00DE4F33">
        <w:rPr>
          <w:rFonts w:asciiTheme="minorHAnsi" w:hAnsiTheme="minorHAnsi"/>
        </w:rPr>
        <w:t>Peginterferon</w:t>
      </w:r>
      <w:proofErr w:type="spellEnd"/>
      <w:r w:rsidR="00190B8D" w:rsidRPr="00DE4F33">
        <w:rPr>
          <w:rFonts w:asciiTheme="minorHAnsi" w:hAnsiTheme="minorHAnsi"/>
        </w:rPr>
        <w:t xml:space="preserve"> 63 i 94</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28 </w:t>
      </w:r>
      <w:proofErr w:type="spellStart"/>
      <w:r w:rsidR="00190B8D" w:rsidRPr="00DE4F33">
        <w:rPr>
          <w:rFonts w:asciiTheme="minorHAnsi" w:hAnsiTheme="minorHAnsi"/>
        </w:rPr>
        <w:t>Peginterferon</w:t>
      </w:r>
      <w:proofErr w:type="spellEnd"/>
      <w:r w:rsidR="00190B8D" w:rsidRPr="00DE4F33">
        <w:rPr>
          <w:rFonts w:asciiTheme="minorHAnsi" w:hAnsiTheme="minorHAnsi"/>
        </w:rPr>
        <w:t xml:space="preserve"> 125</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29 Interferon B-1A 44mcg</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30 Interferon B-1A 30mcg</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31 Interferon B-1B</w:t>
      </w:r>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 xml:space="preserve">Zadanie nr 32 </w:t>
      </w:r>
      <w:proofErr w:type="spellStart"/>
      <w:r w:rsidR="00190B8D" w:rsidRPr="00DE4F33">
        <w:rPr>
          <w:rFonts w:asciiTheme="minorHAnsi" w:hAnsiTheme="minorHAnsi"/>
        </w:rPr>
        <w:t>Teriflunomid</w:t>
      </w:r>
      <w:proofErr w:type="spellEnd"/>
    </w:p>
    <w:p w:rsidR="00190B8D" w:rsidRPr="00DE4F33" w:rsidRDefault="002B0E32" w:rsidP="00DD280E">
      <w:pPr>
        <w:spacing w:after="0" w:line="240" w:lineRule="auto"/>
        <w:jc w:val="both"/>
        <w:rPr>
          <w:rFonts w:asciiTheme="minorHAnsi" w:hAnsiTheme="minorHAnsi"/>
        </w:rPr>
      </w:pPr>
      <w:r w:rsidRPr="00DE4F33">
        <w:t xml:space="preserve">Przedmiot zamówienia dotyczy - w zakresie </w:t>
      </w:r>
      <w:r w:rsidR="00190B8D" w:rsidRPr="00DE4F33">
        <w:rPr>
          <w:rFonts w:asciiTheme="minorHAnsi" w:hAnsiTheme="minorHAnsi"/>
        </w:rPr>
        <w:t>Zadanie nr 33 Immunoglobuliny</w:t>
      </w:r>
    </w:p>
    <w:p w:rsidR="002B0E32" w:rsidRPr="00DE4F33" w:rsidRDefault="002B0E32"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34 </w:t>
      </w:r>
      <w:proofErr w:type="spellStart"/>
      <w:r w:rsidRPr="00DE4F33">
        <w:rPr>
          <w:rFonts w:asciiTheme="minorHAnsi" w:hAnsiTheme="minorHAnsi"/>
        </w:rPr>
        <w:t>Ustekinumab</w:t>
      </w:r>
      <w:proofErr w:type="spellEnd"/>
      <w:r w:rsidRPr="00DE4F33">
        <w:rPr>
          <w:rFonts w:asciiTheme="minorHAnsi" w:hAnsiTheme="minorHAnsi"/>
        </w:rPr>
        <w:t xml:space="preserve"> 45mg</w:t>
      </w:r>
    </w:p>
    <w:p w:rsidR="002B0E32" w:rsidRPr="00DE4F33" w:rsidRDefault="002B0E32"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35 </w:t>
      </w:r>
      <w:proofErr w:type="spellStart"/>
      <w:r w:rsidRPr="00DE4F33">
        <w:rPr>
          <w:rFonts w:asciiTheme="minorHAnsi" w:hAnsiTheme="minorHAnsi"/>
        </w:rPr>
        <w:t>Cinacalcet</w:t>
      </w:r>
      <w:proofErr w:type="spellEnd"/>
      <w:r w:rsidRPr="00DE4F33">
        <w:rPr>
          <w:rFonts w:asciiTheme="minorHAnsi" w:hAnsiTheme="minorHAnsi"/>
        </w:rPr>
        <w:t xml:space="preserve"> 30mg i 60mg</w:t>
      </w:r>
    </w:p>
    <w:p w:rsidR="002B0E32" w:rsidRDefault="002B0E32" w:rsidP="00DD280E">
      <w:pPr>
        <w:spacing w:after="0" w:line="240" w:lineRule="auto"/>
        <w:jc w:val="both"/>
        <w:rPr>
          <w:rFonts w:asciiTheme="minorHAnsi" w:hAnsiTheme="minorHAnsi"/>
        </w:rPr>
      </w:pPr>
      <w:r w:rsidRPr="00DE4F33">
        <w:t xml:space="preserve">Przedmiot zamówienia dotyczy - w zakresie </w:t>
      </w:r>
      <w:r w:rsidRPr="00DE4F33">
        <w:rPr>
          <w:rFonts w:asciiTheme="minorHAnsi" w:hAnsiTheme="minorHAnsi"/>
        </w:rPr>
        <w:t xml:space="preserve">Zadanie nr 36 </w:t>
      </w:r>
      <w:proofErr w:type="spellStart"/>
      <w:r w:rsidRPr="00DE4F33">
        <w:rPr>
          <w:rFonts w:asciiTheme="minorHAnsi" w:hAnsiTheme="minorHAnsi"/>
        </w:rPr>
        <w:t>Darbepoetyna</w:t>
      </w:r>
      <w:proofErr w:type="spellEnd"/>
      <w:r w:rsidRPr="00DE4F33">
        <w:rPr>
          <w:rFonts w:asciiTheme="minorHAnsi" w:hAnsiTheme="minorHAnsi"/>
        </w:rPr>
        <w:t xml:space="preserve"> 40mcg</w:t>
      </w:r>
    </w:p>
    <w:p w:rsidR="000C483F" w:rsidRDefault="000C483F" w:rsidP="00DD280E">
      <w:pPr>
        <w:spacing w:after="0" w:line="240" w:lineRule="auto"/>
        <w:ind w:right="-57"/>
        <w:rPr>
          <w:rFonts w:asciiTheme="minorHAnsi" w:hAnsiTheme="minorHAnsi"/>
        </w:rPr>
      </w:pPr>
    </w:p>
    <w:p w:rsidR="00DD280E" w:rsidRPr="000F6E92" w:rsidRDefault="00DD280E" w:rsidP="00DD280E">
      <w:pPr>
        <w:spacing w:after="0" w:line="240" w:lineRule="auto"/>
        <w:ind w:right="-57"/>
        <w:rPr>
          <w:rFonts w:asciiTheme="minorHAnsi" w:hAnsiTheme="minorHAnsi"/>
          <w:b/>
          <w:bCs/>
        </w:rPr>
      </w:pPr>
      <w:r w:rsidRPr="000F6E92">
        <w:rPr>
          <w:rFonts w:asciiTheme="minorHAnsi" w:hAnsiTheme="minorHAnsi"/>
        </w:rPr>
        <w:t xml:space="preserve">Kody Wspólnego Słownika Zamówień: </w:t>
      </w:r>
      <w:r w:rsidR="00906B30" w:rsidRPr="000F6E92">
        <w:rPr>
          <w:rStyle w:val="cpvvoccodes"/>
          <w:rFonts w:asciiTheme="minorHAnsi" w:hAnsiTheme="minorHAnsi"/>
        </w:rPr>
        <w:t>33600000-6 – produkty farmaceutyczne</w:t>
      </w:r>
    </w:p>
    <w:p w:rsidR="00242940" w:rsidRDefault="00242940" w:rsidP="00390CEA">
      <w:pPr>
        <w:spacing w:after="0" w:line="240" w:lineRule="auto"/>
        <w:rPr>
          <w:rFonts w:asciiTheme="minorHAnsi" w:hAnsiTheme="minorHAnsi"/>
        </w:rPr>
      </w:pPr>
    </w:p>
    <w:p w:rsidR="00242940" w:rsidRDefault="00727FA3" w:rsidP="00390CEA">
      <w:pPr>
        <w:spacing w:after="0" w:line="240" w:lineRule="auto"/>
        <w:rPr>
          <w:rFonts w:asciiTheme="minorHAnsi" w:hAnsiTheme="minorHAnsi"/>
        </w:rPr>
      </w:pPr>
      <w:r w:rsidRPr="000F6E92">
        <w:rPr>
          <w:rFonts w:asciiTheme="minorHAnsi" w:hAnsiTheme="minorHAnsi"/>
        </w:rPr>
        <w:t>2. Zamawiający</w:t>
      </w:r>
      <w:r w:rsidR="00FB5BBE" w:rsidRPr="000F6E92">
        <w:rPr>
          <w:rFonts w:asciiTheme="minorHAnsi" w:hAnsiTheme="minorHAnsi"/>
        </w:rPr>
        <w:t xml:space="preserve"> </w:t>
      </w:r>
      <w:r w:rsidRPr="000F6E92">
        <w:rPr>
          <w:rFonts w:asciiTheme="minorHAnsi" w:hAnsiTheme="minorHAnsi"/>
        </w:rPr>
        <w:t>dopuszcza możliwość składania ofert częściowych</w:t>
      </w:r>
      <w:r w:rsidR="00906B30" w:rsidRPr="000F6E92">
        <w:rPr>
          <w:rFonts w:asciiTheme="minorHAnsi" w:hAnsiTheme="minorHAnsi"/>
        </w:rPr>
        <w:t xml:space="preserve"> na wybrane przez Wykonawcę</w:t>
      </w:r>
    </w:p>
    <w:p w:rsidR="00FB5BBE" w:rsidRDefault="00242940" w:rsidP="00390CEA">
      <w:pPr>
        <w:spacing w:after="0" w:line="240" w:lineRule="auto"/>
        <w:rPr>
          <w:rFonts w:asciiTheme="minorHAnsi" w:hAnsiTheme="minorHAnsi"/>
        </w:rPr>
      </w:pPr>
      <w:r>
        <w:rPr>
          <w:rFonts w:asciiTheme="minorHAnsi" w:hAnsiTheme="minorHAnsi"/>
        </w:rPr>
        <w:t xml:space="preserve">    </w:t>
      </w:r>
      <w:r w:rsidR="00906B30" w:rsidRPr="000F6E92">
        <w:rPr>
          <w:rFonts w:asciiTheme="minorHAnsi" w:hAnsiTheme="minorHAnsi"/>
        </w:rPr>
        <w:t xml:space="preserve"> zadanie/a.</w:t>
      </w:r>
      <w:r w:rsidR="00727FA3" w:rsidRPr="000F6E92">
        <w:rPr>
          <w:rFonts w:asciiTheme="minorHAnsi" w:hAnsiTheme="minorHAnsi"/>
        </w:rPr>
        <w:t xml:space="preserve"> </w:t>
      </w:r>
    </w:p>
    <w:p w:rsidR="00C31505" w:rsidRPr="00C31505" w:rsidRDefault="0080515E" w:rsidP="00390CEA">
      <w:pPr>
        <w:spacing w:after="0" w:line="240" w:lineRule="auto"/>
        <w:rPr>
          <w:rFonts w:asciiTheme="minorHAnsi" w:hAnsiTheme="minorHAnsi"/>
          <w:b/>
        </w:rPr>
      </w:pPr>
      <w:r>
        <w:rPr>
          <w:rFonts w:asciiTheme="minorHAnsi" w:hAnsiTheme="minorHAnsi"/>
          <w:b/>
        </w:rPr>
        <w:t xml:space="preserve">2.1 </w:t>
      </w:r>
      <w:r w:rsidR="00C31505" w:rsidRPr="00C31505">
        <w:rPr>
          <w:rFonts w:asciiTheme="minorHAnsi" w:hAnsiTheme="minorHAnsi"/>
          <w:b/>
        </w:rPr>
        <w:t>-  Zamawiający w poszczególnych  zadaniach dopuszcza składanie ofert równoważnych</w:t>
      </w:r>
    </w:p>
    <w:p w:rsidR="0080515E" w:rsidRPr="0080515E" w:rsidRDefault="0080515E" w:rsidP="0080515E">
      <w:pPr>
        <w:spacing w:after="120"/>
        <w:jc w:val="both"/>
        <w:rPr>
          <w:rFonts w:asciiTheme="minorHAnsi" w:hAnsiTheme="minorHAnsi"/>
        </w:rPr>
      </w:pPr>
      <w:r w:rsidRPr="0080515E">
        <w:rPr>
          <w:rFonts w:asciiTheme="minorHAnsi" w:hAnsiTheme="minorHAnsi"/>
        </w:rPr>
        <w:t>Zgodnie z orzeczeniem KIO z dnia 20 grudnia 2016 r. (sygn. akt. KIO 2312/16)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w:t>
      </w:r>
    </w:p>
    <w:p w:rsidR="0080515E" w:rsidRPr="0080515E" w:rsidRDefault="0080515E" w:rsidP="0080515E">
      <w:pPr>
        <w:spacing w:after="120"/>
        <w:rPr>
          <w:rFonts w:asciiTheme="minorHAnsi" w:hAnsiTheme="minorHAnsi"/>
        </w:rPr>
      </w:pPr>
      <w:r w:rsidRPr="0080515E">
        <w:rPr>
          <w:rFonts w:asciiTheme="minorHAnsi" w:hAnsiTheme="minorHAnsi"/>
        </w:rPr>
        <w:t>Zgodnie z art. 30 ust. 5 ustawy, wykonawca, który powołuje się na rozwiązania równoważne opisywane przez zamawiającego jest obowiązany wykazać,</w:t>
      </w:r>
      <w:r w:rsidR="000F7C1F">
        <w:rPr>
          <w:rFonts w:asciiTheme="minorHAnsi" w:hAnsiTheme="minorHAnsi"/>
        </w:rPr>
        <w:t xml:space="preserve"> </w:t>
      </w:r>
      <w:r w:rsidRPr="0080515E">
        <w:rPr>
          <w:rFonts w:asciiTheme="minorHAnsi" w:hAnsiTheme="minorHAnsi"/>
        </w:rPr>
        <w:t>że oferowane przez niego usługi, dostawy lub roboty budowlane spełniają wymagania określone przez zamawiającego.</w:t>
      </w:r>
    </w:p>
    <w:p w:rsidR="00C31505" w:rsidRPr="000F6E92" w:rsidRDefault="00C31505" w:rsidP="00390CEA">
      <w:pPr>
        <w:spacing w:after="0" w:line="240" w:lineRule="auto"/>
        <w:rPr>
          <w:rFonts w:asciiTheme="minorHAnsi" w:hAnsiTheme="minorHAnsi"/>
        </w:rPr>
      </w:pPr>
    </w:p>
    <w:p w:rsidR="00242940" w:rsidRDefault="00727FA3" w:rsidP="00247FC9">
      <w:pPr>
        <w:spacing w:after="0" w:line="240" w:lineRule="auto"/>
        <w:jc w:val="both"/>
        <w:rPr>
          <w:rFonts w:asciiTheme="minorHAnsi" w:hAnsiTheme="minorHAnsi"/>
        </w:rPr>
      </w:pPr>
      <w:r w:rsidRPr="000F6E92">
        <w:rPr>
          <w:rFonts w:asciiTheme="minorHAnsi" w:hAnsiTheme="minorHAnsi"/>
        </w:rPr>
        <w:t xml:space="preserve">3. Zamawiający nie dopuszcza możliwości składania ofert wariantowych </w:t>
      </w:r>
      <w:r w:rsidRPr="000F6E92">
        <w:rPr>
          <w:rFonts w:asciiTheme="minorHAnsi" w:hAnsiTheme="minorHAnsi"/>
        </w:rPr>
        <w:cr/>
        <w:t xml:space="preserve">4. Przedmiotem niniejszego postępowania nie jest zawarcie umowy ramowej </w:t>
      </w:r>
      <w:r w:rsidRPr="000F6E92">
        <w:rPr>
          <w:rFonts w:asciiTheme="minorHAnsi" w:hAnsiTheme="minorHAnsi"/>
        </w:rPr>
        <w:cr/>
        <w:t>5. Zamawiający nie dopuszcza możliwości udzielenia zamówień uzupełniających.</w:t>
      </w:r>
      <w:r w:rsidRPr="000F6E92">
        <w:rPr>
          <w:rFonts w:asciiTheme="minorHAnsi" w:hAnsiTheme="minorHAnsi"/>
        </w:rPr>
        <w:cr/>
      </w:r>
      <w:r w:rsidR="00242940" w:rsidRPr="00242940">
        <w:rPr>
          <w:rFonts w:asciiTheme="minorHAnsi" w:hAnsiTheme="minorHAnsi"/>
        </w:rPr>
        <w:t xml:space="preserve"> </w:t>
      </w:r>
    </w:p>
    <w:p w:rsidR="00242940" w:rsidRDefault="00242940" w:rsidP="00247FC9">
      <w:pPr>
        <w:spacing w:after="0" w:line="240" w:lineRule="auto"/>
        <w:jc w:val="both"/>
        <w:rPr>
          <w:rFonts w:asciiTheme="minorHAnsi" w:hAnsiTheme="minorHAnsi"/>
        </w:rPr>
      </w:pPr>
    </w:p>
    <w:p w:rsidR="00247FC9" w:rsidRPr="000F6E92" w:rsidRDefault="00727FA3" w:rsidP="00247FC9">
      <w:pPr>
        <w:spacing w:after="0" w:line="240" w:lineRule="auto"/>
        <w:jc w:val="both"/>
        <w:rPr>
          <w:rFonts w:asciiTheme="minorHAnsi" w:hAnsiTheme="minorHAnsi"/>
        </w:rPr>
      </w:pPr>
      <w:r w:rsidRPr="000F6E92">
        <w:rPr>
          <w:rFonts w:asciiTheme="minorHAnsi" w:hAnsiTheme="minorHAnsi"/>
        </w:rPr>
        <w:cr/>
        <w:t>6. Informacja na temat możliwości powierzenia przez wykonawcę wykonania części zamówienia podwykonawcom:</w:t>
      </w:r>
      <w:r w:rsidRPr="000F6E92">
        <w:rPr>
          <w:rFonts w:asciiTheme="minorHAnsi" w:hAnsiTheme="minorHAnsi"/>
        </w:rPr>
        <w:cr/>
      </w:r>
      <w:r w:rsidR="00247FC9" w:rsidRPr="000F6E92">
        <w:rPr>
          <w:rFonts w:asciiTheme="minorHAnsi" w:hAnsiTheme="minorHAnsi"/>
        </w:rPr>
        <w:lastRenderedPageBreak/>
        <w:t>6.1 Zamawiający nie wprowadza zastrzeżenia wskazującego na obowiązek osobistego wykonania przez Wykonawcę kluczowych części zamówienia. Wykonawca może powierzyć wykonanie części zamówienia podwykonawcy.</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6.2 W przypadku powierzenia wykonania części zamówienia podwykonawcy, Wykonawca zobowiązany jest do wykazania w formularzu ofertowym części zamówienia, której wykonanie zamierza powierzyć podwykonawcom.</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 xml:space="preserve">6.3 Jeżeli zmiana albo rezygnacja z podwykonawcy dotyczy podmiotu, na którego zasoby wykonawca powoływał się, na zasadach określonych w niniejszej Specyfikacji (art. 22a ust. 1 ustawy </w:t>
      </w:r>
      <w:proofErr w:type="spellStart"/>
      <w:r w:rsidRPr="000F6E92">
        <w:rPr>
          <w:rFonts w:asciiTheme="minorHAnsi" w:hAnsiTheme="minorHAnsi"/>
        </w:rPr>
        <w:t>Pzp</w:t>
      </w:r>
      <w:proofErr w:type="spellEnd"/>
      <w:r w:rsidRPr="000F6E92">
        <w:rPr>
          <w:rFonts w:asciiTheme="minorHAnsi" w:hAnsi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6.4 Wykonawca zobowiązany będzie przedstawić na wezwanie zamawiającego dokumenty, o których mowa SIWZ w odniesieniu do podwykonawców.</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 xml:space="preserve">6.5 Jeżeli powierzenie podwykonawcy wykonania części zamówienia na roboty budowlane lub usługi następuje w trakcie jego realizacji, wykonawca na żądanie zamawiającego przedstawi oświadczenie, o którym mowa w art. 25a ust. 1 ustawy </w:t>
      </w:r>
      <w:proofErr w:type="spellStart"/>
      <w:r w:rsidRPr="000F6E92">
        <w:rPr>
          <w:rFonts w:asciiTheme="minorHAnsi" w:hAnsiTheme="minorHAnsi"/>
        </w:rPr>
        <w:t>Pzp</w:t>
      </w:r>
      <w:proofErr w:type="spellEnd"/>
      <w:r w:rsidRPr="000F6E92">
        <w:rPr>
          <w:rFonts w:asciiTheme="minorHAnsi" w:hAnsiTheme="minorHAnsi"/>
        </w:rPr>
        <w:t xml:space="preserve"> lub oświadczenia lub dokumenty potwierdzające brak podstaw wykluczenia wobec tego podwykonawcy. Obowiązek ten dotyczy dalszych podwykonawców.  </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6.6 Jeżeli zamawiający stwierdzi, że wobec danego podwykonawcy zachodzą podstawy wykluczenia, wykonawca obowiązany jest zastąpić tego podwykonawcę lub zrezygnować z powierzenia wykonania części zamówienia podwykonawcy.</w:t>
      </w:r>
    </w:p>
    <w:p w:rsidR="00247FC9" w:rsidRPr="000F6E92" w:rsidRDefault="00247FC9" w:rsidP="00247FC9">
      <w:pPr>
        <w:spacing w:after="0" w:line="240" w:lineRule="auto"/>
        <w:jc w:val="both"/>
        <w:rPr>
          <w:rFonts w:asciiTheme="minorHAnsi" w:hAnsiTheme="minorHAnsi"/>
        </w:rPr>
      </w:pPr>
      <w:r w:rsidRPr="000F6E92">
        <w:rPr>
          <w:rFonts w:asciiTheme="minorHAnsi" w:hAnsiTheme="minorHAnsi"/>
        </w:rPr>
        <w:t xml:space="preserve">6.7 Powierzenie wykonania części zamówienia podwykonawcom nie zwalnia wykonawcy </w:t>
      </w:r>
      <w:r w:rsidRPr="000F6E92">
        <w:rPr>
          <w:rFonts w:asciiTheme="minorHAnsi" w:hAnsiTheme="minorHAnsi"/>
        </w:rPr>
        <w:br/>
        <w:t xml:space="preserve">z odpowiedzialności za należyte wykonanie zamówienia. </w:t>
      </w:r>
    </w:p>
    <w:p w:rsidR="007A43C4" w:rsidRPr="000F6E92" w:rsidRDefault="00727FA3" w:rsidP="007A43C4">
      <w:pPr>
        <w:spacing w:after="0" w:line="240" w:lineRule="auto"/>
        <w:jc w:val="both"/>
        <w:rPr>
          <w:rFonts w:asciiTheme="minorHAnsi" w:hAnsiTheme="minorHAnsi"/>
        </w:rPr>
      </w:pPr>
      <w:r w:rsidRPr="000F6E92">
        <w:rPr>
          <w:rFonts w:asciiTheme="minorHAnsi" w:hAnsiTheme="minorHAnsi"/>
        </w:rPr>
        <w:cr/>
        <w:t>7. Wymagania stawiane wykonawcy:</w:t>
      </w:r>
      <w:r w:rsidRPr="000F6E92">
        <w:rPr>
          <w:rFonts w:asciiTheme="minorHAnsi" w:hAnsiTheme="minorHAnsi"/>
        </w:rPr>
        <w:cr/>
      </w:r>
      <w:r w:rsidR="007A43C4" w:rsidRPr="000F6E92">
        <w:rPr>
          <w:rFonts w:asciiTheme="minorHAnsi" w:hAnsiTheme="minorHAnsi"/>
        </w:rPr>
        <w:t xml:space="preserve">7.1 Wykonawca jest odpowiedzialny za jakość, zgodność z warunkami technicznymi i jakościowymi opisanymi dla przedmiotu zamówienia. </w:t>
      </w:r>
    </w:p>
    <w:p w:rsidR="007A43C4" w:rsidRPr="000F6E92" w:rsidRDefault="007A43C4" w:rsidP="007A43C4">
      <w:pPr>
        <w:spacing w:after="0" w:line="240" w:lineRule="auto"/>
        <w:jc w:val="both"/>
        <w:rPr>
          <w:rFonts w:asciiTheme="minorHAnsi" w:hAnsiTheme="minorHAnsi"/>
        </w:rPr>
      </w:pPr>
      <w:r w:rsidRPr="000F6E92">
        <w:rPr>
          <w:rFonts w:asciiTheme="minorHAnsi" w:hAnsiTheme="minorHAnsi"/>
        </w:rPr>
        <w:t xml:space="preserve">7.2 Wymagana jest należyta staranność przy realizacji zobowiązań umowy, </w:t>
      </w:r>
    </w:p>
    <w:p w:rsidR="007A43C4" w:rsidRPr="000F6E92" w:rsidRDefault="00906B30" w:rsidP="007A43C4">
      <w:pPr>
        <w:spacing w:after="0" w:line="240" w:lineRule="auto"/>
        <w:jc w:val="both"/>
        <w:rPr>
          <w:rFonts w:asciiTheme="minorHAnsi" w:hAnsiTheme="minorHAnsi"/>
        </w:rPr>
      </w:pPr>
      <w:r w:rsidRPr="000F6E92">
        <w:rPr>
          <w:rFonts w:asciiTheme="minorHAnsi" w:hAnsiTheme="minorHAnsi"/>
        </w:rPr>
        <w:t xml:space="preserve">7.3 </w:t>
      </w:r>
      <w:r w:rsidR="007A43C4" w:rsidRPr="000F6E92">
        <w:rPr>
          <w:rFonts w:asciiTheme="minorHAnsi" w:hAnsiTheme="minorHAnsi"/>
        </w:rPr>
        <w:t xml:space="preserve">Ustalenia i decyzje dotyczące wykonywania zamówienia uzgadniane będą przez zamawiającego </w:t>
      </w:r>
      <w:r w:rsidR="007A43C4" w:rsidRPr="000F6E92">
        <w:rPr>
          <w:rFonts w:asciiTheme="minorHAnsi" w:hAnsiTheme="minorHAnsi"/>
        </w:rPr>
        <w:br/>
        <w:t xml:space="preserve">z ustanowionym przedstawicielem wykonawcy. </w:t>
      </w:r>
    </w:p>
    <w:p w:rsidR="007A43C4" w:rsidRPr="000F6E92" w:rsidRDefault="007A43C4" w:rsidP="007A43C4">
      <w:pPr>
        <w:spacing w:after="0" w:line="240" w:lineRule="auto"/>
        <w:jc w:val="both"/>
        <w:rPr>
          <w:rFonts w:asciiTheme="minorHAnsi" w:hAnsiTheme="minorHAnsi"/>
        </w:rPr>
      </w:pPr>
      <w:r w:rsidRPr="000F6E92">
        <w:rPr>
          <w:rFonts w:asciiTheme="minorHAnsi" w:hAnsiTheme="minorHAnsi"/>
        </w:rPr>
        <w:t xml:space="preserve">7.4 Określenie przez wykonawcę telefonów kontaktowych i numerów fax. oraz innych ustaleń niezbędnych dla sprawnego i terminowego wykonania zamówienia. </w:t>
      </w:r>
    </w:p>
    <w:p w:rsidR="007A43C4" w:rsidRPr="000F6E92" w:rsidRDefault="007A43C4" w:rsidP="007A43C4">
      <w:pPr>
        <w:spacing w:after="0" w:line="240" w:lineRule="auto"/>
        <w:jc w:val="both"/>
        <w:rPr>
          <w:rFonts w:asciiTheme="minorHAnsi" w:hAnsiTheme="minorHAnsi"/>
        </w:rPr>
      </w:pPr>
      <w:r w:rsidRPr="000F6E92">
        <w:rPr>
          <w:rFonts w:asciiTheme="minorHAnsi" w:hAnsiTheme="minorHAnsi"/>
        </w:rPr>
        <w:t>7.5 Zamawiający nie ponosi odpowiedzialności za szkody wyrządzone przez wykonawcę podczas wykonywania przedmiotu zamówienia.</w:t>
      </w:r>
    </w:p>
    <w:p w:rsidR="007A43C4" w:rsidRPr="000F6E92" w:rsidRDefault="00727FA3" w:rsidP="007A43C4">
      <w:pPr>
        <w:spacing w:after="0" w:line="240" w:lineRule="auto"/>
        <w:jc w:val="both"/>
        <w:rPr>
          <w:rFonts w:asciiTheme="minorHAnsi" w:hAnsiTheme="minorHAnsi"/>
        </w:rPr>
      </w:pPr>
      <w:r w:rsidRPr="000F6E92">
        <w:rPr>
          <w:rFonts w:asciiTheme="minorHAnsi" w:hAnsiTheme="minorHAnsi"/>
        </w:rPr>
        <w:cr/>
        <w:t>8. Wymagania dot. zatrudnienia osób wykonujących wskazane czynności w zakresie realizacji zamówienia na podstawie umowy o pracę</w:t>
      </w:r>
      <w:r w:rsidRPr="000F6E92">
        <w:rPr>
          <w:rFonts w:asciiTheme="minorHAnsi" w:hAnsiTheme="minorHAnsi"/>
        </w:rPr>
        <w:cr/>
        <w:t xml:space="preserve">8.1 Wymagania zatrudnienia przez wykonawcę lub podwykonawcę na podstawie umowy o pracę osób wykonujących wskazane czynności w zakresie realizacji niniejszego zamówienia </w:t>
      </w:r>
      <w:r w:rsidR="007A43C4" w:rsidRPr="000F6E92">
        <w:rPr>
          <w:rFonts w:asciiTheme="minorHAnsi" w:hAnsiTheme="minorHAnsi"/>
        </w:rPr>
        <w:t xml:space="preserve"> </w:t>
      </w:r>
      <w:r w:rsidRPr="000F6E92">
        <w:rPr>
          <w:rFonts w:asciiTheme="minorHAnsi" w:hAnsiTheme="minorHAnsi"/>
        </w:rPr>
        <w:t xml:space="preserve">zostały </w:t>
      </w:r>
      <w:r w:rsidR="007A43C4" w:rsidRPr="000F6E92">
        <w:rPr>
          <w:rFonts w:asciiTheme="minorHAnsi" w:hAnsiTheme="minorHAnsi"/>
        </w:rPr>
        <w:t xml:space="preserve">określone w Kodeksie Pracy </w:t>
      </w:r>
      <w:r w:rsidRPr="000F6E92">
        <w:rPr>
          <w:rFonts w:asciiTheme="minorHAnsi" w:hAnsiTheme="minorHAnsi"/>
        </w:rPr>
        <w:cr/>
      </w:r>
      <w:r w:rsidR="00906B30" w:rsidRPr="000F6E92">
        <w:rPr>
          <w:rFonts w:asciiTheme="minorHAnsi" w:hAnsiTheme="minorHAnsi"/>
        </w:rPr>
        <w:cr/>
      </w:r>
      <w:r w:rsidRPr="000F6E92">
        <w:rPr>
          <w:rFonts w:asciiTheme="minorHAnsi" w:hAnsiTheme="minorHAnsi"/>
          <w:b/>
        </w:rPr>
        <w:t>IV. Termin wykonania zamówienia</w:t>
      </w:r>
      <w:r w:rsidRPr="000F6E92">
        <w:rPr>
          <w:rFonts w:asciiTheme="minorHAnsi" w:hAnsiTheme="minorHAnsi"/>
          <w:b/>
        </w:rPr>
        <w:cr/>
      </w:r>
      <w:r w:rsidRPr="000F6E92">
        <w:rPr>
          <w:rFonts w:asciiTheme="minorHAnsi" w:hAnsiTheme="minorHAnsi"/>
        </w:rPr>
        <w:cr/>
        <w:t xml:space="preserve"> </w:t>
      </w:r>
      <w:r w:rsidR="007A43C4" w:rsidRPr="000F6E92">
        <w:rPr>
          <w:rFonts w:asciiTheme="minorHAnsi" w:hAnsiTheme="minorHAnsi"/>
        </w:rPr>
        <w:t xml:space="preserve">Wymagany termin wykonania (realizacji) przedmiotu zamówienia:   - </w:t>
      </w:r>
      <w:r w:rsidR="00243B2F" w:rsidRPr="000F6E92">
        <w:rPr>
          <w:rFonts w:asciiTheme="minorHAnsi" w:hAnsiTheme="minorHAnsi"/>
        </w:rPr>
        <w:t xml:space="preserve">12 miesięcy </w:t>
      </w:r>
      <w:r w:rsidR="007A43C4" w:rsidRPr="000F6E92">
        <w:rPr>
          <w:rFonts w:asciiTheme="minorHAnsi" w:hAnsiTheme="minorHAnsi"/>
        </w:rPr>
        <w:t>od daty zawarcia umowy</w:t>
      </w:r>
    </w:p>
    <w:p w:rsidR="008033BA" w:rsidRPr="000F6E92" w:rsidRDefault="00727FA3" w:rsidP="00390CEA">
      <w:pPr>
        <w:spacing w:after="0" w:line="240" w:lineRule="auto"/>
        <w:rPr>
          <w:rFonts w:asciiTheme="minorHAnsi" w:hAnsiTheme="minorHAnsi"/>
        </w:rPr>
      </w:pPr>
      <w:r w:rsidRPr="000F6E92">
        <w:rPr>
          <w:rFonts w:asciiTheme="minorHAnsi" w:hAnsiTheme="minorHAnsi"/>
        </w:rPr>
        <w:cr/>
      </w:r>
      <w:r w:rsidRPr="000F6E92">
        <w:rPr>
          <w:rFonts w:asciiTheme="minorHAnsi" w:hAnsiTheme="minorHAnsi"/>
          <w:b/>
        </w:rPr>
        <w:t>V. Warunki udziału w postępowaniu</w:t>
      </w:r>
      <w:r w:rsidRPr="000F6E92">
        <w:rPr>
          <w:rFonts w:asciiTheme="minorHAnsi" w:hAnsiTheme="minorHAnsi"/>
          <w:b/>
        </w:rPr>
        <w:cr/>
      </w:r>
      <w:r w:rsidRPr="000F6E92">
        <w:rPr>
          <w:rFonts w:asciiTheme="minorHAnsi" w:hAnsiTheme="minorHAnsi"/>
        </w:rPr>
        <w:cr/>
        <w:t>1. O udzielenie niniejszego zamówienia mogą ubiegać się wykonawcy, którzy:</w:t>
      </w:r>
      <w:r w:rsidRPr="000F6E92">
        <w:rPr>
          <w:rFonts w:asciiTheme="minorHAnsi" w:hAnsiTheme="minorHAnsi"/>
        </w:rPr>
        <w:cr/>
        <w:t>1)</w:t>
      </w:r>
      <w:r w:rsidRPr="000F6E92">
        <w:rPr>
          <w:rFonts w:asciiTheme="minorHAnsi" w:hAnsiTheme="minorHAnsi"/>
        </w:rPr>
        <w:tab/>
        <w:t xml:space="preserve">nie podlegają wykluczeniu; </w:t>
      </w:r>
      <w:r w:rsidRPr="000F6E92">
        <w:rPr>
          <w:rFonts w:asciiTheme="minorHAnsi" w:hAnsiTheme="minorHAnsi"/>
        </w:rPr>
        <w:cr/>
        <w:t>2)</w:t>
      </w:r>
      <w:r w:rsidRPr="000F6E92">
        <w:rPr>
          <w:rFonts w:asciiTheme="minorHAnsi" w:hAnsiTheme="minorHAnsi"/>
        </w:rPr>
        <w:tab/>
        <w:t>spełniają warunki udziału w postępowaniu, określone w ogłoszeniu o zamówieniu oraz niniejszej specyfikacji istotnych warunków zamówienia.</w:t>
      </w:r>
      <w:r w:rsidRPr="000F6E92">
        <w:rPr>
          <w:rFonts w:asciiTheme="minorHAnsi" w:hAnsiTheme="minorHAnsi"/>
        </w:rPr>
        <w:cr/>
      </w:r>
      <w:r w:rsidRPr="000F6E92">
        <w:rPr>
          <w:rFonts w:asciiTheme="minorHAnsi" w:hAnsiTheme="minorHAnsi"/>
        </w:rPr>
        <w:cr/>
      </w:r>
      <w:r w:rsidRPr="000F6E92">
        <w:rPr>
          <w:rFonts w:asciiTheme="minorHAnsi" w:hAnsiTheme="minorHAnsi"/>
        </w:rPr>
        <w:lastRenderedPageBreak/>
        <w:t>2. Warunki udziału w postępowaniu dotyczą:</w:t>
      </w:r>
      <w:r w:rsidRPr="000F6E92">
        <w:rPr>
          <w:rFonts w:asciiTheme="minorHAnsi" w:hAnsiTheme="minorHAnsi"/>
        </w:rPr>
        <w:cr/>
      </w:r>
      <w:r w:rsidRPr="000F6E92">
        <w:rPr>
          <w:rFonts w:asciiTheme="minorHAnsi" w:hAnsiTheme="minorHAnsi"/>
          <w:u w:val="single"/>
        </w:rPr>
        <w:t>1)</w:t>
      </w:r>
      <w:r w:rsidRPr="000F6E92">
        <w:rPr>
          <w:rFonts w:asciiTheme="minorHAnsi" w:hAnsiTheme="minorHAnsi"/>
          <w:u w:val="single"/>
        </w:rPr>
        <w:tab/>
        <w:t>posiadania kompetencji lub uprawnień do prowadzenia określonej działalności zawodowej,</w:t>
      </w:r>
      <w:r w:rsidRPr="000F6E92">
        <w:rPr>
          <w:rFonts w:asciiTheme="minorHAnsi" w:hAnsiTheme="minorHAnsi"/>
        </w:rPr>
        <w:cr/>
      </w:r>
    </w:p>
    <w:p w:rsidR="000D2413" w:rsidRPr="000F6E92" w:rsidRDefault="008033BA" w:rsidP="00390CEA">
      <w:pPr>
        <w:spacing w:after="0" w:line="240" w:lineRule="auto"/>
        <w:rPr>
          <w:rFonts w:asciiTheme="minorHAnsi" w:hAnsiTheme="minorHAnsi"/>
        </w:rPr>
      </w:pPr>
      <w:r w:rsidRPr="000F6E92">
        <w:rPr>
          <w:rFonts w:asciiTheme="minorHAnsi" w:hAnsiTheme="minorHAnsi"/>
        </w:rPr>
        <w:t>-działalność zawodowa prowadzona na potrzeby wykonania przedmiotu zamówienia wymaga posiadania kompetencji lub uprawnień (koncesje, zezwolenia, licencje lub wpis do jedynego z rejestrów zawodowych lub handlowych prowadzonych w państwie członkowskim Unii Europejskiej, w którym wykonawca posiadają siedzibę, członkostwo w określonej organizacji od którego uzależnione jest prawo do świadczenia usługi objętej przedmiotem zamówienia w kraju pochodzenia wykonawcy lub kraju, w którym wykonawca ma siedzibę)</w:t>
      </w:r>
      <w:r w:rsidR="00727FA3" w:rsidRPr="000F6E92">
        <w:rPr>
          <w:rFonts w:asciiTheme="minorHAnsi" w:hAnsiTheme="minorHAnsi"/>
        </w:rPr>
        <w:cr/>
        <w:t xml:space="preserve"> </w:t>
      </w:r>
      <w:r w:rsidR="007A43C4" w:rsidRPr="000F6E92">
        <w:rPr>
          <w:rFonts w:asciiTheme="minorHAnsi" w:hAnsiTheme="minorHAnsi"/>
        </w:rPr>
        <w:t>-</w:t>
      </w:r>
      <w:r w:rsidR="00243B2F" w:rsidRPr="000F6E92">
        <w:rPr>
          <w:rFonts w:asciiTheme="minorHAnsi" w:hAnsiTheme="minorHAnsi"/>
        </w:rPr>
        <w:t xml:space="preserve"> </w:t>
      </w:r>
      <w:r w:rsidR="00243B2F" w:rsidRPr="000F6E92">
        <w:rPr>
          <w:rFonts w:asciiTheme="minorHAnsi" w:hAnsiTheme="minorHAnsi"/>
          <w:b/>
          <w:i/>
        </w:rPr>
        <w:t xml:space="preserve">Zamawiający wyznacza szczegółowy warunek w tym zakresie </w:t>
      </w:r>
      <w:r w:rsidRPr="000F6E92">
        <w:rPr>
          <w:rFonts w:asciiTheme="minorHAnsi" w:hAnsiTheme="minorHAnsi"/>
          <w:b/>
          <w:i/>
        </w:rPr>
        <w:t>.</w:t>
      </w:r>
    </w:p>
    <w:p w:rsidR="008033BA" w:rsidRPr="000F6E92" w:rsidRDefault="008033BA" w:rsidP="00B16976">
      <w:pPr>
        <w:spacing w:after="0" w:line="240" w:lineRule="auto"/>
        <w:jc w:val="both"/>
        <w:rPr>
          <w:rFonts w:asciiTheme="minorHAnsi" w:hAnsiTheme="minorHAnsi"/>
          <w:u w:val="single"/>
        </w:rPr>
      </w:pPr>
    </w:p>
    <w:p w:rsidR="00B16976" w:rsidRPr="000F6E92" w:rsidRDefault="00727FA3" w:rsidP="00B16976">
      <w:pPr>
        <w:spacing w:after="0" w:line="240" w:lineRule="auto"/>
        <w:jc w:val="both"/>
        <w:rPr>
          <w:rFonts w:asciiTheme="minorHAnsi" w:hAnsiTheme="minorHAnsi"/>
          <w:i/>
          <w:iCs/>
        </w:rPr>
      </w:pPr>
      <w:r w:rsidRPr="000F6E92">
        <w:rPr>
          <w:rFonts w:asciiTheme="minorHAnsi" w:hAnsiTheme="minorHAnsi"/>
          <w:u w:val="single"/>
        </w:rPr>
        <w:t>2)</w:t>
      </w:r>
      <w:r w:rsidRPr="000F6E92">
        <w:rPr>
          <w:rFonts w:asciiTheme="minorHAnsi" w:hAnsiTheme="minorHAnsi"/>
          <w:u w:val="single"/>
        </w:rPr>
        <w:tab/>
        <w:t>sytuacji ekonomicznej lub finansowej,</w:t>
      </w:r>
      <w:r w:rsidRPr="000F6E92">
        <w:rPr>
          <w:rFonts w:asciiTheme="minorHAnsi" w:hAnsiTheme="minorHAnsi"/>
          <w:u w:val="single"/>
        </w:rPr>
        <w:cr/>
      </w:r>
      <w:r w:rsidRPr="000F6E92">
        <w:rPr>
          <w:rFonts w:asciiTheme="minorHAnsi" w:hAnsiTheme="minorHAnsi"/>
        </w:rPr>
        <w:cr/>
        <w:t>Wymagane jest posiadanie przez wykonawcę odpowiedniego ubezpieczenia odpowiedzialności cywilnej - opis wymagań w zakresie ubezpieczenia odpowiedzialności cywilnej.</w:t>
      </w:r>
      <w:r w:rsidRPr="000F6E92">
        <w:rPr>
          <w:rFonts w:asciiTheme="minorHAnsi" w:hAnsiTheme="minorHAnsi"/>
        </w:rPr>
        <w:cr/>
      </w:r>
      <w:r w:rsidR="00B16976" w:rsidRPr="000F6E92">
        <w:rPr>
          <w:rFonts w:asciiTheme="minorHAnsi" w:hAnsiTheme="minorHAnsi"/>
        </w:rPr>
        <w:t xml:space="preserve">  </w:t>
      </w:r>
      <w:r w:rsidRPr="000F6E92">
        <w:rPr>
          <w:rFonts w:asciiTheme="minorHAnsi" w:hAnsiTheme="minorHAnsi"/>
        </w:rPr>
        <w:cr/>
      </w:r>
      <w:r w:rsidR="00B16976" w:rsidRPr="000F6E92">
        <w:rPr>
          <w:rFonts w:asciiTheme="minorHAnsi" w:hAnsiTheme="minorHAnsi" w:cs="Arial"/>
        </w:rPr>
        <w:t xml:space="preserve"> </w:t>
      </w:r>
      <w:r w:rsidR="00B16976" w:rsidRPr="000F6E92">
        <w:rPr>
          <w:rFonts w:asciiTheme="minorHAnsi" w:hAnsiTheme="minorHAnsi"/>
          <w:b/>
          <w:bCs/>
          <w:i/>
          <w:iCs/>
        </w:rPr>
        <w:t xml:space="preserve">Zamawiający uzna warunek za spełniony, jeżeli Wykonawca złoży kserokopie odpowiedniego dokumentu potwierdzającego, że wykonawca jest ubezpieczony od odpowiedzialności cywilnej w zakresie prowadzonej działalności związanej z przedmiotem zamówienia w zakresie ubezpieczenia OC - </w:t>
      </w:r>
      <w:r w:rsidR="00F55B97" w:rsidRPr="000F6E92">
        <w:rPr>
          <w:rFonts w:asciiTheme="minorHAnsi" w:hAnsiTheme="minorHAnsi"/>
          <w:b/>
          <w:bCs/>
          <w:i/>
          <w:iCs/>
        </w:rPr>
        <w:t>z sumą gwarancyjną co najmniej 3</w:t>
      </w:r>
      <w:r w:rsidR="00B16976" w:rsidRPr="000F6E92">
        <w:rPr>
          <w:rFonts w:asciiTheme="minorHAnsi" w:hAnsiTheme="minorHAnsi"/>
          <w:b/>
          <w:bCs/>
          <w:i/>
          <w:iCs/>
        </w:rPr>
        <w:t>0 tysięcy zł.</w:t>
      </w:r>
      <w:r w:rsidR="00B16976" w:rsidRPr="000F6E92">
        <w:rPr>
          <w:rFonts w:asciiTheme="minorHAnsi" w:hAnsiTheme="minorHAnsi"/>
          <w:i/>
          <w:iCs/>
        </w:rPr>
        <w:t xml:space="preserve"> </w:t>
      </w:r>
    </w:p>
    <w:p w:rsidR="00B16976" w:rsidRPr="000F6E92" w:rsidRDefault="00B16976" w:rsidP="00390CEA">
      <w:pPr>
        <w:spacing w:after="0" w:line="240" w:lineRule="auto"/>
        <w:rPr>
          <w:rFonts w:asciiTheme="minorHAnsi" w:hAnsiTheme="minorHAnsi"/>
          <w:u w:val="single"/>
        </w:rPr>
      </w:pPr>
    </w:p>
    <w:p w:rsidR="00B16976" w:rsidRPr="000F6E92" w:rsidRDefault="00727FA3" w:rsidP="00390CEA">
      <w:pPr>
        <w:spacing w:after="0" w:line="240" w:lineRule="auto"/>
        <w:rPr>
          <w:rFonts w:asciiTheme="minorHAnsi" w:hAnsiTheme="minorHAnsi"/>
          <w:u w:val="single"/>
        </w:rPr>
      </w:pPr>
      <w:r w:rsidRPr="000F6E92">
        <w:rPr>
          <w:rFonts w:asciiTheme="minorHAnsi" w:hAnsiTheme="minorHAnsi"/>
          <w:u w:val="single"/>
        </w:rPr>
        <w:t>3)</w:t>
      </w:r>
      <w:r w:rsidRPr="000F6E92">
        <w:rPr>
          <w:rFonts w:asciiTheme="minorHAnsi" w:hAnsiTheme="minorHAnsi"/>
          <w:u w:val="single"/>
        </w:rPr>
        <w:tab/>
        <w:t>zdolności technicznej lub zawodowej,</w:t>
      </w:r>
      <w:r w:rsidRPr="000F6E92">
        <w:rPr>
          <w:rFonts w:asciiTheme="minorHAnsi" w:hAnsiTheme="minorHAnsi"/>
          <w:u w:val="single"/>
        </w:rPr>
        <w:cr/>
      </w:r>
    </w:p>
    <w:p w:rsidR="00855394" w:rsidRPr="000F6E92" w:rsidRDefault="00B16976" w:rsidP="00855394">
      <w:pPr>
        <w:spacing w:after="0" w:line="240" w:lineRule="auto"/>
        <w:rPr>
          <w:rFonts w:asciiTheme="minorHAnsi" w:hAnsiTheme="minorHAnsi"/>
        </w:rPr>
      </w:pPr>
      <w:r w:rsidRPr="000F6E92">
        <w:rPr>
          <w:rFonts w:asciiTheme="minorHAnsi" w:hAnsiTheme="minorHAnsi"/>
        </w:rPr>
        <w:t>Wymagana</w:t>
      </w:r>
      <w:r w:rsidR="00727FA3" w:rsidRPr="000F6E92">
        <w:rPr>
          <w:rFonts w:asciiTheme="minorHAnsi" w:hAnsiTheme="minorHAnsi"/>
        </w:rPr>
        <w:t xml:space="preserve"> jest Wiedza i doświadczenie wykonawcy, w realizacji (zakończeniu) w okresie ostatnich </w:t>
      </w:r>
      <w:r w:rsidRPr="000F6E92">
        <w:rPr>
          <w:rFonts w:asciiTheme="minorHAnsi" w:hAnsiTheme="minorHAnsi"/>
        </w:rPr>
        <w:t>3</w:t>
      </w:r>
      <w:r w:rsidR="00727FA3" w:rsidRPr="000F6E92">
        <w:rPr>
          <w:rFonts w:asciiTheme="minorHAnsi" w:hAnsiTheme="minorHAnsi"/>
        </w:rPr>
        <w:t xml:space="preserve">… lat przed upływem terminu składania ofert, a jeżeli okres prowadzenia działalności jest krótszy - w tym okresie,  polegających na </w:t>
      </w:r>
      <w:r w:rsidR="00855394" w:rsidRPr="000F6E92">
        <w:rPr>
          <w:rFonts w:asciiTheme="minorHAnsi" w:hAnsiTheme="minorHAnsi"/>
        </w:rPr>
        <w:t>należytej  wykonanej jednej dostawie</w:t>
      </w:r>
      <w:r w:rsidR="00FA6573" w:rsidRPr="000F6E92">
        <w:rPr>
          <w:rFonts w:asciiTheme="minorHAnsi" w:hAnsiTheme="minorHAnsi"/>
        </w:rPr>
        <w:t xml:space="preserve"> produktów farmaceutycznych ( leków)</w:t>
      </w:r>
      <w:r w:rsidR="00855394" w:rsidRPr="000F6E92">
        <w:rPr>
          <w:rFonts w:asciiTheme="minorHAnsi" w:hAnsiTheme="minorHAnsi"/>
        </w:rPr>
        <w:t>.</w:t>
      </w:r>
    </w:p>
    <w:p w:rsidR="00F55B97" w:rsidRPr="000F6E92" w:rsidRDefault="00727FA3" w:rsidP="00F55B97">
      <w:pPr>
        <w:spacing w:after="0" w:line="240" w:lineRule="auto"/>
        <w:jc w:val="both"/>
        <w:rPr>
          <w:rFonts w:asciiTheme="minorHAnsi" w:hAnsiTheme="minorHAnsi"/>
          <w:b/>
          <w:bCs/>
          <w:i/>
          <w:iCs/>
          <w:color w:val="000000"/>
          <w:highlight w:val="lightGray"/>
        </w:rPr>
      </w:pPr>
      <w:r w:rsidRPr="000F6E92">
        <w:rPr>
          <w:rFonts w:asciiTheme="minorHAnsi" w:hAnsiTheme="minorHAnsi"/>
        </w:rPr>
        <w:cr/>
      </w:r>
      <w:r w:rsidR="00B16976" w:rsidRPr="000F6E92">
        <w:rPr>
          <w:rFonts w:asciiTheme="minorHAnsi" w:hAnsiTheme="minorHAnsi"/>
          <w:b/>
          <w:bCs/>
          <w:i/>
          <w:iCs/>
        </w:rPr>
        <w:t xml:space="preserve">Zamawiający uzna warunek za spełniony, jeżeli Wykonawca złoży: wykaz dostaw wykonywanych w okresie ostatnich 3 lat przed upływem terminu składania ofert, a jeżeli okres prowadzenia działalności jest krótszy - w tym okresie, wraz </w:t>
      </w:r>
      <w:r w:rsidR="00855394" w:rsidRPr="000F6E92">
        <w:rPr>
          <w:rFonts w:asciiTheme="minorHAnsi" w:hAnsiTheme="minorHAnsi"/>
          <w:b/>
          <w:bCs/>
          <w:i/>
          <w:iCs/>
        </w:rPr>
        <w:t xml:space="preserve"> </w:t>
      </w:r>
      <w:r w:rsidR="00B16976" w:rsidRPr="000F6E92">
        <w:rPr>
          <w:rFonts w:asciiTheme="minorHAnsi" w:hAnsiTheme="minorHAnsi"/>
          <w:b/>
          <w:bCs/>
          <w:i/>
          <w:iCs/>
        </w:rPr>
        <w:t>z podaniem ich wartości, przedmiotu, dat wykonania i podmiotów, na rzecz których dostawy zostały wykonane, oraz załączeniem dowodów określających czy te dostawy są wykonywane należycie, przy czym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F55B97" w:rsidRPr="000F6E92">
        <w:rPr>
          <w:rFonts w:asciiTheme="minorHAnsi" w:hAnsiTheme="minorHAnsi"/>
          <w:b/>
          <w:bCs/>
          <w:i/>
          <w:iCs/>
        </w:rPr>
        <w:t xml:space="preserve">. </w:t>
      </w:r>
      <w:r w:rsidR="00F55B97" w:rsidRPr="000F6E92">
        <w:rPr>
          <w:rFonts w:asciiTheme="minorHAnsi" w:hAnsiTheme="minorHAnsi"/>
          <w:b/>
          <w:i/>
        </w:rPr>
        <w:t xml:space="preserve">Minimalny poziom wymaganych standardów; </w:t>
      </w:r>
      <w:r w:rsidR="00F55B97" w:rsidRPr="000F6E92">
        <w:rPr>
          <w:rFonts w:asciiTheme="minorHAnsi" w:hAnsiTheme="minorHAnsi"/>
          <w:b/>
          <w:i/>
          <w:iCs/>
        </w:rPr>
        <w:t>-wym</w:t>
      </w:r>
      <w:r w:rsidR="00F55B97" w:rsidRPr="000F6E92">
        <w:rPr>
          <w:rFonts w:asciiTheme="minorHAnsi" w:hAnsiTheme="minorHAnsi"/>
          <w:b/>
          <w:bCs/>
          <w:i/>
          <w:iCs/>
        </w:rPr>
        <w:t xml:space="preserve">agane jest wykazanie jednej dostawy wyrobów farmaceutycznych tj. dostawa leków; </w:t>
      </w:r>
      <w:r w:rsidR="000F6E92">
        <w:rPr>
          <w:rFonts w:asciiTheme="minorHAnsi" w:hAnsiTheme="minorHAnsi"/>
          <w:b/>
          <w:bCs/>
          <w:i/>
          <w:iCs/>
        </w:rPr>
        <w:t xml:space="preserve">o </w:t>
      </w:r>
      <w:r w:rsidR="00253908" w:rsidRPr="000F6E92">
        <w:rPr>
          <w:rFonts w:asciiTheme="minorHAnsi" w:hAnsiTheme="minorHAnsi"/>
          <w:b/>
          <w:bCs/>
          <w:i/>
          <w:iCs/>
        </w:rPr>
        <w:t xml:space="preserve"> wartości brutto  min. 20 </w:t>
      </w:r>
      <w:r w:rsidR="008033BA" w:rsidRPr="000F6E92">
        <w:rPr>
          <w:rFonts w:asciiTheme="minorHAnsi" w:hAnsiTheme="minorHAnsi"/>
          <w:b/>
          <w:bCs/>
          <w:i/>
          <w:iCs/>
        </w:rPr>
        <w:t xml:space="preserve">tysięcy </w:t>
      </w:r>
      <w:r w:rsidR="00F55B97" w:rsidRPr="000F6E92">
        <w:rPr>
          <w:rFonts w:asciiTheme="minorHAnsi" w:hAnsiTheme="minorHAnsi"/>
          <w:b/>
          <w:bCs/>
          <w:i/>
          <w:iCs/>
        </w:rPr>
        <w:t xml:space="preserve">   z załączeniem dowodu potwierdzającego że dostawa ta została wykonana należycie</w:t>
      </w:r>
      <w:r w:rsidR="00F55B97" w:rsidRPr="000F6E92">
        <w:rPr>
          <w:rFonts w:asciiTheme="minorHAnsi" w:hAnsiTheme="minorHAnsi"/>
          <w:b/>
          <w:bCs/>
          <w:i/>
          <w:iCs/>
          <w:highlight w:val="lightGray"/>
        </w:rPr>
        <w:t>)</w:t>
      </w:r>
    </w:p>
    <w:p w:rsidR="00855394" w:rsidRPr="000F6E92" w:rsidRDefault="00855394" w:rsidP="00855394">
      <w:pPr>
        <w:spacing w:after="0" w:line="240" w:lineRule="auto"/>
        <w:jc w:val="both"/>
        <w:rPr>
          <w:rFonts w:asciiTheme="minorHAnsi" w:hAnsiTheme="minorHAnsi"/>
        </w:rPr>
      </w:pPr>
    </w:p>
    <w:p w:rsidR="00855394" w:rsidRPr="000F6E92" w:rsidRDefault="00727FA3" w:rsidP="00855394">
      <w:pPr>
        <w:spacing w:after="0" w:line="240" w:lineRule="auto"/>
        <w:jc w:val="both"/>
        <w:rPr>
          <w:rFonts w:asciiTheme="minorHAnsi" w:hAnsiTheme="minorHAnsi"/>
        </w:rPr>
      </w:pPr>
      <w:r w:rsidRPr="000F6E92">
        <w:rPr>
          <w:rFonts w:asciiTheme="minorHAnsi" w:hAnsiTheme="minorHAnsi"/>
        </w:rPr>
        <w:t>3. Postanowienia dotyczące Podmiotów udostępniających zasoby:</w:t>
      </w:r>
      <w:r w:rsidRPr="000F6E92">
        <w:rPr>
          <w:rFonts w:asciiTheme="minorHAnsi" w:hAnsiTheme="minorHAnsi"/>
        </w:rPr>
        <w:cr/>
      </w:r>
      <w:r w:rsidR="00855394" w:rsidRPr="000F6E92">
        <w:rPr>
          <w:rFonts w:asciiTheme="minorHAnsi" w:hAnsiTheme="minorHAnsi"/>
        </w:rPr>
        <w:t>1)</w:t>
      </w:r>
      <w:r w:rsidR="00855394" w:rsidRPr="000F6E92">
        <w:rPr>
          <w:rFonts w:asciiTheme="minorHAnsi" w:hAnsiTheme="minorHAnsi"/>
        </w:rPr>
        <w:tab/>
        <w:t xml:space="preserve">Wykonawca może w celu potwierdzenia spełniania warunków udziału w postępowaniu </w:t>
      </w:r>
      <w:r w:rsidR="00855394" w:rsidRPr="000F6E92">
        <w:rPr>
          <w:rFonts w:asciiTheme="minorHAnsi" w:hAnsiTheme="minorHAnsi"/>
        </w:rPr>
        <w:br/>
        <w:t>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2)</w:t>
      </w:r>
      <w:r w:rsidRPr="000F6E92">
        <w:rPr>
          <w:rFonts w:asciiTheme="minorHAnsi" w:hAnsiTheme="minorHAnsi"/>
        </w:rPr>
        <w:tab/>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 xml:space="preserve">Zamawiający oceni, czy udostępniane wykonawcy przez inne podmioty zdolności techniczne lub zawodowe lub ich sytuacja finansowa lub ekonomiczna, pozwalają na wykazanie przez wykonawcę </w:t>
      </w:r>
      <w:r w:rsidRPr="000F6E92">
        <w:rPr>
          <w:rFonts w:asciiTheme="minorHAnsi" w:hAnsiTheme="minorHAnsi"/>
        </w:rPr>
        <w:lastRenderedPageBreak/>
        <w:t xml:space="preserve">spełniania warunków udziału w postępowaniu oraz dokona badania, czy nie zachodzą wobec nich podstawy wykluczenia, o których mowa w pkt. VI niniejszej specyfikacji istotnych warunków zamówienia. </w:t>
      </w:r>
    </w:p>
    <w:p w:rsidR="00855394" w:rsidRPr="000F6E92" w:rsidRDefault="00855394" w:rsidP="00855394">
      <w:pPr>
        <w:tabs>
          <w:tab w:val="left" w:pos="720"/>
        </w:tabs>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 xml:space="preserve">Jeżeli zdolności techniczne lub zawodowe lub sytuacja ekonomiczna lub finansowa, Podmiotu udostępniającego zasoby nie potwierdzają spełnienia przez wykonawcę warunków udziału </w:t>
      </w:r>
      <w:r w:rsidRPr="000F6E92">
        <w:rPr>
          <w:rFonts w:asciiTheme="minorHAnsi" w:hAnsiTheme="minorHAnsi"/>
        </w:rPr>
        <w:br/>
        <w:t xml:space="preserve">w postępowaniu lub zachodzą wobec niego podstawy wykluczenia, zamawiający żądać będzie, aby wykonawca w określonym terminie: </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a.</w:t>
      </w:r>
      <w:r w:rsidRPr="000F6E92">
        <w:rPr>
          <w:rFonts w:asciiTheme="minorHAnsi" w:hAnsiTheme="minorHAnsi"/>
        </w:rPr>
        <w:tab/>
        <w:t xml:space="preserve">zastąpił ten podmiot innym podmiotem lub podmiotami lub </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b.</w:t>
      </w:r>
      <w:r w:rsidRPr="000F6E92">
        <w:rPr>
          <w:rFonts w:asciiTheme="minorHAnsi" w:hAnsiTheme="minorHAnsi"/>
        </w:rPr>
        <w:tab/>
        <w:t xml:space="preserve">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5)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nieudostępnienia zasobów nie ponosi winy.</w:t>
      </w:r>
    </w:p>
    <w:p w:rsidR="00855394" w:rsidRPr="000F6E92" w:rsidRDefault="00855394" w:rsidP="00855394">
      <w:pPr>
        <w:spacing w:after="0" w:line="240" w:lineRule="auto"/>
        <w:jc w:val="both"/>
        <w:rPr>
          <w:rFonts w:asciiTheme="minorHAnsi" w:hAnsiTheme="minorHAnsi"/>
        </w:rPr>
      </w:pPr>
      <w:r w:rsidRPr="000F6E92">
        <w:rPr>
          <w:rFonts w:asciiTheme="minorHAnsi" w:hAnsiTheme="minorHAnsi"/>
        </w:rPr>
        <w:t>6)         W odniesieniu do kluczowych części zamówienia zastrzeżonych do osobistego wykonania przez wykonawcę, wykonawca nie może powoływać się na zdolności Podmiotu udostępniające zasoby, na zasadach określonych w art. 22a ust. 1, w celu wykazania spełniania warunków udziału w postępowaniu.</w:t>
      </w:r>
    </w:p>
    <w:p w:rsidR="00855394" w:rsidRPr="000F6E92" w:rsidRDefault="00855394" w:rsidP="00855394">
      <w:pPr>
        <w:spacing w:after="0" w:line="240" w:lineRule="auto"/>
        <w:jc w:val="both"/>
        <w:rPr>
          <w:rFonts w:asciiTheme="minorHAnsi" w:hAnsiTheme="minorHAnsi"/>
        </w:rPr>
      </w:pPr>
    </w:p>
    <w:p w:rsidR="00855394" w:rsidRPr="000F6E92" w:rsidRDefault="00855394" w:rsidP="009828E0">
      <w:pPr>
        <w:spacing w:after="0" w:line="240" w:lineRule="auto"/>
        <w:jc w:val="both"/>
        <w:rPr>
          <w:rFonts w:asciiTheme="minorHAnsi" w:hAnsiTheme="minorHAnsi"/>
          <w:b/>
          <w:bCs/>
        </w:rPr>
      </w:pPr>
      <w:r w:rsidRPr="000F6E92">
        <w:rPr>
          <w:rFonts w:asciiTheme="minorHAnsi" w:hAnsiTheme="minorHAnsi"/>
        </w:rPr>
        <w:t xml:space="preserve">4. Postanowienia dotyczące społecznej i zawodowej integracji osób będących członkami grup społecznie marginalizowanych: o udzielenie zamówienia mogą ubiegać się zakłady pracy chronionej oraz inni wykonawcy, </w:t>
      </w:r>
      <w:r w:rsidRPr="000F6E92">
        <w:rPr>
          <w:rFonts w:asciiTheme="minorHAnsi" w:hAnsiTheme="minorHAnsi"/>
          <w:b/>
          <w:bCs/>
        </w:rPr>
        <w:t>- Zamawiający nie wyznacza szczegółowych warunków w tym zakresie.</w:t>
      </w:r>
    </w:p>
    <w:p w:rsidR="009828E0" w:rsidRPr="000F6E92" w:rsidRDefault="00727FA3" w:rsidP="009828E0">
      <w:pPr>
        <w:spacing w:after="0" w:line="240" w:lineRule="auto"/>
        <w:jc w:val="both"/>
        <w:rPr>
          <w:rFonts w:asciiTheme="minorHAnsi" w:hAnsiTheme="minorHAnsi"/>
        </w:rPr>
      </w:pPr>
      <w:r w:rsidRPr="000F6E92">
        <w:rPr>
          <w:rFonts w:asciiTheme="minorHAnsi" w:hAnsiTheme="minorHAnsi"/>
        </w:rPr>
        <w:cr/>
      </w:r>
      <w:r w:rsidR="009828E0" w:rsidRPr="000F6E92">
        <w:rPr>
          <w:rFonts w:asciiTheme="minorHAnsi" w:hAnsiTheme="minorHAnsi"/>
        </w:rPr>
        <w:t>5.</w:t>
      </w:r>
      <w:r w:rsidRPr="000F6E92">
        <w:rPr>
          <w:rFonts w:asciiTheme="minorHAnsi" w:hAnsiTheme="minorHAnsi"/>
        </w:rPr>
        <w:t xml:space="preserve">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r w:rsidRPr="000F6E92">
        <w:rPr>
          <w:rFonts w:asciiTheme="minorHAnsi" w:hAnsiTheme="minorHAnsi"/>
        </w:rPr>
        <w:cr/>
      </w:r>
      <w:r w:rsidRPr="000F6E92">
        <w:rPr>
          <w:rFonts w:asciiTheme="minorHAnsi" w:hAnsiTheme="minorHAnsi"/>
        </w:rPr>
        <w:cr/>
      </w:r>
      <w:r w:rsidR="009828E0" w:rsidRPr="000F6E92">
        <w:rPr>
          <w:rFonts w:asciiTheme="minorHAnsi" w:hAnsiTheme="minorHAnsi"/>
        </w:rPr>
        <w:t>6.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9828E0" w:rsidRPr="000F6E92" w:rsidRDefault="009828E0" w:rsidP="009828E0">
      <w:pPr>
        <w:spacing w:after="0" w:line="240" w:lineRule="auto"/>
        <w:jc w:val="both"/>
        <w:rPr>
          <w:rFonts w:asciiTheme="minorHAnsi" w:hAnsiTheme="minorHAnsi"/>
        </w:rPr>
      </w:pPr>
      <w:r w:rsidRPr="000F6E92">
        <w:rPr>
          <w:rFonts w:asciiTheme="minorHAnsi" w:hAnsiTheme="minorHAnsi"/>
        </w:rPr>
        <w:t xml:space="preserve">7.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9828E0" w:rsidRPr="000F6E92" w:rsidRDefault="009828E0" w:rsidP="009828E0">
      <w:pPr>
        <w:spacing w:after="0" w:line="240" w:lineRule="auto"/>
        <w:rPr>
          <w:rFonts w:asciiTheme="minorHAnsi" w:hAnsiTheme="minorHAnsi"/>
        </w:rPr>
      </w:pPr>
      <w:r w:rsidRPr="000F6E92">
        <w:rPr>
          <w:rFonts w:asciiTheme="minorHAnsi" w:hAnsiTheme="minorHAnsi"/>
        </w:rPr>
        <w:t>8. W przypadku wykonawców wspólnie ubiegających się o udzielenie zamówienia, zobowiązani są oni wykazać spełnienie warunków udziału w postępowaniu wspólnie.</w:t>
      </w:r>
    </w:p>
    <w:p w:rsidR="00E50F64" w:rsidRPr="000F6E92" w:rsidRDefault="00727FA3" w:rsidP="00B16976">
      <w:pPr>
        <w:spacing w:after="0" w:line="240" w:lineRule="auto"/>
        <w:rPr>
          <w:rFonts w:asciiTheme="minorHAnsi" w:hAnsiTheme="minorHAnsi"/>
          <w:b/>
        </w:rPr>
      </w:pPr>
      <w:r w:rsidRPr="000F6E92">
        <w:rPr>
          <w:rFonts w:asciiTheme="minorHAnsi" w:hAnsiTheme="minorHAnsi"/>
        </w:rPr>
        <w:cr/>
      </w:r>
      <w:r w:rsidRPr="000F6E92">
        <w:rPr>
          <w:rFonts w:asciiTheme="minorHAnsi" w:hAnsiTheme="minorHAnsi"/>
          <w:b/>
        </w:rPr>
        <w:t>VI. Podstawy wykluczenia z udziału w postępowaniu</w:t>
      </w:r>
      <w:r w:rsidRPr="000F6E92">
        <w:rPr>
          <w:rFonts w:asciiTheme="minorHAnsi" w:hAnsiTheme="minorHAnsi"/>
          <w:b/>
        </w:rPr>
        <w:cr/>
      </w:r>
    </w:p>
    <w:p w:rsidR="00F41958" w:rsidRPr="000F6E92" w:rsidRDefault="00727FA3" w:rsidP="00CD5977">
      <w:pPr>
        <w:autoSpaceDE w:val="0"/>
        <w:autoSpaceDN w:val="0"/>
        <w:adjustRightInd w:val="0"/>
        <w:spacing w:after="0" w:line="240" w:lineRule="auto"/>
        <w:jc w:val="both"/>
        <w:rPr>
          <w:rFonts w:asciiTheme="minorHAnsi" w:hAnsiTheme="minorHAnsi"/>
          <w:color w:val="000000"/>
          <w:highlight w:val="white"/>
        </w:rPr>
      </w:pPr>
      <w:r w:rsidRPr="000F6E92">
        <w:rPr>
          <w:rFonts w:asciiTheme="minorHAnsi" w:hAnsiTheme="minorHAnsi"/>
        </w:rPr>
        <w:t xml:space="preserve">1. Z udziału w niniejszym postępowaniu wyklucza się wykonawców, którzy podlegają wykluczeniu na podstawie art. 24 ust. 1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 xml:space="preserve">2. Z postępowania o udzielenie zamówienia wyklucza się również wykonawcę: </w:t>
      </w:r>
      <w:r w:rsidRPr="000F6E92">
        <w:rPr>
          <w:rFonts w:asciiTheme="minorHAnsi" w:hAnsiTheme="minorHAnsi"/>
        </w:rPr>
        <w:c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t>
      </w:r>
      <w:r w:rsidRPr="000F6E92">
        <w:rPr>
          <w:rFonts w:asciiTheme="minorHAnsi" w:hAnsiTheme="minorHAnsi"/>
        </w:rPr>
        <w:lastRenderedPageBreak/>
        <w:t>wierzycieli przez likwidację majątku upadłego, chyba że sąd zarządził likwidację jego majątku w trybie art. 366 ust. 1 ustawy z dnia 28 lutego 2003 r. - Prawo upadłościowe (Dz. U. z 2015 r. poz. 233, 978, 1166, 1259 i 1844 oraz z 2016 r. poz. 615),</w:t>
      </w:r>
      <w:r w:rsidRPr="000F6E92">
        <w:rPr>
          <w:rFonts w:asciiTheme="minorHAnsi" w:hAnsiTheme="minorHAnsi"/>
        </w:rPr>
        <w:cr/>
      </w:r>
      <w:r w:rsidRPr="000F6E92">
        <w:rPr>
          <w:rFonts w:asciiTheme="minorHAnsi" w:hAnsiTheme="minorHAnsi"/>
        </w:rPr>
        <w:cr/>
        <w:t xml:space="preserve"> 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Pr="000F6E92">
        <w:rPr>
          <w:rFonts w:asciiTheme="minorHAnsi" w:hAnsiTheme="minorHAnsi"/>
        </w:rPr>
        <w:cr/>
      </w:r>
      <w:r w:rsidRPr="000F6E92">
        <w:rPr>
          <w:rFonts w:asciiTheme="minorHAnsi" w:hAnsiTheme="minorHAnsi"/>
        </w:rPr>
        <w:cr/>
        <w:t xml:space="preserve">3)  jeżeli wykonawca lub osoby, o których mowa w art. 24 ust. 1 pkt 14 ustawy </w:t>
      </w:r>
      <w:proofErr w:type="spellStart"/>
      <w:r w:rsidRPr="000F6E92">
        <w:rPr>
          <w:rFonts w:asciiTheme="minorHAnsi" w:hAnsiTheme="minorHAnsi"/>
        </w:rPr>
        <w:t>Pzp</w:t>
      </w:r>
      <w:proofErr w:type="spellEnd"/>
      <w:r w:rsidRPr="000F6E92">
        <w:rPr>
          <w:rFonts w:asciiTheme="minorHAnsi" w:hAnsiTheme="minorHAnsi"/>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sidRPr="000F6E92">
        <w:rPr>
          <w:rFonts w:asciiTheme="minorHAnsi" w:hAnsiTheme="minorHAnsi"/>
        </w:rPr>
        <w:t>Pzp</w:t>
      </w:r>
      <w:proofErr w:type="spellEnd"/>
      <w:r w:rsidRPr="000F6E92">
        <w:rPr>
          <w:rFonts w:asciiTheme="minorHAnsi" w:hAnsiTheme="minorHAnsi"/>
        </w:rPr>
        <w:t xml:space="preserve"> z: </w:t>
      </w:r>
      <w:r w:rsidRPr="000F6E92">
        <w:rPr>
          <w:rFonts w:asciiTheme="minorHAnsi" w:hAnsiTheme="minorHAnsi"/>
        </w:rPr>
        <w:cr/>
        <w:t xml:space="preserve">a) zamawiającym, </w:t>
      </w:r>
      <w:r w:rsidRPr="000F6E92">
        <w:rPr>
          <w:rFonts w:asciiTheme="minorHAnsi" w:hAnsiTheme="minorHAnsi"/>
        </w:rPr>
        <w:cr/>
        <w:t xml:space="preserve">b) osobami uprawnionymi do reprezentowania zamawiającego, </w:t>
      </w:r>
      <w:r w:rsidRPr="000F6E92">
        <w:rPr>
          <w:rFonts w:asciiTheme="minorHAnsi" w:hAnsiTheme="minorHAnsi"/>
        </w:rPr>
        <w:cr/>
        <w:t xml:space="preserve">c) członkami komisji przetargowej, </w:t>
      </w:r>
      <w:r w:rsidRPr="000F6E92">
        <w:rPr>
          <w:rFonts w:asciiTheme="minorHAnsi" w:hAnsiTheme="minorHAnsi"/>
        </w:rPr>
        <w:cr/>
        <w:t xml:space="preserve">d) osobami, które złożyły oświadczenie, o którym mowa w art. 17 ust. 2a ustawy </w:t>
      </w:r>
      <w:proofErr w:type="spellStart"/>
      <w:r w:rsidRPr="000F6E92">
        <w:rPr>
          <w:rFonts w:asciiTheme="minorHAnsi" w:hAnsiTheme="minorHAnsi"/>
        </w:rPr>
        <w:t>Pzp</w:t>
      </w:r>
      <w:proofErr w:type="spellEnd"/>
      <w:r w:rsidRPr="000F6E92">
        <w:rPr>
          <w:rFonts w:asciiTheme="minorHAnsi" w:hAnsiTheme="minorHAnsi"/>
        </w:rPr>
        <w:t xml:space="preserve"> - chyba że jest możliwe zapewnienie bezstronności po stronie zamawiającego w inny sposób niż przez wykluczenie wykonawcy z udziału w postępowaniu</w:t>
      </w:r>
      <w:r w:rsidRPr="000F6E92">
        <w:rPr>
          <w:rFonts w:asciiTheme="minorHAnsi" w:hAnsiTheme="minorHAnsi"/>
        </w:rPr>
        <w:cr/>
        <w:t xml:space="preserve">4)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0F6E92">
        <w:rPr>
          <w:rFonts w:asciiTheme="minorHAnsi" w:hAnsiTheme="minorHAnsi"/>
        </w:rPr>
        <w:t>Pzp</w:t>
      </w:r>
      <w:proofErr w:type="spellEnd"/>
      <w:r w:rsidRPr="000F6E92">
        <w:rPr>
          <w:rFonts w:asciiTheme="minorHAnsi" w:hAnsiTheme="minorHAnsi"/>
        </w:rPr>
        <w:t>, co doprowadziło do rozwiązania umowy lub</w:t>
      </w:r>
      <w:r w:rsidR="00243B2F" w:rsidRPr="000F6E92">
        <w:rPr>
          <w:rFonts w:asciiTheme="minorHAnsi" w:hAnsiTheme="minorHAnsi"/>
        </w:rPr>
        <w:t xml:space="preserve"> zasądzenia odszkodowania</w:t>
      </w:r>
      <w:r w:rsidR="00243B2F" w:rsidRPr="000F6E92">
        <w:rPr>
          <w:rFonts w:asciiTheme="minorHAnsi" w:hAnsiTheme="minorHAnsi"/>
        </w:rPr>
        <w:cr/>
      </w:r>
      <w:r w:rsidRPr="000F6E92">
        <w:rPr>
          <w:rFonts w:asciiTheme="minorHAnsi" w:hAnsiTheme="minorHAnsi"/>
        </w:rPr>
        <w:t>5)  będącego osobą fizyczną, którego prawomocnie skazano za wykroczenie przeciwko prawom pracownika lub wykroczenie przeciwko środowisku, jeżeli za jego popełnienie wymierzono karę aresztu, ograniczenia wolności lub karę grzyw</w:t>
      </w:r>
      <w:r w:rsidR="00243B2F" w:rsidRPr="000F6E92">
        <w:rPr>
          <w:rFonts w:asciiTheme="minorHAnsi" w:hAnsiTheme="minorHAnsi"/>
        </w:rPr>
        <w:t>ny nie niższą niż 3000 złotych</w:t>
      </w:r>
      <w:r w:rsidR="00243B2F" w:rsidRPr="000F6E92">
        <w:rPr>
          <w:rFonts w:asciiTheme="minorHAnsi" w:hAnsiTheme="minorHAnsi"/>
        </w:rPr>
        <w:cr/>
      </w:r>
      <w:r w:rsidRPr="000F6E92">
        <w:rPr>
          <w:rFonts w:asciiTheme="minorHAnsi" w:hAnsiTheme="minorHAnsi"/>
        </w:rPr>
        <w:t>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w:t>
      </w:r>
      <w:r w:rsidRPr="000F6E92">
        <w:rPr>
          <w:rFonts w:asciiTheme="minorHAnsi" w:hAnsiTheme="minorHAnsi"/>
        </w:rPr>
        <w:c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r w:rsidRPr="000F6E92">
        <w:rPr>
          <w:rFonts w:asciiTheme="minorHAnsi" w:hAnsiTheme="minorHAnsi"/>
        </w:rPr>
        <w:c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0F6E92">
        <w:rPr>
          <w:rFonts w:asciiTheme="minorHAnsi" w:hAnsiTheme="minorHAnsi"/>
        </w:rPr>
        <w:t>Pzp</w:t>
      </w:r>
      <w:proofErr w:type="spellEnd"/>
      <w:r w:rsidRPr="000F6E92">
        <w:rPr>
          <w:rFonts w:asciiTheme="minorHAnsi" w:hAnsiTheme="minorHAnsi"/>
        </w:rPr>
        <w:t>, chyba że wykonawca dokonał płatności należnych podatków, opłat lub składek na ubezpieczenia społeczne lub zdrowotne wraz z odsetkami lub grzywnami lub zawarł wiążące porozumienie w sprawie spłaty tych należności.</w:t>
      </w:r>
      <w:r w:rsidRPr="000F6E92">
        <w:rPr>
          <w:rFonts w:asciiTheme="minorHAnsi" w:hAnsiTheme="minorHAnsi"/>
        </w:rPr>
        <w:cr/>
      </w:r>
      <w:r w:rsidRPr="000F6E92">
        <w:rPr>
          <w:rFonts w:asciiTheme="minorHAnsi" w:hAnsiTheme="minorHAnsi"/>
        </w:rPr>
        <w:cr/>
        <w:t xml:space="preserve">3. Wykluczenie wykonawcy następuje jeżeli nie upłynął okres określony zgodnie z art. 24 ust. 7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 xml:space="preserve">4. Wykonawca podlegający wykluczeniu na podstawie art. 24 ust. 1 pkt. 13 i 14 oraz pkt. 16-20  lub na podstawie pkt. VI. 2 niniejszej specyfikacji istotnych warunków zamówienia może zgodnie z art. 24 ust. 8 ustawy </w:t>
      </w:r>
      <w:proofErr w:type="spellStart"/>
      <w:r w:rsidRPr="000F6E92">
        <w:rPr>
          <w:rFonts w:asciiTheme="minorHAnsi" w:hAnsiTheme="minorHAnsi"/>
        </w:rPr>
        <w:t>Pzp</w:t>
      </w:r>
      <w:proofErr w:type="spellEnd"/>
      <w:r w:rsidRPr="000F6E92">
        <w:rPr>
          <w:rFonts w:asciiTheme="minorHAnsi" w:hAnsiTheme="minorHAnsi"/>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r w:rsidRPr="000F6E92">
        <w:rPr>
          <w:rFonts w:asciiTheme="minorHAnsi" w:hAnsiTheme="minorHAnsi"/>
        </w:rPr>
        <w:cr/>
        <w:t xml:space="preserve">5. Możliwość przedstawienia dowodów na to, że podjęte przez wykonawcę środki są wystarczające do </w:t>
      </w:r>
      <w:r w:rsidRPr="000F6E92">
        <w:rPr>
          <w:rFonts w:asciiTheme="minorHAnsi" w:hAnsiTheme="minorHAnsi"/>
        </w:rPr>
        <w:lastRenderedPageBreak/>
        <w:t>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r w:rsidRPr="000F6E92">
        <w:rPr>
          <w:rFonts w:asciiTheme="minorHAnsi" w:hAnsiTheme="minorHAnsi"/>
        </w:rPr>
        <w:cr/>
        <w:t>6. Ofertę wykonawcy wykluczonego uznaje się za odrzuconą. Zamawiający może wykluczyć Wykonawcę na każdym etapie postępowania o udzielenie zamówienia.</w:t>
      </w:r>
      <w:r w:rsidRPr="000F6E92">
        <w:rPr>
          <w:rFonts w:asciiTheme="minorHAnsi" w:hAnsiTheme="minorHAnsi"/>
        </w:rPr>
        <w:cr/>
      </w:r>
      <w:r w:rsidRPr="000F6E92">
        <w:rPr>
          <w:rFonts w:asciiTheme="minorHAnsi" w:hAnsiTheme="minorHAnsi"/>
        </w:rPr>
        <w:cr/>
      </w:r>
      <w:r w:rsidRPr="000F6E92">
        <w:rPr>
          <w:rFonts w:asciiTheme="minorHAnsi" w:hAnsiTheme="minorHAnsi"/>
          <w:b/>
        </w:rPr>
        <w:t>7.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Pr="000F6E92">
        <w:rPr>
          <w:rFonts w:asciiTheme="minorHAnsi" w:hAnsiTheme="minorHAnsi"/>
        </w:rPr>
        <w:cr/>
      </w:r>
      <w:r w:rsidRPr="000F6E92">
        <w:rPr>
          <w:rFonts w:asciiTheme="minorHAnsi" w:hAnsiTheme="minorHAnsi"/>
        </w:rPr>
        <w:cr/>
        <w:t>8. Zamawiający odrzuca ofertę, jeżeli:</w:t>
      </w:r>
      <w:r w:rsidRPr="000F6E92">
        <w:rPr>
          <w:rFonts w:asciiTheme="minorHAnsi" w:hAnsiTheme="minorHAnsi"/>
        </w:rPr>
        <w:cr/>
        <w:t>1) jest niezgodną z ustawą.</w:t>
      </w:r>
      <w:r w:rsidRPr="000F6E92">
        <w:rPr>
          <w:rFonts w:asciiTheme="minorHAnsi" w:hAnsiTheme="minorHAnsi"/>
        </w:rPr>
        <w:cr/>
        <w:t xml:space="preserve">2) jej treść nie odpowiada treści specyfikacji istotnych warunków zamówienia, z zastrzeżeniem art. 87 ust. 2 pkt. 3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3) jej złożenie stanowi czyn nieuczciwej konkurencji w rozumieniu przepisów o zwalczaniu nieuczciwej konkurencji.</w:t>
      </w:r>
      <w:r w:rsidRPr="000F6E92">
        <w:rPr>
          <w:rFonts w:asciiTheme="minorHAnsi" w:hAnsiTheme="minorHAnsi"/>
        </w:rPr>
        <w:cr/>
        <w:t>4) jest ofertą, która zawiera rażąco niską cenę lub koszt w stosunku do przedmiotu zamówienia.</w:t>
      </w:r>
      <w:r w:rsidRPr="000F6E92">
        <w:rPr>
          <w:rFonts w:asciiTheme="minorHAnsi" w:hAnsiTheme="minorHAnsi"/>
        </w:rPr>
        <w:cr/>
        <w:t>5) została złożona przez wykonawcę wykluczonego z udziału w postępowaniu o udzielenie zamówienia.</w:t>
      </w:r>
      <w:r w:rsidRPr="000F6E92">
        <w:rPr>
          <w:rFonts w:asciiTheme="minorHAnsi" w:hAnsiTheme="minorHAnsi"/>
        </w:rPr>
        <w:cr/>
        <w:t>6) zawiera błędy w obliczeniu ceny lub kosztu.</w:t>
      </w:r>
      <w:r w:rsidRPr="000F6E92">
        <w:rPr>
          <w:rFonts w:asciiTheme="minorHAnsi" w:hAnsiTheme="minorHAnsi"/>
        </w:rPr>
        <w:cr/>
        <w:t xml:space="preserve">7) wykonawca w terminie 3 dni od dnia doręczenia zawiadomienia nie zgodził się na poprawienie omyłki, o której mowa w art. 87 ust. 2 pkt. 3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8) jest nieważna na podstawie odrębnych przepisów,</w:t>
      </w:r>
      <w:r w:rsidRPr="000F6E92">
        <w:rPr>
          <w:rFonts w:asciiTheme="minorHAnsi" w:hAnsiTheme="minorHAnsi"/>
        </w:rPr>
        <w:cr/>
        <w:t xml:space="preserve">10) wykonawca nie wyraził zgody, o której mowa w art. 85 ust. 2 ustawy </w:t>
      </w:r>
      <w:proofErr w:type="spellStart"/>
      <w:r w:rsidRPr="000F6E92">
        <w:rPr>
          <w:rFonts w:asciiTheme="minorHAnsi" w:hAnsiTheme="minorHAnsi"/>
        </w:rPr>
        <w:t>Pzp</w:t>
      </w:r>
      <w:proofErr w:type="spellEnd"/>
      <w:r w:rsidRPr="000F6E92">
        <w:rPr>
          <w:rFonts w:asciiTheme="minorHAnsi" w:hAnsiTheme="minorHAnsi"/>
        </w:rPr>
        <w:t>, na przedłużenie terminu związania ofertą;</w:t>
      </w:r>
      <w:r w:rsidRPr="000F6E92">
        <w:rPr>
          <w:rFonts w:asciiTheme="minorHAnsi" w:hAnsiTheme="minorHAnsi"/>
        </w:rPr>
        <w:cr/>
        <w:t xml:space="preserve">11) jej przyjęcie naruszałoby bezpieczeństwo publiczne lub istotny interes bezpieczeństwa państwa, a tego bezpieczeństwa lub interesu nie można zagwarantować w inny sposób. </w:t>
      </w:r>
      <w:r w:rsidRPr="000F6E92">
        <w:rPr>
          <w:rFonts w:asciiTheme="minorHAnsi" w:hAnsiTheme="minorHAnsi"/>
        </w:rPr>
        <w:cr/>
      </w:r>
      <w:r w:rsidR="00E50F64" w:rsidRPr="000F6E92">
        <w:rPr>
          <w:rFonts w:asciiTheme="minorHAnsi" w:hAnsiTheme="minorHAnsi"/>
        </w:rPr>
        <w:t xml:space="preserve"> </w:t>
      </w:r>
      <w:r w:rsidRPr="000F6E92">
        <w:rPr>
          <w:rFonts w:asciiTheme="minorHAnsi" w:hAnsiTheme="minorHAnsi"/>
        </w:rPr>
        <w:cr/>
        <w:t>9. Ocena spełnienia warunków udziału w postępowaniu oraz niepodleganie wykluczeniu dokonywana będzie w oparciu o złożone przez wykonawcę w niniejszym postępowaniu oświadczenia oraz dokumenty.</w:t>
      </w:r>
      <w:r w:rsidRPr="000F6E92">
        <w:rPr>
          <w:rFonts w:asciiTheme="minorHAnsi" w:hAnsiTheme="minorHAnsi"/>
        </w:rPr>
        <w:cr/>
      </w:r>
      <w:r w:rsidRPr="000F6E92">
        <w:rPr>
          <w:rFonts w:asciiTheme="minorHAnsi" w:hAnsiTheme="minorHAnsi"/>
        </w:rPr>
        <w:cr/>
      </w:r>
      <w:r w:rsidRPr="000F6E92">
        <w:rPr>
          <w:rFonts w:asciiTheme="minorHAnsi" w:hAnsiTheme="minorHAnsi"/>
          <w:b/>
        </w:rPr>
        <w:t>VII. Wykaz oświadczeń lub dokumentów, potwierdzających spełnianie warunków udziału w postępowaniu oraz brak podstaw wykluczenia</w:t>
      </w:r>
      <w:r w:rsidRPr="000F6E92">
        <w:rPr>
          <w:rFonts w:asciiTheme="minorHAnsi" w:hAnsiTheme="minorHAnsi"/>
        </w:rPr>
        <w:t xml:space="preserve"> </w:t>
      </w:r>
      <w:r w:rsidRPr="000F6E92">
        <w:rPr>
          <w:rFonts w:asciiTheme="minorHAnsi" w:hAnsiTheme="minorHAnsi"/>
        </w:rPr>
        <w:cr/>
      </w:r>
      <w:r w:rsidRPr="000F6E92">
        <w:rPr>
          <w:rFonts w:asciiTheme="minorHAnsi" w:hAnsiTheme="minorHAnsi"/>
        </w:rPr>
        <w:cr/>
        <w:t>1. Na ofertę składają się następujące dokumenty i załączniki:</w:t>
      </w:r>
      <w:r w:rsidRPr="000F6E92">
        <w:rPr>
          <w:rFonts w:asciiTheme="minorHAnsi" w:hAnsiTheme="minorHAnsi"/>
        </w:rPr>
        <w:cr/>
      </w:r>
      <w:r w:rsidRPr="000F6E92">
        <w:rPr>
          <w:rFonts w:asciiTheme="minorHAnsi" w:hAnsiTheme="minorHAnsi"/>
        </w:rPr>
        <w:cr/>
      </w:r>
      <w:r w:rsidRPr="000F6E92">
        <w:rPr>
          <w:rFonts w:asciiTheme="minorHAnsi" w:hAnsiTheme="minorHAnsi"/>
          <w:i/>
        </w:rPr>
        <w:t>1) Formularz ofertowy</w:t>
      </w:r>
      <w:r w:rsidR="00243B2F" w:rsidRPr="000F6E92">
        <w:rPr>
          <w:rFonts w:asciiTheme="minorHAnsi" w:hAnsiTheme="minorHAnsi"/>
          <w:i/>
        </w:rPr>
        <w:t xml:space="preserve"> (do każdego z zadań oddzielnie)</w:t>
      </w:r>
      <w:r w:rsidRPr="000F6E92">
        <w:rPr>
          <w:rFonts w:asciiTheme="minorHAnsi" w:hAnsiTheme="minorHAnsi"/>
          <w:i/>
        </w:rPr>
        <w:t xml:space="preserve"> -</w:t>
      </w:r>
      <w:r w:rsidRPr="000F6E92">
        <w:rPr>
          <w:rFonts w:asciiTheme="minorHAnsi" w:hAnsiTheme="minorHAnsi"/>
        </w:rPr>
        <w:t xml:space="preserve"> wypełniony i podpisany przez wykonawcę.</w:t>
      </w:r>
      <w:r w:rsidRPr="000F6E92">
        <w:rPr>
          <w:rFonts w:asciiTheme="minorHAnsi" w:hAnsiTheme="minorHAnsi"/>
        </w:rPr>
        <w:cr/>
      </w:r>
      <w:r w:rsidRPr="000F6E92">
        <w:rPr>
          <w:rFonts w:asciiTheme="minorHAnsi" w:hAnsiTheme="minorHAnsi"/>
          <w:i/>
        </w:rPr>
        <w:t>2) Oświadczenie Wykonawcy</w:t>
      </w:r>
      <w:r w:rsidRPr="000F6E92">
        <w:rPr>
          <w:rFonts w:asciiTheme="minorHAnsi" w:hAnsiTheme="minorHAnsi"/>
        </w:rPr>
        <w:t xml:space="preserve"> o spełnieniu warunków udziału w postępowaniu oraz o nie podleganiu wykluczeniu - wypełnione i podpisane przez wykonawcę, które stanowić będzie wstępne potwierdzenie spełnienia warunków udziału w postępowaniu oraz brak podstaw wykluczenia.</w:t>
      </w:r>
      <w:r w:rsidRPr="000F6E92">
        <w:rPr>
          <w:rFonts w:asciiTheme="minorHAnsi" w:hAnsiTheme="minorHAnsi"/>
        </w:rPr>
        <w:cr/>
        <w:t>Oświadczenie wykonawcy składają na formularzu jednolitego europejskiego dokumentu zamówienia (JEDZ), sporządzonego zgodnie z wzorem standardowego formularza określonego w rozporządzeniu wykonawczym Komisji Europejskiej wydanym na podstawie art. 59 ust. 2 dyrektywy 2014/24/UE oraz art. 80 ust. 3 dyrektywy 2014/25/UE.</w:t>
      </w:r>
      <w:r w:rsidRPr="000F6E92">
        <w:rPr>
          <w:rFonts w:asciiTheme="minorHAnsi" w:hAnsiTheme="minorHAnsi"/>
        </w:rPr>
        <w:cr/>
        <w:t xml:space="preserve">Dokument, o którym mowa w pkt. V.3. </w:t>
      </w:r>
      <w:proofErr w:type="spellStart"/>
      <w:r w:rsidRPr="000F6E92">
        <w:rPr>
          <w:rFonts w:asciiTheme="minorHAnsi" w:hAnsiTheme="minorHAnsi"/>
        </w:rPr>
        <w:t>ppkt</w:t>
      </w:r>
      <w:proofErr w:type="spellEnd"/>
      <w:r w:rsidRPr="000F6E92">
        <w:rPr>
          <w:rFonts w:asciiTheme="minorHAnsi" w:hAnsiTheme="minorHAnsi"/>
        </w:rPr>
        <w:t>. 2) jeżeli Wykonawca w celu potwierdzenia spełniania warunków udziału w postępowaniu polega na zdolnościach technicznych lub zawodowych lub sytuacji finansowej lub ekonomicznej innych podmiotów.</w:t>
      </w:r>
      <w:r w:rsidRPr="000F6E92">
        <w:rPr>
          <w:rFonts w:asciiTheme="minorHAnsi" w:hAnsiTheme="minorHAnsi"/>
        </w:rPr>
        <w:cr/>
        <w:t>4) Oświadczenie, jeżeli Wykonawca w celu wykazania braku istnienia podstaw wykluczenia oraz spełniania warunków udziału w postępowaniu, polega na zdolnościach innych podmiotów (oświadczenie JEDZ dotyczące Podmiotów udostępniających zasoby).</w:t>
      </w:r>
      <w:r w:rsidRPr="000F6E92">
        <w:rPr>
          <w:rFonts w:asciiTheme="minorHAnsi" w:hAnsiTheme="minorHAnsi"/>
        </w:rPr>
        <w:cr/>
      </w:r>
      <w:r w:rsidRPr="000F6E92">
        <w:rPr>
          <w:rFonts w:asciiTheme="minorHAnsi" w:hAnsiTheme="minorHAnsi"/>
        </w:rPr>
        <w:cr/>
      </w:r>
      <w:r w:rsidRPr="000F6E92">
        <w:rPr>
          <w:rFonts w:asciiTheme="minorHAnsi" w:hAnsiTheme="minorHAnsi"/>
        </w:rPr>
        <w:lastRenderedPageBreak/>
        <w:t>5) Formularz</w:t>
      </w:r>
      <w:r w:rsidR="009C4A93" w:rsidRPr="000F6E92">
        <w:rPr>
          <w:rFonts w:asciiTheme="minorHAnsi" w:hAnsiTheme="minorHAnsi"/>
        </w:rPr>
        <w:t>e Cenowe</w:t>
      </w:r>
      <w:r w:rsidRPr="000F6E92">
        <w:rPr>
          <w:rFonts w:asciiTheme="minorHAnsi" w:hAnsiTheme="minorHAnsi"/>
        </w:rPr>
        <w:t xml:space="preserve"> </w:t>
      </w:r>
      <w:r w:rsidR="00CD5977" w:rsidRPr="000F6E92">
        <w:rPr>
          <w:rFonts w:asciiTheme="minorHAnsi" w:hAnsiTheme="minorHAnsi"/>
        </w:rPr>
        <w:t xml:space="preserve">w zakresie wybranych przez Wykonawcę zadań </w:t>
      </w:r>
      <w:r w:rsidR="009C4A93" w:rsidRPr="000F6E92">
        <w:rPr>
          <w:rFonts w:asciiTheme="minorHAnsi" w:hAnsiTheme="minorHAnsi"/>
          <w:i/>
        </w:rPr>
        <w:t xml:space="preserve">(do każdego z zadań oddzielnie) </w:t>
      </w:r>
      <w:r w:rsidR="009C4A93" w:rsidRPr="000F6E92">
        <w:rPr>
          <w:rFonts w:asciiTheme="minorHAnsi" w:hAnsiTheme="minorHAnsi"/>
        </w:rPr>
        <w:t>- wypełnione i podpisane</w:t>
      </w:r>
      <w:r w:rsidRPr="000F6E92">
        <w:rPr>
          <w:rFonts w:asciiTheme="minorHAnsi" w:hAnsiTheme="minorHAnsi"/>
        </w:rPr>
        <w:t xml:space="preserve"> przez wykonawcę.</w:t>
      </w:r>
      <w:r w:rsidRPr="000F6E92">
        <w:rPr>
          <w:rFonts w:asciiTheme="minorHAnsi" w:hAnsiTheme="minorHAnsi"/>
        </w:rPr>
        <w:cr/>
      </w:r>
      <w:r w:rsidR="00CD5977" w:rsidRPr="000F6E92">
        <w:rPr>
          <w:rFonts w:asciiTheme="minorHAnsi" w:hAnsiTheme="minorHAnsi"/>
          <w:color w:val="000000"/>
          <w:highlight w:val="white"/>
        </w:rPr>
        <w:t xml:space="preserve">6)  Odpowiednie pełnomocnictwa zgodnie z art. 23 ust.2 ustawy </w:t>
      </w:r>
      <w:proofErr w:type="spellStart"/>
      <w:r w:rsidR="00CD5977" w:rsidRPr="000F6E92">
        <w:rPr>
          <w:rFonts w:asciiTheme="minorHAnsi" w:hAnsiTheme="minorHAnsi"/>
          <w:color w:val="000000"/>
          <w:highlight w:val="white"/>
        </w:rPr>
        <w:t>Pzp</w:t>
      </w:r>
      <w:proofErr w:type="spellEnd"/>
      <w:r w:rsidR="00CD5977" w:rsidRPr="000F6E92">
        <w:rPr>
          <w:rFonts w:asciiTheme="minorHAnsi" w:hAnsiTheme="minorHAnsi"/>
          <w:color w:val="000000"/>
          <w:highlight w:val="white"/>
        </w:rPr>
        <w:t xml:space="preserve"> ( jeśli dotyczy</w:t>
      </w:r>
      <w:r w:rsidR="00B269C3" w:rsidRPr="000F6E92">
        <w:rPr>
          <w:rFonts w:asciiTheme="minorHAnsi" w:hAnsiTheme="minorHAnsi"/>
          <w:b/>
        </w:rPr>
        <w:cr/>
      </w:r>
      <w:r w:rsidRPr="000F6E92">
        <w:rPr>
          <w:rFonts w:asciiTheme="minorHAnsi" w:hAnsiTheme="minorHAnsi"/>
        </w:rPr>
        <w:cr/>
      </w:r>
    </w:p>
    <w:p w:rsidR="009C4A93" w:rsidRPr="000F6E92" w:rsidRDefault="00727FA3" w:rsidP="00AA001D">
      <w:pPr>
        <w:spacing w:after="0" w:line="240" w:lineRule="auto"/>
        <w:jc w:val="both"/>
        <w:rPr>
          <w:rFonts w:asciiTheme="minorHAnsi" w:hAnsiTheme="minorHAnsi"/>
        </w:rPr>
      </w:pPr>
      <w:r w:rsidRPr="000F6E92">
        <w:rPr>
          <w:rFonts w:asciiTheme="minorHAnsi" w:hAnsiTheme="minorHAnsi"/>
        </w:rPr>
        <w:t xml:space="preserve">2. W celu wykazania braku podstaw wykluczenia z postępowania o udzielenie zamówienia na podstawie okoliczności, o których mowa w art. 24 ust 1  i 5 ustawy </w:t>
      </w:r>
      <w:proofErr w:type="spellStart"/>
      <w:r w:rsidRPr="000F6E92">
        <w:rPr>
          <w:rFonts w:asciiTheme="minorHAnsi" w:hAnsiTheme="minorHAnsi"/>
        </w:rPr>
        <w:t>Pzp</w:t>
      </w:r>
      <w:proofErr w:type="spellEnd"/>
      <w:r w:rsidRPr="000F6E92">
        <w:rPr>
          <w:rFonts w:asciiTheme="minorHAnsi" w:hAnsiTheme="minorHAnsi"/>
        </w:rPr>
        <w:t xml:space="preserve"> należy na wezwanie zamawiającego, pod rygorem wykluczenia z postępowania, złożyć w wyznaczonym przez Zamawiającego terminie następujące oświadcze</w:t>
      </w:r>
      <w:r w:rsidR="009C4A93" w:rsidRPr="000F6E92">
        <w:rPr>
          <w:rFonts w:asciiTheme="minorHAnsi" w:hAnsiTheme="minorHAnsi"/>
        </w:rPr>
        <w:t>nia i dokumenty:</w:t>
      </w:r>
      <w:r w:rsidR="009C4A93" w:rsidRPr="000F6E92">
        <w:rPr>
          <w:rFonts w:asciiTheme="minorHAnsi" w:hAnsiTheme="minorHAnsi"/>
        </w:rPr>
        <w:cr/>
      </w:r>
      <w:r w:rsidR="009C4A93" w:rsidRPr="000F6E92">
        <w:rPr>
          <w:rFonts w:asciiTheme="minorHAnsi" w:hAnsiTheme="minorHAnsi"/>
        </w:rPr>
        <w:cr/>
        <w:t>1) I</w:t>
      </w:r>
      <w:r w:rsidRPr="000F6E92">
        <w:rPr>
          <w:rFonts w:asciiTheme="minorHAnsi" w:hAnsiTheme="minorHAnsi"/>
        </w:rPr>
        <w:t>nformacja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w:t>
      </w:r>
      <w:r w:rsidR="009C4A93" w:rsidRPr="000F6E92">
        <w:rPr>
          <w:rFonts w:asciiTheme="minorHAnsi" w:hAnsiTheme="minorHAnsi"/>
        </w:rPr>
        <w:t>m terminu składania ofert,</w:t>
      </w:r>
      <w:r w:rsidR="009C4A93" w:rsidRPr="000F6E92">
        <w:rPr>
          <w:rFonts w:asciiTheme="minorHAnsi" w:hAnsiTheme="minorHAnsi"/>
        </w:rPr>
        <w:cr/>
      </w:r>
      <w:r w:rsidR="009C4A93" w:rsidRPr="000F6E92">
        <w:rPr>
          <w:rFonts w:asciiTheme="minorHAnsi" w:hAnsiTheme="minorHAnsi"/>
        </w:rPr>
        <w:cr/>
        <w:t>2) Z</w:t>
      </w:r>
      <w:r w:rsidRPr="000F6E92">
        <w:rPr>
          <w:rFonts w:asciiTheme="minorHAnsi" w:hAnsiTheme="minorHAnsi"/>
        </w:rPr>
        <w:t xml:space="preserve">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w:t>
      </w:r>
      <w:r w:rsidR="009C4A93" w:rsidRPr="000F6E92">
        <w:rPr>
          <w:rFonts w:asciiTheme="minorHAnsi" w:hAnsiTheme="minorHAnsi"/>
        </w:rPr>
        <w:t>decyzji właściwego organu,</w:t>
      </w:r>
      <w:r w:rsidR="009C4A93" w:rsidRPr="000F6E92">
        <w:rPr>
          <w:rFonts w:asciiTheme="minorHAnsi" w:hAnsiTheme="minorHAnsi"/>
        </w:rPr>
        <w:cr/>
      </w:r>
      <w:r w:rsidR="009C4A93" w:rsidRPr="000F6E92">
        <w:rPr>
          <w:rFonts w:asciiTheme="minorHAnsi" w:hAnsiTheme="minorHAnsi"/>
        </w:rPr>
        <w:cr/>
        <w:t>3) Z</w:t>
      </w:r>
      <w:r w:rsidRPr="000F6E92">
        <w:rPr>
          <w:rFonts w:asciiTheme="minorHAnsi" w:hAnsiTheme="minorHAnsi"/>
        </w:rPr>
        <w:t xml:space="preserve">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009C4A93" w:rsidRPr="000F6E92">
        <w:rPr>
          <w:rFonts w:asciiTheme="minorHAnsi" w:hAnsiTheme="minorHAnsi"/>
        </w:rPr>
        <w:t>decyzji właściwego organu,</w:t>
      </w:r>
      <w:r w:rsidR="009C4A93" w:rsidRPr="000F6E92">
        <w:rPr>
          <w:rFonts w:asciiTheme="minorHAnsi" w:hAnsiTheme="minorHAnsi"/>
        </w:rPr>
        <w:cr/>
      </w:r>
      <w:r w:rsidR="009C4A93" w:rsidRPr="000F6E92">
        <w:rPr>
          <w:rFonts w:asciiTheme="minorHAnsi" w:hAnsiTheme="minorHAnsi"/>
        </w:rPr>
        <w:cr/>
        <w:t>4) O</w:t>
      </w:r>
      <w:r w:rsidRPr="000F6E92">
        <w:rPr>
          <w:rFonts w:asciiTheme="minorHAnsi" w:hAnsiTheme="minorHAnsi"/>
        </w:rPr>
        <w:t>dpis z właściwego rejestru lub z centralnej ewidencji i informacji o działalności gospodarczej, jeżeli odrębne przepisy wymagają wpisu do rejestru lub ewidencji, w celu potwierdzenia braku podstaw wykluczenia na podstawie art</w:t>
      </w:r>
      <w:r w:rsidR="009C4A93" w:rsidRPr="000F6E92">
        <w:rPr>
          <w:rFonts w:asciiTheme="minorHAnsi" w:hAnsiTheme="minorHAnsi"/>
        </w:rPr>
        <w:t>. 24 ust. 5 pkt 1 ustawy,</w:t>
      </w:r>
      <w:r w:rsidR="009C4A93" w:rsidRPr="000F6E92">
        <w:rPr>
          <w:rFonts w:asciiTheme="minorHAnsi" w:hAnsiTheme="minorHAnsi"/>
        </w:rPr>
        <w:cr/>
      </w:r>
      <w:r w:rsidR="009C4A93" w:rsidRPr="000F6E92">
        <w:rPr>
          <w:rFonts w:asciiTheme="minorHAnsi" w:hAnsiTheme="minorHAnsi"/>
        </w:rPr>
        <w:cr/>
        <w:t xml:space="preserve"> 5) O</w:t>
      </w:r>
      <w:r w:rsidRPr="000F6E92">
        <w:rPr>
          <w:rFonts w:asciiTheme="minorHAnsi" w:hAnsiTheme="minorHAnsi"/>
        </w:rPr>
        <w:t>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0F6E92">
        <w:rPr>
          <w:rFonts w:asciiTheme="minorHAnsi" w:hAnsiTheme="minorHAnsi"/>
        </w:rPr>
        <w:cr/>
      </w:r>
      <w:r w:rsidRPr="000F6E92">
        <w:rPr>
          <w:rFonts w:asciiTheme="minorHAnsi" w:hAnsiTheme="minorHAnsi"/>
        </w:rPr>
        <w:cr/>
        <w:t>6)</w:t>
      </w:r>
      <w:r w:rsidR="009C4A93" w:rsidRPr="000F6E92">
        <w:rPr>
          <w:rFonts w:asciiTheme="minorHAnsi" w:hAnsiTheme="minorHAnsi"/>
        </w:rPr>
        <w:t xml:space="preserve"> O</w:t>
      </w:r>
      <w:r w:rsidRPr="000F6E92">
        <w:rPr>
          <w:rFonts w:asciiTheme="minorHAnsi" w:hAnsiTheme="minorHAnsi"/>
        </w:rPr>
        <w:t>świadczenie wykonawcy o braku orzeczenia wobec niego tytułem środka zapobiegawczego zakazu ubiegania s</w:t>
      </w:r>
      <w:r w:rsidR="009C4A93" w:rsidRPr="000F6E92">
        <w:rPr>
          <w:rFonts w:asciiTheme="minorHAnsi" w:hAnsiTheme="minorHAnsi"/>
        </w:rPr>
        <w:t>ię o zamówienia publiczne,</w:t>
      </w:r>
      <w:r w:rsidR="009C4A93" w:rsidRPr="000F6E92">
        <w:rPr>
          <w:rFonts w:asciiTheme="minorHAnsi" w:hAnsiTheme="minorHAnsi"/>
        </w:rPr>
        <w:cr/>
      </w:r>
      <w:r w:rsidR="009C4A93" w:rsidRPr="000F6E92">
        <w:rPr>
          <w:rFonts w:asciiTheme="minorHAnsi" w:hAnsiTheme="minorHAnsi"/>
        </w:rPr>
        <w:cr/>
        <w:t>7) O</w:t>
      </w:r>
      <w:r w:rsidRPr="000F6E92">
        <w:rPr>
          <w:rFonts w:asciiTheme="minorHAnsi" w:hAnsiTheme="minorHAnsi"/>
        </w:rPr>
        <w:t>świadczenie wykonawcy o braku wydania prawomocnego wyroku sądu skazującego za wykroczenie na karę ograniczenia wolności lub grzywny w zakresie określonym przez zamawiającego na podstawie art. 24 ust. 5 pkt 5 i 6 ustawy,</w:t>
      </w:r>
      <w:r w:rsidRPr="000F6E92">
        <w:rPr>
          <w:rFonts w:asciiTheme="minorHAnsi" w:hAnsiTheme="minorHAnsi"/>
        </w:rPr>
        <w:cr/>
      </w:r>
      <w:r w:rsidRPr="000F6E92">
        <w:rPr>
          <w:rFonts w:asciiTheme="minorHAnsi" w:hAnsiTheme="minorHAnsi"/>
        </w:rPr>
        <w:cr/>
        <w:t xml:space="preserve">8) </w:t>
      </w:r>
      <w:r w:rsidR="009C4A93" w:rsidRPr="000F6E92">
        <w:rPr>
          <w:rFonts w:asciiTheme="minorHAnsi" w:hAnsiTheme="minorHAnsi"/>
        </w:rPr>
        <w:t>O</w:t>
      </w:r>
      <w:r w:rsidRPr="000F6E92">
        <w:rPr>
          <w:rFonts w:asciiTheme="minorHAnsi" w:hAnsiTheme="minorHAnsi"/>
        </w:rPr>
        <w:t>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w:t>
      </w:r>
      <w:r w:rsidR="009C4A93" w:rsidRPr="000F6E92">
        <w:rPr>
          <w:rFonts w:asciiTheme="minorHAnsi" w:hAnsiTheme="minorHAnsi"/>
        </w:rPr>
        <w:t>t. 24 ust. 5 pkt 7 ustawy,</w:t>
      </w:r>
      <w:r w:rsidR="009C4A93" w:rsidRPr="000F6E92">
        <w:rPr>
          <w:rFonts w:asciiTheme="minorHAnsi" w:hAnsiTheme="minorHAnsi"/>
        </w:rPr>
        <w:cr/>
      </w:r>
      <w:r w:rsidR="009C4A93" w:rsidRPr="000F6E92">
        <w:rPr>
          <w:rFonts w:asciiTheme="minorHAnsi" w:hAnsiTheme="minorHAnsi"/>
        </w:rPr>
        <w:cr/>
      </w:r>
      <w:r w:rsidR="009C4A93" w:rsidRPr="000F6E92">
        <w:rPr>
          <w:rFonts w:asciiTheme="minorHAnsi" w:hAnsiTheme="minorHAnsi"/>
        </w:rPr>
        <w:lastRenderedPageBreak/>
        <w:t>9) O</w:t>
      </w:r>
      <w:r w:rsidRPr="000F6E92">
        <w:rPr>
          <w:rFonts w:asciiTheme="minorHAnsi" w:hAnsiTheme="minorHAnsi"/>
        </w:rPr>
        <w:t>świadczenie wykonawcy o niezaleganiu z opłacaniem podatków i opłat lokalnych, o których mowa w ustawie z dnia 12 stycznia 1991 r. o podatkach i opłatach lokalnych</w:t>
      </w:r>
      <w:r w:rsidR="009C4A93" w:rsidRPr="000F6E92">
        <w:rPr>
          <w:rFonts w:asciiTheme="minorHAnsi" w:hAnsiTheme="minorHAnsi"/>
        </w:rPr>
        <w:t xml:space="preserve"> (Dz. U. z 2016 r. poz. 716),</w:t>
      </w:r>
      <w:r w:rsidR="009C4A93" w:rsidRPr="000F6E92">
        <w:rPr>
          <w:rFonts w:asciiTheme="minorHAnsi" w:hAnsiTheme="minorHAnsi"/>
        </w:rPr>
        <w:cr/>
      </w:r>
    </w:p>
    <w:p w:rsidR="00CD5977" w:rsidRPr="000F6E92" w:rsidRDefault="009C4A93" w:rsidP="00AC1DD0">
      <w:pPr>
        <w:spacing w:after="0" w:line="240" w:lineRule="auto"/>
        <w:jc w:val="both"/>
        <w:rPr>
          <w:rFonts w:asciiTheme="minorHAnsi" w:hAnsiTheme="minorHAnsi"/>
        </w:rPr>
      </w:pPr>
      <w:r w:rsidRPr="000F6E92">
        <w:rPr>
          <w:rFonts w:asciiTheme="minorHAnsi" w:hAnsiTheme="minorHAnsi"/>
        </w:rPr>
        <w:t>10) O</w:t>
      </w:r>
      <w:r w:rsidR="00727FA3" w:rsidRPr="000F6E92">
        <w:rPr>
          <w:rFonts w:asciiTheme="minorHAnsi" w:hAnsiTheme="minorHAnsi"/>
        </w:rPr>
        <w:t xml:space="preserve">świadczenie wykonawcy o przynależności albo braku przynależności do </w:t>
      </w:r>
      <w:r w:rsidRPr="000F6E92">
        <w:rPr>
          <w:rFonts w:asciiTheme="minorHAnsi" w:hAnsiTheme="minorHAnsi"/>
        </w:rPr>
        <w:t xml:space="preserve">tej samej grupy kapitałowej </w:t>
      </w:r>
      <w:r w:rsidRPr="000F6E92">
        <w:rPr>
          <w:rFonts w:asciiTheme="minorHAnsi" w:hAnsiTheme="minorHAnsi"/>
        </w:rPr>
        <w:cr/>
      </w:r>
      <w:r w:rsidRPr="000F6E92">
        <w:rPr>
          <w:rFonts w:asciiTheme="minorHAnsi" w:hAnsiTheme="minorHAnsi"/>
        </w:rPr>
        <w:cr/>
      </w:r>
      <w:r w:rsidR="00727FA3" w:rsidRPr="000F6E92">
        <w:rPr>
          <w:rFonts w:asciiTheme="minorHAnsi" w:hAnsiTheme="minorHAnsi"/>
        </w:rPr>
        <w:t xml:space="preserve">3. W celu oceny spełnienia przez wykonawcę warunków, o których mowa w art. 22 ust. 1b pkt. 1) ustawy </w:t>
      </w:r>
      <w:proofErr w:type="spellStart"/>
      <w:r w:rsidR="00727FA3" w:rsidRPr="000F6E92">
        <w:rPr>
          <w:rFonts w:asciiTheme="minorHAnsi" w:hAnsiTheme="minorHAnsi"/>
        </w:rPr>
        <w:t>Pzp</w:t>
      </w:r>
      <w:proofErr w:type="spellEnd"/>
      <w:r w:rsidR="00727FA3" w:rsidRPr="000F6E92">
        <w:rPr>
          <w:rFonts w:asciiTheme="minorHAnsi" w:hAnsiTheme="minorHAnsi"/>
        </w:rPr>
        <w:t>, należy na wezwanie zamawiającego, pod rygorem wykluczenia z postępowania, złożyć w wyznaczonym przez Zamawiającego terminie następujące oświadczenia i dokumenty:</w:t>
      </w:r>
      <w:r w:rsidR="00727FA3" w:rsidRPr="000F6E92">
        <w:rPr>
          <w:rFonts w:asciiTheme="minorHAnsi" w:hAnsiTheme="minorHAnsi"/>
        </w:rPr>
        <w:cr/>
      </w:r>
      <w:r w:rsidR="00727FA3" w:rsidRPr="000F6E92">
        <w:rPr>
          <w:rFonts w:asciiTheme="minorHAnsi" w:hAnsiTheme="minorHAnsi"/>
        </w:rPr>
        <w:cr/>
      </w:r>
      <w:r w:rsidR="00AA001D" w:rsidRPr="000F6E92">
        <w:rPr>
          <w:rFonts w:asciiTheme="minorHAnsi" w:hAnsiTheme="minorHAnsi"/>
          <w:b/>
          <w:i/>
        </w:rPr>
        <w:t xml:space="preserve">Działalność zawodowa prowadzona na potrzeby wykonania przedmiotu zamówienia wymaga     posiadania specjalnych kompetencji lub uprawnień.  Zamawiający uzna warunek za spełniony, jeżeli Wykonawca złoży </w:t>
      </w:r>
    </w:p>
    <w:p w:rsidR="00CD5977" w:rsidRPr="000F6E92" w:rsidRDefault="00727FA3" w:rsidP="00CD5977">
      <w:pPr>
        <w:pStyle w:val="Default"/>
        <w:jc w:val="both"/>
        <w:rPr>
          <w:rFonts w:asciiTheme="minorHAnsi" w:hAnsiTheme="minorHAnsi"/>
          <w:b/>
          <w:i/>
          <w:sz w:val="22"/>
          <w:szCs w:val="22"/>
        </w:rPr>
      </w:pPr>
      <w:r w:rsidRPr="000F6E92">
        <w:rPr>
          <w:rFonts w:asciiTheme="minorHAnsi" w:hAnsiTheme="minorHAnsi"/>
          <w:sz w:val="22"/>
          <w:szCs w:val="22"/>
        </w:rPr>
        <w:t xml:space="preserve">  </w:t>
      </w:r>
      <w:r w:rsidR="00CD5977" w:rsidRPr="000F6E92">
        <w:rPr>
          <w:rFonts w:asciiTheme="minorHAnsi" w:hAnsiTheme="minorHAnsi"/>
          <w:b/>
          <w:i/>
          <w:sz w:val="22"/>
          <w:szCs w:val="22"/>
        </w:rPr>
        <w:t xml:space="preserve">- kserokopię zezwolenia, - Warunek posiadania uprawnień do wykonywania określonej działalności lub czynności zostanie uznany za spełniony jeżeli Wykonawca posiada zezwolenie na prowadzenie działalności farmaceutycznej lub wytwarzania produktów leczniczych, jeżeli Wykonawca jest wytwórcą (Ustawa z dn. 6 września 2001r – Prawo Farmaceutyczne, Dz. U. z dn. 31 </w:t>
      </w:r>
      <w:proofErr w:type="spellStart"/>
      <w:r w:rsidR="00CD5977" w:rsidRPr="000F6E92">
        <w:rPr>
          <w:rFonts w:asciiTheme="minorHAnsi" w:hAnsiTheme="minorHAnsi"/>
          <w:b/>
          <w:i/>
          <w:sz w:val="22"/>
          <w:szCs w:val="22"/>
        </w:rPr>
        <w:t>pażdziernika</w:t>
      </w:r>
      <w:proofErr w:type="spellEnd"/>
      <w:r w:rsidR="00CD5977" w:rsidRPr="000F6E92">
        <w:rPr>
          <w:rFonts w:asciiTheme="minorHAnsi" w:hAnsiTheme="minorHAnsi"/>
          <w:b/>
          <w:i/>
          <w:sz w:val="22"/>
          <w:szCs w:val="22"/>
        </w:rPr>
        <w:t xml:space="preserve"> 2001r., nr 126, poz. 1381 z </w:t>
      </w:r>
      <w:proofErr w:type="spellStart"/>
      <w:r w:rsidR="00CD5977" w:rsidRPr="000F6E92">
        <w:rPr>
          <w:rFonts w:asciiTheme="minorHAnsi" w:hAnsiTheme="minorHAnsi"/>
          <w:b/>
          <w:i/>
          <w:sz w:val="22"/>
          <w:szCs w:val="22"/>
        </w:rPr>
        <w:t>póżn</w:t>
      </w:r>
      <w:proofErr w:type="spellEnd"/>
      <w:r w:rsidR="00CD5977" w:rsidRPr="000F6E92">
        <w:rPr>
          <w:rFonts w:asciiTheme="minorHAnsi" w:hAnsiTheme="minorHAnsi"/>
          <w:b/>
          <w:i/>
          <w:sz w:val="22"/>
          <w:szCs w:val="22"/>
        </w:rPr>
        <w:t xml:space="preserve">. </w:t>
      </w:r>
      <w:proofErr w:type="spellStart"/>
      <w:r w:rsidR="00CD5977" w:rsidRPr="000F6E92">
        <w:rPr>
          <w:rFonts w:asciiTheme="minorHAnsi" w:hAnsiTheme="minorHAnsi"/>
          <w:b/>
          <w:i/>
          <w:sz w:val="22"/>
          <w:szCs w:val="22"/>
        </w:rPr>
        <w:t>zm</w:t>
      </w:r>
      <w:proofErr w:type="spellEnd"/>
      <w:r w:rsidR="00CD5977" w:rsidRPr="000F6E92">
        <w:rPr>
          <w:rFonts w:asciiTheme="minorHAnsi" w:hAnsiTheme="minorHAnsi"/>
          <w:b/>
          <w:i/>
          <w:sz w:val="22"/>
          <w:szCs w:val="22"/>
        </w:rPr>
        <w:t>). dla pozycji lub zadań których to dotyczy.</w:t>
      </w:r>
    </w:p>
    <w:p w:rsidR="00DE4F33" w:rsidRDefault="00CD5977" w:rsidP="00CD5977">
      <w:pPr>
        <w:spacing w:after="0" w:line="240" w:lineRule="auto"/>
        <w:jc w:val="both"/>
        <w:rPr>
          <w:rFonts w:asciiTheme="minorHAnsi" w:hAnsiTheme="minorHAnsi"/>
          <w:b/>
          <w:i/>
        </w:rPr>
      </w:pPr>
      <w:r w:rsidRPr="000F6E92">
        <w:rPr>
          <w:rFonts w:asciiTheme="minorHAnsi" w:hAnsiTheme="minorHAnsi"/>
          <w:b/>
          <w:i/>
        </w:rPr>
        <w:t xml:space="preserve">- oraz kserokopię posiadania zezwolenia na obrót hurtowy środkami odurzającymi lub substancjami psychotropowymi będącymi produktami leczniczymi - zgodnie z Ustawą z dn. 29 lipca 2005r „Ustawa o przeciwdziałaniu narkomanii” (Dz. U. z 2005r nr 179 poz. 1485 z </w:t>
      </w:r>
      <w:proofErr w:type="spellStart"/>
      <w:r w:rsidRPr="000F6E92">
        <w:rPr>
          <w:rFonts w:asciiTheme="minorHAnsi" w:hAnsiTheme="minorHAnsi"/>
          <w:b/>
          <w:i/>
        </w:rPr>
        <w:t>póżn</w:t>
      </w:r>
      <w:proofErr w:type="spellEnd"/>
      <w:r w:rsidRPr="000F6E92">
        <w:rPr>
          <w:rFonts w:asciiTheme="minorHAnsi" w:hAnsiTheme="minorHAnsi"/>
          <w:b/>
          <w:i/>
        </w:rPr>
        <w:t xml:space="preserve">. </w:t>
      </w:r>
      <w:proofErr w:type="spellStart"/>
      <w:r w:rsidRPr="000F6E92">
        <w:rPr>
          <w:rFonts w:asciiTheme="minorHAnsi" w:hAnsiTheme="minorHAnsi"/>
          <w:b/>
          <w:i/>
        </w:rPr>
        <w:t>zm</w:t>
      </w:r>
      <w:proofErr w:type="spellEnd"/>
      <w:r w:rsidRPr="000F6E92">
        <w:rPr>
          <w:rFonts w:asciiTheme="minorHAnsi" w:hAnsiTheme="minorHAnsi"/>
          <w:b/>
          <w:i/>
        </w:rPr>
        <w:t xml:space="preserve">) </w:t>
      </w:r>
    </w:p>
    <w:p w:rsidR="00CD5977" w:rsidRPr="000F6E92" w:rsidRDefault="00727FA3" w:rsidP="00CD5977">
      <w:pPr>
        <w:spacing w:after="0" w:line="240" w:lineRule="auto"/>
        <w:jc w:val="both"/>
        <w:rPr>
          <w:rFonts w:asciiTheme="minorHAnsi" w:hAnsiTheme="minorHAnsi"/>
          <w:b/>
          <w:bCs/>
          <w:i/>
          <w:iCs/>
        </w:rPr>
      </w:pPr>
      <w:r w:rsidRPr="000F6E92">
        <w:rPr>
          <w:rFonts w:asciiTheme="minorHAnsi" w:hAnsiTheme="minorHAnsi"/>
        </w:rPr>
        <w:cr/>
        <w:t xml:space="preserve">4. W celu oceny spełnienia przez wykonawcę warunków, o których mowa w art. 22 ust. 1b pkt. 2) ustawy </w:t>
      </w:r>
      <w:proofErr w:type="spellStart"/>
      <w:r w:rsidRPr="000F6E92">
        <w:rPr>
          <w:rFonts w:asciiTheme="minorHAnsi" w:hAnsiTheme="minorHAnsi"/>
        </w:rPr>
        <w:t>Pzp</w:t>
      </w:r>
      <w:proofErr w:type="spellEnd"/>
      <w:r w:rsidRPr="000F6E92">
        <w:rPr>
          <w:rFonts w:asciiTheme="minorHAnsi" w:hAnsiTheme="minorHAnsi"/>
        </w:rPr>
        <w:t>, należy na wezwanie zamawiającego, pod rygorem wykluczenia z postępowania, złożyć w wyznaczonym przez Zamawiającego terminie następujące</w:t>
      </w:r>
      <w:r w:rsidR="009C4A93" w:rsidRPr="000F6E92">
        <w:rPr>
          <w:rFonts w:asciiTheme="minorHAnsi" w:hAnsiTheme="minorHAnsi"/>
        </w:rPr>
        <w:t xml:space="preserve"> oświadczenia i dokumenty:</w:t>
      </w:r>
      <w:r w:rsidR="009C4A93" w:rsidRPr="000F6E92">
        <w:rPr>
          <w:rFonts w:asciiTheme="minorHAnsi" w:hAnsiTheme="minorHAnsi"/>
        </w:rPr>
        <w:cr/>
        <w:t xml:space="preserve"> </w:t>
      </w:r>
      <w:r w:rsidR="00AC1DD0" w:rsidRPr="000F6E92">
        <w:rPr>
          <w:rFonts w:asciiTheme="minorHAnsi" w:hAnsiTheme="minorHAnsi"/>
        </w:rPr>
        <w:t>1</w:t>
      </w:r>
      <w:r w:rsidRPr="000F6E92">
        <w:rPr>
          <w:rFonts w:asciiTheme="minorHAnsi" w:hAnsiTheme="minorHAnsi"/>
        </w:rPr>
        <w:t>) dokumenty potwierdzające, że wykonawca jest ubezpieczony od odpowiedzialności cywilnej w zakresie prowadzonej działalności związanej z przedmiotem zamówienia na sumę gwarancyjną określoną przez zamawiającego.</w:t>
      </w:r>
      <w:r w:rsidRPr="000F6E92">
        <w:rPr>
          <w:rFonts w:asciiTheme="minorHAnsi" w:hAnsiTheme="minorHAnsi"/>
        </w:rPr>
        <w:cr/>
      </w:r>
      <w:r w:rsidR="00AC1DD0" w:rsidRPr="000F6E92">
        <w:rPr>
          <w:rFonts w:asciiTheme="minorHAnsi" w:hAnsiTheme="minorHAnsi"/>
          <w:b/>
          <w:bCs/>
          <w:i/>
          <w:iCs/>
        </w:rPr>
        <w:t>Zamawiający uzna warunek za spełniony, jeżeli Wykonawca złoży kserokopie odpowiedniego dokumentu potwierdzającego, że wykonawca jest ubezpieczony od odpowiedzialności cywilnej w zakresie prowadzonej działalności związanej z przedmiotem zamówienia w zakresie ubezpieczenia OC - z</w:t>
      </w:r>
      <w:r w:rsidR="00CD5977" w:rsidRPr="000F6E92">
        <w:rPr>
          <w:rFonts w:asciiTheme="minorHAnsi" w:hAnsiTheme="minorHAnsi"/>
          <w:b/>
          <w:bCs/>
          <w:i/>
          <w:iCs/>
        </w:rPr>
        <w:t xml:space="preserve"> sumą gwarancyjną co najmniej 3</w:t>
      </w:r>
      <w:r w:rsidR="00AC1DD0" w:rsidRPr="000F6E92">
        <w:rPr>
          <w:rFonts w:asciiTheme="minorHAnsi" w:hAnsiTheme="minorHAnsi"/>
          <w:b/>
          <w:bCs/>
          <w:i/>
          <w:iCs/>
        </w:rPr>
        <w:t>0 tysięcy zł.</w:t>
      </w:r>
      <w:r w:rsidR="00AC1DD0" w:rsidRPr="000F6E92">
        <w:rPr>
          <w:rFonts w:asciiTheme="minorHAnsi" w:hAnsiTheme="minorHAnsi"/>
          <w:i/>
          <w:iCs/>
        </w:rPr>
        <w:t xml:space="preserve"> </w:t>
      </w:r>
      <w:r w:rsidRPr="000F6E92">
        <w:rPr>
          <w:rFonts w:asciiTheme="minorHAnsi" w:hAnsiTheme="minorHAnsi"/>
        </w:rPr>
        <w:cr/>
      </w:r>
      <w:r w:rsidRPr="000F6E92">
        <w:rPr>
          <w:rFonts w:asciiTheme="minorHAnsi" w:hAnsiTheme="minorHAnsi"/>
        </w:rPr>
        <w:cr/>
        <w:t xml:space="preserve">5. W celu oceny spełnienia przez wykonawcę warunków, o których mowa w art. 22 ust. 1b pkt. 3) ustawy </w:t>
      </w:r>
      <w:proofErr w:type="spellStart"/>
      <w:r w:rsidRPr="000F6E92">
        <w:rPr>
          <w:rFonts w:asciiTheme="minorHAnsi" w:hAnsiTheme="minorHAnsi"/>
        </w:rPr>
        <w:t>Pzp</w:t>
      </w:r>
      <w:proofErr w:type="spellEnd"/>
      <w:r w:rsidRPr="000F6E92">
        <w:rPr>
          <w:rFonts w:asciiTheme="minorHAnsi" w:hAnsiTheme="minorHAnsi"/>
        </w:rPr>
        <w:t>, należy na wezwanie zamawiającego, pod rygorem wykluczenia z postępowania, złożyć w wyznaczonym przez Zamawiającego terminie następujące oświadczenia i dokumenty:</w:t>
      </w:r>
      <w:r w:rsidRPr="000F6E92">
        <w:rPr>
          <w:rFonts w:asciiTheme="minorHAnsi" w:hAnsiTheme="minorHAnsi"/>
        </w:rPr>
        <w:cr/>
      </w:r>
      <w:r w:rsidRPr="000F6E92">
        <w:rPr>
          <w:rFonts w:asciiTheme="minorHAnsi" w:hAnsiTheme="minorHAnsi"/>
        </w:rPr>
        <w:cr/>
        <w:t xml:space="preserve">1)  </w:t>
      </w:r>
      <w:r w:rsidR="00AC1DD0" w:rsidRPr="000F6E92">
        <w:rPr>
          <w:rFonts w:asciiTheme="minorHAnsi" w:hAnsiTheme="minorHAnsi"/>
          <w:b/>
          <w:bCs/>
          <w:i/>
          <w:iCs/>
        </w:rPr>
        <w:t xml:space="preserve">Zamawiający uzna warunek za spełniony, jeżeli Wykonawca złoży: wykaz dostaw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w:t>
      </w:r>
      <w:r w:rsidR="00CD5977" w:rsidRPr="000F6E92">
        <w:rPr>
          <w:rFonts w:asciiTheme="minorHAnsi" w:hAnsiTheme="minorHAnsi"/>
          <w:b/>
          <w:bCs/>
          <w:i/>
          <w:iCs/>
        </w:rPr>
        <w:t>upływem terminu składania ofert.</w:t>
      </w:r>
    </w:p>
    <w:p w:rsidR="00AC1DD0" w:rsidRPr="000F6E92" w:rsidRDefault="00BD4232" w:rsidP="00CD5977">
      <w:pPr>
        <w:spacing w:after="0" w:line="240" w:lineRule="auto"/>
        <w:jc w:val="both"/>
        <w:rPr>
          <w:rFonts w:asciiTheme="minorHAnsi" w:hAnsiTheme="minorHAnsi"/>
          <w:b/>
          <w:bCs/>
          <w:i/>
          <w:iCs/>
          <w:color w:val="000000"/>
          <w:highlight w:val="lightGray"/>
        </w:rPr>
      </w:pPr>
      <w:r w:rsidRPr="000F6E92">
        <w:rPr>
          <w:rFonts w:asciiTheme="minorHAnsi" w:hAnsiTheme="minorHAnsi"/>
          <w:b/>
          <w:i/>
        </w:rPr>
        <w:t xml:space="preserve">Minimalny poziom wymaganych standardów; </w:t>
      </w:r>
      <w:r w:rsidRPr="000F6E92">
        <w:rPr>
          <w:rFonts w:asciiTheme="minorHAnsi" w:hAnsiTheme="minorHAnsi"/>
          <w:b/>
          <w:i/>
          <w:iCs/>
        </w:rPr>
        <w:t>-wym</w:t>
      </w:r>
      <w:r w:rsidRPr="000F6E92">
        <w:rPr>
          <w:rFonts w:asciiTheme="minorHAnsi" w:hAnsiTheme="minorHAnsi"/>
          <w:b/>
          <w:bCs/>
          <w:i/>
          <w:iCs/>
        </w:rPr>
        <w:t xml:space="preserve">agane jest wykazanie jednej dostawy wyrobów farmaceutycznych tj. dostawa leków; </w:t>
      </w:r>
      <w:r>
        <w:rPr>
          <w:rFonts w:asciiTheme="minorHAnsi" w:hAnsiTheme="minorHAnsi"/>
          <w:b/>
          <w:bCs/>
          <w:i/>
          <w:iCs/>
        </w:rPr>
        <w:t xml:space="preserve">o </w:t>
      </w:r>
      <w:r w:rsidRPr="000F6E92">
        <w:rPr>
          <w:rFonts w:asciiTheme="minorHAnsi" w:hAnsiTheme="minorHAnsi"/>
          <w:b/>
          <w:bCs/>
          <w:i/>
          <w:iCs/>
        </w:rPr>
        <w:t xml:space="preserve"> wartości brutto  min. 20 tysięcy    z załączeniem dowodu potwierdzającego że dostawa ta została wykonana należycie</w:t>
      </w:r>
      <w:r>
        <w:rPr>
          <w:rFonts w:asciiTheme="minorHAnsi" w:hAnsiTheme="minorHAnsi"/>
          <w:b/>
          <w:bCs/>
          <w:i/>
          <w:iCs/>
        </w:rPr>
        <w:t>.</w:t>
      </w:r>
    </w:p>
    <w:p w:rsidR="008160C8" w:rsidRPr="000F6E92" w:rsidRDefault="00AC1DD0"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 </w:t>
      </w:r>
      <w:r w:rsidR="00727FA3" w:rsidRPr="000F6E92">
        <w:rPr>
          <w:rFonts w:asciiTheme="minorHAnsi" w:hAnsiTheme="minorHAnsi"/>
        </w:rPr>
        <w:cr/>
      </w:r>
      <w:r w:rsidR="00727FA3" w:rsidRPr="000F6E92">
        <w:rPr>
          <w:rFonts w:asciiTheme="minorHAnsi" w:hAnsiTheme="minorHAnsi"/>
          <w:b/>
        </w:rPr>
        <w:t>6.</w:t>
      </w:r>
      <w:r w:rsidR="009C4A93" w:rsidRPr="000F6E92">
        <w:rPr>
          <w:rFonts w:asciiTheme="minorHAnsi" w:hAnsiTheme="minorHAnsi"/>
          <w:b/>
        </w:rPr>
        <w:t xml:space="preserve"> </w:t>
      </w:r>
      <w:r w:rsidR="00727FA3" w:rsidRPr="000F6E92">
        <w:rPr>
          <w:rFonts w:asciiTheme="minorHAnsi" w:hAnsiTheme="minorHAnsi"/>
          <w:b/>
        </w:rPr>
        <w:t>Dokumenty i oświadczenia wymienione w pkt. VII.2., VII.3., VII.4, VII.5. nie są dołączane do oferty.</w:t>
      </w:r>
      <w:r w:rsidR="00727FA3" w:rsidRPr="000F6E92">
        <w:rPr>
          <w:rFonts w:asciiTheme="minorHAnsi" w:hAnsiTheme="minorHAnsi"/>
          <w:b/>
        </w:rPr>
        <w:cr/>
      </w:r>
      <w:r w:rsidR="00727FA3" w:rsidRPr="000F6E92">
        <w:rPr>
          <w:rFonts w:asciiTheme="minorHAnsi" w:hAnsiTheme="minorHAnsi"/>
        </w:rPr>
        <w:lastRenderedPageBreak/>
        <w:cr/>
      </w:r>
      <w:r w:rsidR="008160C8" w:rsidRPr="000F6E92">
        <w:rPr>
          <w:rFonts w:asciiTheme="minorHAnsi" w:hAnsiTheme="minorHAnsi"/>
        </w:rPr>
        <w:t>7. Postanowienia dotyczące składania dokumentów przez Wykonawców mających siedzibę lub miejsce zamieszkania poza terytorium Rzeczypospolitej Polskiej</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1)     Wykonawca, który ma siedzibę lub miejsce zamieszkania poza terytorium Rzeczpospolitej Polskiej, zamiast dokumentu, o którym mowa w:</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a) punkcie VII.2 </w:t>
      </w:r>
      <w:proofErr w:type="spellStart"/>
      <w:r w:rsidRPr="000F6E92">
        <w:rPr>
          <w:rFonts w:asciiTheme="minorHAnsi" w:hAnsiTheme="minorHAnsi"/>
        </w:rPr>
        <w:t>ppkt</w:t>
      </w:r>
      <w:proofErr w:type="spellEnd"/>
      <w:r w:rsidRPr="000F6E92">
        <w:rPr>
          <w:rFonts w:asciiTheme="minorHAnsi" w:hAnsiTheme="minorHAnsi"/>
        </w:rPr>
        <w:t>. 1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13, 14 i 21 oraz ust. 5 pkt 5 i 6 ustawy - wystawione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b) punkcie VII.2 </w:t>
      </w:r>
      <w:proofErr w:type="spellStart"/>
      <w:r w:rsidRPr="000F6E92">
        <w:rPr>
          <w:rFonts w:asciiTheme="minorHAnsi" w:hAnsiTheme="minorHAnsi"/>
        </w:rPr>
        <w:t>ppkt</w:t>
      </w:r>
      <w:proofErr w:type="spellEnd"/>
      <w:r w:rsidRPr="000F6E92">
        <w:rPr>
          <w:rFonts w:asciiTheme="minorHAnsi" w:hAnsiTheme="minorHAnsi"/>
        </w:rPr>
        <w:t xml:space="preserve">. 2 i 3 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c) punkcie VII.2 </w:t>
      </w:r>
      <w:proofErr w:type="spellStart"/>
      <w:r w:rsidRPr="000F6E92">
        <w:rPr>
          <w:rFonts w:asciiTheme="minorHAnsi" w:hAnsiTheme="minorHAnsi"/>
        </w:rPr>
        <w:t>ppkt</w:t>
      </w:r>
      <w:proofErr w:type="spellEnd"/>
      <w:r w:rsidRPr="000F6E92">
        <w:rPr>
          <w:rFonts w:asciiTheme="minorHAnsi" w:hAnsiTheme="minorHAnsi"/>
        </w:rPr>
        <w:t>. 4 składa dokument lub dokumenty, wystawione w kraju, w którym ma siedzibę lub miejsce zamieszkania, potwierdzające odpowiednio, że nie otwarto jego likwidacji ani nie ogłoszono upadłości - wystawione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2)      Jeżeli w kraju, w którym wykonawca ma siedzibę lub miejsce zamieszkania lub w kraju, w którym miejsce zamieszkania mają osoby, których dotyczą dokumenty, wskazane w </w:t>
      </w:r>
      <w:proofErr w:type="spellStart"/>
      <w:r w:rsidRPr="000F6E92">
        <w:rPr>
          <w:rFonts w:asciiTheme="minorHAnsi" w:hAnsiTheme="minorHAnsi"/>
        </w:rPr>
        <w:t>ppkt</w:t>
      </w:r>
      <w:proofErr w:type="spellEnd"/>
      <w:r w:rsidRPr="000F6E92">
        <w:rPr>
          <w:rFonts w:asciiTheme="minorHAnsi" w:hAnsiTheme="minorHAnsi"/>
        </w:rPr>
        <w:t xml:space="preserve">. 1) </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a) nie wydaje się dokumentów, o których mowa w </w:t>
      </w:r>
      <w:proofErr w:type="spellStart"/>
      <w:r w:rsidRPr="000F6E92">
        <w:rPr>
          <w:rFonts w:asciiTheme="minorHAnsi" w:hAnsiTheme="minorHAnsi"/>
        </w:rPr>
        <w:t>ppkt</w:t>
      </w:r>
      <w:proofErr w:type="spellEnd"/>
      <w:r w:rsidRPr="000F6E92">
        <w:rPr>
          <w:rFonts w:asciiTheme="minorHAnsi" w:hAnsiTheme="minorHAnsi"/>
        </w:rPr>
        <w:t>.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3)     Wykonawca mający siedzibę na terytorium Rzeczypospolitej Polskiej, w odniesieniu do osób, które mają miejsce zamieszkania poza terytorium Rzeczypospolitej Polskiej, których dotyczą dokumenty wskazane w VII.2 </w:t>
      </w:r>
      <w:proofErr w:type="spellStart"/>
      <w:r w:rsidRPr="000F6E92">
        <w:rPr>
          <w:rFonts w:asciiTheme="minorHAnsi" w:hAnsiTheme="minorHAnsi"/>
        </w:rPr>
        <w:t>ppkt</w:t>
      </w:r>
      <w:proofErr w:type="spellEnd"/>
      <w:r w:rsidRPr="000F6E92">
        <w:rPr>
          <w:rFonts w:asciiTheme="minorHAnsi" w:hAnsiTheme="minorHAnsi"/>
        </w:rPr>
        <w:t xml:space="preserve">. 1), składa dokumenty, o których mowa w </w:t>
      </w:r>
      <w:proofErr w:type="spellStart"/>
      <w:r w:rsidRPr="000F6E92">
        <w:rPr>
          <w:rFonts w:asciiTheme="minorHAnsi" w:hAnsiTheme="minorHAnsi"/>
        </w:rPr>
        <w:t>ppkt</w:t>
      </w:r>
      <w:proofErr w:type="spellEnd"/>
      <w:r w:rsidRPr="000F6E92">
        <w:rPr>
          <w:rFonts w:asciiTheme="minorHAnsi" w:hAnsiTheme="minorHAnsi"/>
        </w:rPr>
        <w:t>. 1)</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a) w zakresie określonym w art. 24 ust. 1 pkt 14 i 21 oraz ust. 5 pkt 6 ustawy. W przypadku, gdy </w:t>
      </w:r>
      <w:r w:rsidRPr="000F6E92">
        <w:rPr>
          <w:rFonts w:asciiTheme="minorHAnsi" w:hAnsiTheme="minorHAnsi"/>
        </w:rPr>
        <w:br/>
        <w:t>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 xml:space="preserve">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t>
      </w:r>
      <w:r w:rsidRPr="000F6E92">
        <w:rPr>
          <w:rFonts w:asciiTheme="minorHAnsi" w:hAnsiTheme="minorHAnsi"/>
        </w:rPr>
        <w:br/>
        <w:t xml:space="preserve">w którym wykonawca ma siedzibę lub miejsce zamieszkania, z wnioskiem o udzielenie niezbędnych informacji dotyczących przedłożonego dokumentu.  </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8. W przypadku, kiedy ofertę składają wykonawcy wspólnie ubiegający się o udzielenie zamówienia (konsorcjum / spółka cywilna), musi ona spełniać następujące warunki:</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1) Oferta winna być podpisana przez ustanowionego pełnomocnika do reprezentowania </w:t>
      </w:r>
      <w:r w:rsidRPr="000F6E92">
        <w:rPr>
          <w:rFonts w:asciiTheme="minorHAnsi" w:hAnsiTheme="minorHAnsi"/>
        </w:rPr>
        <w:br/>
        <w:t>w postępowaniu lub do reprezentowania w postępowaniu i zawarcia umowy.</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2) Stosowne pełnomocnictwo / upoważnienie wymaga podpisu prawnie upoważnionych przedstawicieli każdego z wykonawców występujących wspólnie - należy załączyć do oferty.</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3) Oferta winna zawierać oświadczenie, o którym mowa w pkt. VII.1. ppkt.2 dla każdego wykonawcy </w:t>
      </w:r>
      <w:r w:rsidRPr="000F6E92">
        <w:rPr>
          <w:rFonts w:asciiTheme="minorHAnsi" w:hAnsiTheme="minorHAnsi"/>
        </w:rPr>
        <w:br/>
        <w:t>z osobna, pozostałe dokumenty wymienione w pkt VII.1. składane są wspólnie.</w:t>
      </w:r>
    </w:p>
    <w:p w:rsidR="008160C8" w:rsidRPr="000F6E92"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4) Dokumenty i oświadczenia składane na wezwanie zamawiającego, o których mowa w pkt. VII.2. dotyczą każdego z wykonawców osobno. Natomiast dokumenty i oświadczenia, o których mowa w pkt. </w:t>
      </w:r>
      <w:r w:rsidRPr="000F6E92">
        <w:rPr>
          <w:rFonts w:asciiTheme="minorHAnsi" w:hAnsiTheme="minorHAnsi"/>
        </w:rPr>
        <w:lastRenderedPageBreak/>
        <w:t xml:space="preserve">VII.3., VII.4, VII.5 składane są przez tego z wykonawców wspólnie ubiegających się o udzielenie zamówienia, który wykazuje spełnienie warunków udziału w postępowaniu. </w:t>
      </w:r>
    </w:p>
    <w:p w:rsidR="008160C8" w:rsidRDefault="008160C8" w:rsidP="008160C8">
      <w:pPr>
        <w:autoSpaceDE w:val="0"/>
        <w:autoSpaceDN w:val="0"/>
        <w:adjustRightInd w:val="0"/>
        <w:spacing w:after="0" w:line="240" w:lineRule="auto"/>
        <w:jc w:val="both"/>
        <w:rPr>
          <w:rFonts w:asciiTheme="minorHAnsi" w:hAnsiTheme="minorHAnsi"/>
        </w:rPr>
      </w:pPr>
      <w:r w:rsidRPr="000F6E92">
        <w:rPr>
          <w:rFonts w:asciiTheme="minorHAnsi" w:hAnsiTheme="minorHAnsi"/>
        </w:rPr>
        <w:t>9. W celu potwierdzenia, że oferowane dostawy, usługi, odpowiadają wymaganiom określonym w niniejszej specyfikacji istotnych warunków zamówienia do oferty należy dołączyć:</w:t>
      </w:r>
    </w:p>
    <w:p w:rsidR="00BD4232" w:rsidRPr="000F6E92" w:rsidRDefault="00BD4232" w:rsidP="008160C8">
      <w:pPr>
        <w:autoSpaceDE w:val="0"/>
        <w:autoSpaceDN w:val="0"/>
        <w:adjustRightInd w:val="0"/>
        <w:spacing w:after="0" w:line="240" w:lineRule="auto"/>
        <w:jc w:val="both"/>
        <w:rPr>
          <w:rFonts w:asciiTheme="minorHAnsi" w:hAnsiTheme="minorHAnsi"/>
        </w:rPr>
      </w:pPr>
    </w:p>
    <w:p w:rsidR="00DA412B" w:rsidRPr="000F6E92" w:rsidRDefault="00DA412B" w:rsidP="00DA412B">
      <w:pPr>
        <w:spacing w:after="0" w:line="240" w:lineRule="auto"/>
        <w:jc w:val="both"/>
        <w:rPr>
          <w:rFonts w:asciiTheme="minorHAnsi" w:hAnsiTheme="minorHAnsi"/>
          <w:b/>
        </w:rPr>
      </w:pPr>
      <w:r w:rsidRPr="000F6E92">
        <w:rPr>
          <w:rFonts w:asciiTheme="minorHAnsi" w:hAnsiTheme="minorHAnsi"/>
        </w:rPr>
        <w:t xml:space="preserve">1)  </w:t>
      </w:r>
      <w:r w:rsidRPr="000F6E92">
        <w:rPr>
          <w:rFonts w:asciiTheme="minorHAnsi" w:hAnsiTheme="minorHAnsi"/>
          <w:b/>
        </w:rPr>
        <w:t xml:space="preserve">Sporządzone przez Wykonawcę oświadczenie, że oferowane produkty spełniają wymagania określone  odpowiednimi przepisami  i są dopuszczone do stosowania i  obrotu na terenie RP. Produkty farmaceutyczne stanowiące przedmiot zamówienia muszą być dopuszczone do stosowania na terenie RP zgodnie z postanowieniami Ustawy Prawo Farmaceutyczne z dn. 6 września 2001 roku (Dz. U. Nr 53 poz. 533 z </w:t>
      </w:r>
      <w:proofErr w:type="spellStart"/>
      <w:r w:rsidRPr="000F6E92">
        <w:rPr>
          <w:rFonts w:asciiTheme="minorHAnsi" w:hAnsiTheme="minorHAnsi"/>
          <w:b/>
        </w:rPr>
        <w:t>póżn</w:t>
      </w:r>
      <w:proofErr w:type="spellEnd"/>
      <w:r w:rsidRPr="000F6E92">
        <w:rPr>
          <w:rFonts w:asciiTheme="minorHAnsi" w:hAnsiTheme="minorHAnsi"/>
          <w:b/>
        </w:rPr>
        <w:t xml:space="preserve">. </w:t>
      </w:r>
      <w:proofErr w:type="spellStart"/>
      <w:r w:rsidRPr="000F6E92">
        <w:rPr>
          <w:rFonts w:asciiTheme="minorHAnsi" w:hAnsiTheme="minorHAnsi"/>
          <w:b/>
        </w:rPr>
        <w:t>zm</w:t>
      </w:r>
      <w:proofErr w:type="spellEnd"/>
      <w:r w:rsidRPr="000F6E92">
        <w:rPr>
          <w:rFonts w:asciiTheme="minorHAnsi" w:hAnsiTheme="minorHAnsi"/>
          <w:b/>
        </w:rPr>
        <w:t xml:space="preserve">). </w:t>
      </w:r>
      <w:r w:rsidR="00BD4232" w:rsidRPr="000F6E92">
        <w:rPr>
          <w:rFonts w:asciiTheme="minorHAnsi" w:hAnsiTheme="minorHAnsi"/>
          <w:b/>
        </w:rPr>
        <w:t>O</w:t>
      </w:r>
      <w:r w:rsidRPr="000F6E92">
        <w:rPr>
          <w:rFonts w:asciiTheme="minorHAnsi" w:hAnsiTheme="minorHAnsi"/>
          <w:b/>
        </w:rPr>
        <w:t>raz</w:t>
      </w:r>
      <w:r w:rsidR="00BD4232">
        <w:rPr>
          <w:rFonts w:asciiTheme="minorHAnsi" w:hAnsiTheme="minorHAnsi"/>
          <w:b/>
        </w:rPr>
        <w:t xml:space="preserve"> ( jeśli dotyczy)</w:t>
      </w:r>
      <w:r w:rsidRPr="000F6E92">
        <w:rPr>
          <w:rFonts w:asciiTheme="minorHAnsi" w:hAnsiTheme="minorHAnsi"/>
          <w:b/>
        </w:rPr>
        <w:t xml:space="preserve"> wyrobów medycznych dopuszczających przedmiot umowy do użytkowania zgodnie z Ustawą z  dn. 20 maja 2010r o wyrobach medycznych (Dz. U. nr 107 z dn. 17 czerwca 2010r z </w:t>
      </w:r>
      <w:proofErr w:type="spellStart"/>
      <w:r w:rsidRPr="000F6E92">
        <w:rPr>
          <w:rFonts w:asciiTheme="minorHAnsi" w:hAnsiTheme="minorHAnsi"/>
          <w:b/>
        </w:rPr>
        <w:t>póżn</w:t>
      </w:r>
      <w:proofErr w:type="spellEnd"/>
      <w:r w:rsidRPr="000F6E92">
        <w:rPr>
          <w:rFonts w:asciiTheme="minorHAnsi" w:hAnsiTheme="minorHAnsi"/>
          <w:b/>
        </w:rPr>
        <w:t xml:space="preserve">. </w:t>
      </w:r>
      <w:proofErr w:type="spellStart"/>
      <w:r w:rsidRPr="000F6E92">
        <w:rPr>
          <w:rFonts w:asciiTheme="minorHAnsi" w:hAnsiTheme="minorHAnsi"/>
          <w:b/>
        </w:rPr>
        <w:t>zm</w:t>
      </w:r>
      <w:proofErr w:type="spellEnd"/>
      <w:r w:rsidRPr="000F6E92">
        <w:rPr>
          <w:rFonts w:asciiTheme="minorHAnsi" w:hAnsiTheme="minorHAnsi"/>
          <w:b/>
        </w:rPr>
        <w:t xml:space="preserve">) i </w:t>
      </w:r>
      <w:proofErr w:type="spellStart"/>
      <w:r w:rsidRPr="000F6E92">
        <w:rPr>
          <w:rFonts w:asciiTheme="minorHAnsi" w:hAnsiTheme="minorHAnsi"/>
          <w:b/>
        </w:rPr>
        <w:t>Rozp</w:t>
      </w:r>
      <w:proofErr w:type="spellEnd"/>
      <w:r w:rsidRPr="000F6E92">
        <w:rPr>
          <w:rFonts w:asciiTheme="minorHAnsi" w:hAnsiTheme="minorHAnsi"/>
          <w:b/>
        </w:rPr>
        <w:t>. Ministra Zdrowia Dz. U. z 2010r nr 215 poz. 1416 z dn. 5 listopada 2010r w sprawie klasyfikowania wyrobów medycznych</w:t>
      </w:r>
    </w:p>
    <w:p w:rsidR="00DA412B" w:rsidRPr="000F6E92" w:rsidRDefault="00DA412B" w:rsidP="00DA412B">
      <w:pPr>
        <w:spacing w:after="0" w:line="240" w:lineRule="auto"/>
        <w:jc w:val="both"/>
        <w:rPr>
          <w:rFonts w:asciiTheme="minorHAnsi" w:hAnsiTheme="minorHAnsi"/>
          <w:b/>
        </w:rPr>
      </w:pPr>
      <w:r w:rsidRPr="000F6E92">
        <w:rPr>
          <w:rFonts w:asciiTheme="minorHAnsi" w:hAnsiTheme="minorHAnsi"/>
          <w:b/>
        </w:rPr>
        <w:t xml:space="preserve">- Wykonawca winien posiadać wszelkie wymagane prawem dokumenty dopuszczające do obrotu na terenie RP dla zaoferowanego produktu leczniczego oraz niezwłocznie okazać je na żądanie Zamawiającego. </w:t>
      </w:r>
    </w:p>
    <w:p w:rsidR="00DA412B" w:rsidRPr="000F6E92" w:rsidRDefault="00DA412B" w:rsidP="008160C8">
      <w:pPr>
        <w:autoSpaceDE w:val="0"/>
        <w:autoSpaceDN w:val="0"/>
        <w:adjustRightInd w:val="0"/>
        <w:spacing w:after="0" w:line="240" w:lineRule="auto"/>
        <w:jc w:val="both"/>
        <w:rPr>
          <w:rFonts w:asciiTheme="minorHAnsi" w:hAnsiTheme="minorHAnsi"/>
        </w:rPr>
      </w:pP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10. Postanowienia dotyczące składanych w niniejszym postęp</w:t>
      </w:r>
      <w:r w:rsidR="00DA412B" w:rsidRPr="000F6E92">
        <w:rPr>
          <w:rFonts w:asciiTheme="minorHAnsi" w:hAnsiTheme="minorHAnsi"/>
        </w:rPr>
        <w:t>owaniu dokumentów i oświadczeń:</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1) Oświadczenia Wykonawcy, Podmiotów udostępniających zasoby, Podwykonawców składane są w oryginale w postaci dokumentu elektronicznego, podpisane za pomocą kwalifikowanego podpisu elektronicznego przez osoby uprawnione do reprezentowania ww. podmiotów.</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2) Dokumenty, inne niż oświadczenia, składane są w oryginale w postaci dokumentu elektronicznego lub elektronicznej kopii dokumentu poświadczonej elektronicznie za zgodność z oryginałem, przez osoby uprawnione do reprezentowania.</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6) Dokumenty sporządzone w języku obcym są składane wraz z tłumaczeniem na język polski.</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7) Zamawiający może żądać przedstawienia oryginału lub notarialnie poświadczonej kopii dokumentu, innego niż oświadczenie, wyłącznie wtedy, gdy złożona przez wykonawcę kopia dokumentu jest nieczytelna lub budzi wątpliwości, co do jej prawdziwości. </w:t>
      </w:r>
    </w:p>
    <w:p w:rsidR="008160C8" w:rsidRPr="000F6E92" w:rsidRDefault="008160C8" w:rsidP="008160C8">
      <w:pPr>
        <w:spacing w:after="0" w:line="240" w:lineRule="auto"/>
        <w:jc w:val="both"/>
        <w:rPr>
          <w:rFonts w:asciiTheme="minorHAnsi" w:hAnsiTheme="minorHAnsi"/>
        </w:rPr>
      </w:pP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11. Postanowienia dotyczące dokumentów dot. Podmiotów udostępniających zasoby:</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1) Wykonawca, który powołuje się na zasoby innych podmiotów, w celu wykazania braku istnienia wobec nich podstaw wykluczenia oraz spełniania, w zakresie, w jakim powołuje się na ich zasoby, warunków udziału składa także oświadczenie, o którym mowa w pkt. VII.1. </w:t>
      </w:r>
      <w:proofErr w:type="spellStart"/>
      <w:r w:rsidRPr="000F6E92">
        <w:rPr>
          <w:rFonts w:asciiTheme="minorHAnsi" w:hAnsiTheme="minorHAnsi"/>
        </w:rPr>
        <w:t>ppkt</w:t>
      </w:r>
      <w:proofErr w:type="spellEnd"/>
      <w:r w:rsidRPr="000F6E92">
        <w:rPr>
          <w:rFonts w:asciiTheme="minorHAnsi" w:hAnsiTheme="minorHAnsi"/>
        </w:rPr>
        <w:t>. 2) dotyczące także tych podmiotów.</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2) 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w:t>
      </w:r>
      <w:r w:rsidRPr="000F6E92">
        <w:rPr>
          <w:rFonts w:asciiTheme="minorHAnsi" w:hAnsiTheme="minorHAnsi"/>
        </w:rPr>
        <w:lastRenderedPageBreak/>
        <w:t>łączący wykonawcę z tymi podmiotami gwarantuje rzeczywisty dostęp do ich zasobów do oferty należy dołączyć dokumenty dotyczące:</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a) zakresu dostępnych wykonawcy zasobów innego podmiotu,</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b) sposobu wykorzystania zasobów innego podmiotu, przez wykonawcę, przy wykonywaniu niniejszego zamówienia,</w:t>
      </w:r>
    </w:p>
    <w:p w:rsidR="008160C8" w:rsidRPr="000F6E92" w:rsidRDefault="008160C8" w:rsidP="008160C8">
      <w:pPr>
        <w:spacing w:after="0" w:line="240" w:lineRule="auto"/>
        <w:jc w:val="both"/>
        <w:rPr>
          <w:rFonts w:asciiTheme="minorHAnsi" w:hAnsiTheme="minorHAnsi"/>
        </w:rPr>
      </w:pPr>
      <w:r w:rsidRPr="000F6E92">
        <w:rPr>
          <w:rFonts w:asciiTheme="minorHAnsi" w:hAnsiTheme="minorHAnsi"/>
        </w:rPr>
        <w:t xml:space="preserve">c) zakres i okres udziału innego podmiotu przy wykonywaniu zamówienia publicznego, </w:t>
      </w:r>
    </w:p>
    <w:p w:rsidR="008160C8" w:rsidRPr="000F6E92" w:rsidRDefault="008160C8" w:rsidP="00431C7D">
      <w:pPr>
        <w:spacing w:after="0" w:line="240" w:lineRule="auto"/>
        <w:jc w:val="both"/>
        <w:rPr>
          <w:rFonts w:asciiTheme="minorHAnsi" w:hAnsiTheme="minorHAnsi"/>
        </w:rPr>
      </w:pPr>
      <w:r w:rsidRPr="000F6E92">
        <w:rPr>
          <w:rFonts w:asciiTheme="minorHAnsi" w:hAnsiTheme="minorHAnsi"/>
        </w:rPr>
        <w:t xml:space="preserve">3) Wykonawca zobowiązany będzie przedstawić na wezwanie zamawiającego dokumenty, o których mowa w pkt. VII.2. </w:t>
      </w:r>
      <w:proofErr w:type="spellStart"/>
      <w:r w:rsidRPr="000F6E92">
        <w:rPr>
          <w:rFonts w:asciiTheme="minorHAnsi" w:hAnsiTheme="minorHAnsi"/>
        </w:rPr>
        <w:t>ppkt</w:t>
      </w:r>
      <w:proofErr w:type="spellEnd"/>
      <w:r w:rsidRPr="000F6E92">
        <w:rPr>
          <w:rFonts w:asciiTheme="minorHAnsi" w:hAnsiTheme="minorHAnsi"/>
        </w:rPr>
        <w:t xml:space="preserve">. 1 - 9 w odniesieniu do podmiotów na zdolnościach lub sytuacji których polega na zasadach określonych w art. 22a ustawy Pzp12. W celu potwierdzenia, że wykonawca spełnia warunki, o których mowa w art. 22 ust. 2 ustawy </w:t>
      </w:r>
      <w:proofErr w:type="spellStart"/>
      <w:r w:rsidRPr="000F6E92">
        <w:rPr>
          <w:rFonts w:asciiTheme="minorHAnsi" w:hAnsiTheme="minorHAnsi"/>
        </w:rPr>
        <w:t>Pzp</w:t>
      </w:r>
      <w:proofErr w:type="spellEnd"/>
      <w:r w:rsidRPr="000F6E92">
        <w:rPr>
          <w:rFonts w:asciiTheme="minorHAnsi" w:hAnsiTheme="minorHAnsi"/>
        </w:rPr>
        <w:t xml:space="preserve">, </w:t>
      </w:r>
    </w:p>
    <w:p w:rsidR="00431C7D" w:rsidRPr="000F6E92" w:rsidRDefault="00431C7D" w:rsidP="00431C7D">
      <w:pPr>
        <w:spacing w:after="0" w:line="240" w:lineRule="auto"/>
        <w:jc w:val="both"/>
        <w:rPr>
          <w:rFonts w:asciiTheme="minorHAnsi" w:hAnsiTheme="minorHAnsi"/>
        </w:rPr>
      </w:pPr>
    </w:p>
    <w:p w:rsidR="00431C7D" w:rsidRPr="000F6E92" w:rsidRDefault="00727FA3" w:rsidP="00431C7D">
      <w:pPr>
        <w:spacing w:after="0" w:line="240" w:lineRule="auto"/>
        <w:jc w:val="both"/>
        <w:rPr>
          <w:rFonts w:asciiTheme="minorHAnsi" w:hAnsiTheme="minorHAnsi"/>
        </w:rPr>
      </w:pPr>
      <w:r w:rsidRPr="000F6E92">
        <w:rPr>
          <w:rFonts w:asciiTheme="minorHAnsi" w:hAnsiTheme="minorHAnsi"/>
          <w:b/>
        </w:rPr>
        <w:t>VIII. Informacja o sposobie porozumiewania się zamawiającego z wykonawcami oraz przekazywania oświadczeń lub dokumentów, a także wskazanie osób uprawnionych do porozumiewania się z wykonawcami.</w:t>
      </w:r>
      <w:r w:rsidRPr="000F6E92">
        <w:rPr>
          <w:rFonts w:asciiTheme="minorHAnsi" w:hAnsiTheme="minorHAnsi"/>
          <w:b/>
        </w:rPr>
        <w:cr/>
      </w:r>
      <w:r w:rsidRPr="000F6E92">
        <w:rPr>
          <w:rFonts w:asciiTheme="minorHAnsi" w:hAnsiTheme="minorHAnsi"/>
        </w:rPr>
        <w:cr/>
        <w:t>1. Komunikacja pomiędzy Zamawiającym a Wykonawcami:</w:t>
      </w:r>
      <w:r w:rsidRPr="000F6E92">
        <w:rPr>
          <w:rFonts w:asciiTheme="minorHAnsi" w:hAnsiTheme="minorHAnsi"/>
        </w:rPr>
        <w:cr/>
      </w:r>
      <w:r w:rsidR="00431C7D" w:rsidRPr="000F6E92">
        <w:rPr>
          <w:rFonts w:asciiTheme="minorHAnsi" w:hAnsiTheme="minorHAnsi"/>
        </w:rPr>
        <w:t>1)</w:t>
      </w:r>
      <w:r w:rsidR="00431C7D" w:rsidRPr="000F6E92">
        <w:rPr>
          <w:rFonts w:asciiTheme="minorHAnsi" w:hAnsiTheme="minorHAnsi"/>
        </w:rPr>
        <w:tab/>
        <w:t xml:space="preserve">Komunikacja pomiędzy Zamawiającym a Wykonawcami (składanie oświadczeń, dokumentów, zawiadomień oraz przekazywanie informacji odbywa się elektronicznie za pośrednictwem dedykowanego formularza: </w:t>
      </w:r>
      <w:r w:rsidR="00431C7D" w:rsidRPr="00625323">
        <w:rPr>
          <w:rFonts w:asciiTheme="minorHAnsi" w:hAnsiTheme="minorHAnsi"/>
        </w:rPr>
        <w:t>dostępnego w ramach  Platformy  zakupowej do przeprowadzania postępowań</w:t>
      </w:r>
      <w:r w:rsidR="00431C7D" w:rsidRPr="000F6E92">
        <w:rPr>
          <w:rFonts w:asciiTheme="minorHAnsi" w:hAnsiTheme="minorHAnsi"/>
        </w:rPr>
        <w:t>.</w:t>
      </w:r>
    </w:p>
    <w:p w:rsidR="00431C7D" w:rsidRPr="000F6E92" w:rsidRDefault="00431C7D" w:rsidP="00431C7D">
      <w:pPr>
        <w:autoSpaceDE w:val="0"/>
        <w:autoSpaceDN w:val="0"/>
        <w:adjustRightInd w:val="0"/>
        <w:spacing w:after="0" w:line="240" w:lineRule="auto"/>
        <w:jc w:val="both"/>
        <w:rPr>
          <w:rFonts w:asciiTheme="minorHAnsi" w:hAnsiTheme="minorHAnsi"/>
          <w:b/>
        </w:rPr>
      </w:pPr>
      <w:r w:rsidRPr="000F6E92">
        <w:rPr>
          <w:rFonts w:asciiTheme="minorHAnsi" w:hAnsiTheme="minorHAnsi"/>
        </w:rPr>
        <w:t>2)</w:t>
      </w:r>
      <w:r w:rsidRPr="000F6E92">
        <w:rPr>
          <w:rFonts w:asciiTheme="minorHAnsi" w:hAnsiTheme="minorHAnsi"/>
        </w:rPr>
        <w:tab/>
        <w:t xml:space="preserve">We wszelkiej korespondencji związanej z niniejszym postępowaniem </w:t>
      </w:r>
      <w:r w:rsidRPr="000F6E92">
        <w:rPr>
          <w:rFonts w:asciiTheme="minorHAnsi" w:hAnsiTheme="minorHAnsi"/>
          <w:b/>
        </w:rPr>
        <w:t xml:space="preserve">Zamawiający </w:t>
      </w:r>
      <w:r w:rsidRPr="000F6E92">
        <w:rPr>
          <w:rFonts w:asciiTheme="minorHAnsi" w:hAnsiTheme="minorHAnsi"/>
          <w:b/>
        </w:rPr>
        <w:br/>
        <w:t xml:space="preserve">i Wykonawcy posługują się numerem ogłoszenia (TED lub Identyfikator Postępowania). </w:t>
      </w: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 xml:space="preserve">Dokumenty elektroniczne, oświadczenia lub elektroniczne kopie dokumentów lub oświadczeń składane są przez Wykonawcę za pośrednictwem Formularza do komunikacji jako załączniki. </w:t>
      </w:r>
    </w:p>
    <w:p w:rsidR="00431C7D" w:rsidRPr="000F6E92" w:rsidRDefault="00431C7D" w:rsidP="00431C7D">
      <w:pPr>
        <w:autoSpaceDE w:val="0"/>
        <w:autoSpaceDN w:val="0"/>
        <w:adjustRightInd w:val="0"/>
        <w:spacing w:after="0" w:line="240" w:lineRule="auto"/>
        <w:jc w:val="both"/>
        <w:rPr>
          <w:rFonts w:asciiTheme="minorHAnsi" w:hAnsiTheme="minorHAnsi"/>
          <w:b/>
          <w:bCs/>
        </w:rPr>
      </w:pPr>
      <w:r w:rsidRPr="000F6E92">
        <w:rPr>
          <w:rFonts w:asciiTheme="minorHAnsi" w:hAnsiTheme="minorHAnsi"/>
        </w:rPr>
        <w:t>4)</w:t>
      </w:r>
      <w:r w:rsidRPr="000F6E92">
        <w:rPr>
          <w:rFonts w:asciiTheme="minorHAnsi" w:hAnsiTheme="minorHAnsi"/>
        </w:rPr>
        <w:tab/>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Forma złożenia oferty oraz oświadczenia JEDZ - </w:t>
      </w:r>
      <w:r w:rsidRPr="000F6E92">
        <w:rPr>
          <w:rFonts w:asciiTheme="minorHAnsi" w:hAnsiTheme="minorHAnsi"/>
          <w:b/>
          <w:bCs/>
        </w:rPr>
        <w:t>zgodnie z pkt. XI.1-8 niniejszej SIWZ.</w:t>
      </w: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5)</w:t>
      </w:r>
      <w:r w:rsidRPr="000F6E92">
        <w:rPr>
          <w:rFonts w:asciiTheme="minorHAnsi" w:hAnsiTheme="minorHAnsi"/>
        </w:rPr>
        <w:tab/>
        <w:t>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p>
    <w:p w:rsidR="00431C7D" w:rsidRPr="000F6E92" w:rsidRDefault="00431C7D" w:rsidP="00431C7D">
      <w:pPr>
        <w:autoSpaceDE w:val="0"/>
        <w:autoSpaceDN w:val="0"/>
        <w:adjustRightInd w:val="0"/>
        <w:spacing w:after="0" w:line="240" w:lineRule="auto"/>
        <w:jc w:val="both"/>
        <w:rPr>
          <w:rFonts w:asciiTheme="minorHAnsi" w:hAnsiTheme="minorHAnsi"/>
        </w:rPr>
      </w:pP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2. Osoby uprawnione do porozumiewania się z wykonawcami</w:t>
      </w:r>
    </w:p>
    <w:p w:rsidR="00431C7D" w:rsidRPr="000F6E92" w:rsidRDefault="00431C7D" w:rsidP="00431C7D">
      <w:pPr>
        <w:spacing w:after="0" w:line="240" w:lineRule="auto"/>
        <w:jc w:val="both"/>
        <w:rPr>
          <w:rFonts w:asciiTheme="minorHAnsi" w:hAnsiTheme="minorHAnsi"/>
        </w:rPr>
      </w:pPr>
    </w:p>
    <w:p w:rsidR="00431C7D" w:rsidRPr="000F6E92" w:rsidRDefault="00431C7D" w:rsidP="00431C7D">
      <w:pPr>
        <w:autoSpaceDE w:val="0"/>
        <w:autoSpaceDN w:val="0"/>
        <w:adjustRightInd w:val="0"/>
        <w:spacing w:after="0" w:line="240" w:lineRule="auto"/>
        <w:jc w:val="both"/>
        <w:rPr>
          <w:rFonts w:asciiTheme="minorHAnsi" w:hAnsiTheme="minorHAnsi"/>
        </w:rPr>
      </w:pPr>
      <w:r w:rsidRPr="000F6E92">
        <w:rPr>
          <w:rFonts w:asciiTheme="minorHAnsi" w:hAnsiTheme="minorHAnsi"/>
        </w:rPr>
        <w:t xml:space="preserve">         1). Osobą ze strony Zamawiającego upoważnioną w sprawach merytorycznych do kontaktowania się z Wykonawcami – </w:t>
      </w:r>
      <w:r w:rsidRPr="000F6E92">
        <w:rPr>
          <w:rFonts w:asciiTheme="minorHAnsi" w:hAnsiTheme="minorHAnsi"/>
          <w:b/>
        </w:rPr>
        <w:t>jest:</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imię i nazwisko</w:t>
      </w:r>
      <w:r w:rsidRPr="000F6E92">
        <w:rPr>
          <w:rFonts w:asciiTheme="minorHAnsi" w:hAnsiTheme="minorHAnsi"/>
        </w:rPr>
        <w:tab/>
        <w:t xml:space="preserve">– </w:t>
      </w:r>
      <w:r w:rsidR="009C4A93" w:rsidRPr="000F6E92">
        <w:rPr>
          <w:rFonts w:asciiTheme="minorHAnsi" w:hAnsiTheme="minorHAnsi"/>
        </w:rPr>
        <w:t xml:space="preserve">mgr Iwona </w:t>
      </w:r>
      <w:proofErr w:type="spellStart"/>
      <w:r w:rsidR="009C4A93" w:rsidRPr="000F6E92">
        <w:rPr>
          <w:rFonts w:asciiTheme="minorHAnsi" w:hAnsiTheme="minorHAnsi"/>
        </w:rPr>
        <w:t>Guldzińska</w:t>
      </w:r>
      <w:proofErr w:type="spellEnd"/>
      <w:r w:rsidR="009C4A93" w:rsidRPr="000F6E92">
        <w:rPr>
          <w:rFonts w:asciiTheme="minorHAnsi" w:hAnsiTheme="minorHAnsi"/>
        </w:rPr>
        <w:t>, Barbara Czarnecka</w:t>
      </w:r>
      <w:r w:rsidRPr="000F6E92">
        <w:rPr>
          <w:rFonts w:asciiTheme="minorHAnsi" w:hAnsiTheme="minorHAnsi"/>
        </w:rPr>
        <w:t xml:space="preserve">  </w:t>
      </w:r>
    </w:p>
    <w:p w:rsidR="00431C7D" w:rsidRPr="000F6E92" w:rsidRDefault="009C4A93" w:rsidP="00431C7D">
      <w:pPr>
        <w:widowControl w:val="0"/>
        <w:tabs>
          <w:tab w:val="left" w:pos="0"/>
        </w:tabs>
        <w:autoSpaceDE w:val="0"/>
        <w:autoSpaceDN w:val="0"/>
        <w:adjustRightInd w:val="0"/>
        <w:spacing w:after="0" w:line="240" w:lineRule="auto"/>
        <w:jc w:val="both"/>
        <w:rPr>
          <w:rFonts w:asciiTheme="minorHAnsi" w:hAnsiTheme="minorHAnsi"/>
          <w:color w:val="000000"/>
        </w:rPr>
      </w:pPr>
      <w:r w:rsidRPr="000F6E92">
        <w:rPr>
          <w:rFonts w:asciiTheme="minorHAnsi" w:hAnsiTheme="minorHAnsi"/>
        </w:rPr>
        <w:t>numer telefonu  ( 41) 39 02 327, 325</w:t>
      </w:r>
      <w:r w:rsidR="00431C7D" w:rsidRPr="000F6E92">
        <w:rPr>
          <w:rFonts w:asciiTheme="minorHAnsi" w:hAnsiTheme="minorHAnsi"/>
        </w:rPr>
        <w:t xml:space="preserve">    w godz. pomiędzy 9.00 a 12.00</w:t>
      </w:r>
      <w:r w:rsidR="00431C7D" w:rsidRPr="000F6E92">
        <w:rPr>
          <w:rFonts w:asciiTheme="minorHAnsi" w:hAnsiTheme="minorHAnsi"/>
          <w:color w:val="000000"/>
        </w:rPr>
        <w:t xml:space="preserve"> </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fax. </w:t>
      </w:r>
      <w:r w:rsidRPr="000F6E92">
        <w:rPr>
          <w:rFonts w:asciiTheme="minorHAnsi" w:hAnsiTheme="minorHAnsi"/>
        </w:rPr>
        <w:tab/>
        <w:t xml:space="preserve">( </w:t>
      </w:r>
      <w:r w:rsidR="009C4A93" w:rsidRPr="000F6E92">
        <w:rPr>
          <w:rFonts w:asciiTheme="minorHAnsi" w:hAnsiTheme="minorHAnsi"/>
        </w:rPr>
        <w:t>41) 39 02 319   w godzinach 7:00 a 14</w:t>
      </w:r>
      <w:r w:rsidRPr="000F6E92">
        <w:rPr>
          <w:rFonts w:asciiTheme="minorHAnsi" w:hAnsiTheme="minorHAnsi"/>
        </w:rPr>
        <w:t>:00</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lub na adres e-mail:  </w:t>
      </w:r>
      <w:r w:rsidR="00292597" w:rsidRPr="000F6E92">
        <w:rPr>
          <w:rFonts w:asciiTheme="minorHAnsi" w:hAnsiTheme="minorHAnsi"/>
        </w:rPr>
        <w:t>apteka</w:t>
      </w:r>
      <w:r w:rsidRPr="000F6E92">
        <w:rPr>
          <w:rFonts w:asciiTheme="minorHAnsi" w:hAnsiTheme="minorHAnsi"/>
        </w:rPr>
        <w:t xml:space="preserve">@zoz.konskie.pl  </w:t>
      </w:r>
    </w:p>
    <w:p w:rsidR="00431C7D" w:rsidRPr="000F6E92" w:rsidRDefault="00431C7D" w:rsidP="00431C7D">
      <w:pPr>
        <w:spacing w:after="0" w:line="240" w:lineRule="auto"/>
        <w:jc w:val="both"/>
        <w:rPr>
          <w:rFonts w:asciiTheme="minorHAnsi" w:hAnsiTheme="minorHAnsi"/>
        </w:rPr>
      </w:pPr>
    </w:p>
    <w:p w:rsidR="00431C7D" w:rsidRPr="000F6E92" w:rsidRDefault="00431C7D" w:rsidP="00431C7D">
      <w:pPr>
        <w:spacing w:after="0" w:line="240" w:lineRule="auto"/>
        <w:jc w:val="both"/>
        <w:rPr>
          <w:rFonts w:asciiTheme="minorHAnsi" w:hAnsiTheme="minorHAnsi"/>
        </w:rPr>
      </w:pP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ab/>
        <w:t>2). Osobą ze strony Zamawiającego upoważnioną do potwierdzenia wpływu oświadczeń, wniosków, zawiadomień oraz innych informacji przekazanych za pomocą teleksu, telefaksu lub drogą elektroniczną jest:</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stanowisko:</w:t>
      </w:r>
      <w:r w:rsidRPr="000F6E92">
        <w:rPr>
          <w:rFonts w:asciiTheme="minorHAnsi" w:hAnsiTheme="minorHAnsi"/>
        </w:rPr>
        <w:tab/>
      </w:r>
      <w:r w:rsidR="00F7327D">
        <w:rPr>
          <w:rFonts w:asciiTheme="minorHAnsi" w:hAnsiTheme="minorHAnsi"/>
        </w:rPr>
        <w:t>Z-ca K-ka</w:t>
      </w:r>
      <w:r w:rsidR="009C4A93" w:rsidRPr="000F6E92">
        <w:rPr>
          <w:rFonts w:asciiTheme="minorHAnsi" w:hAnsiTheme="minorHAnsi"/>
        </w:rPr>
        <w:t xml:space="preserve">. </w:t>
      </w:r>
      <w:r w:rsidRPr="000F6E92">
        <w:rPr>
          <w:rFonts w:asciiTheme="minorHAnsi" w:hAnsiTheme="minorHAnsi"/>
        </w:rPr>
        <w:t>DSUIZP ds. Zamówień  Publicznych .</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imię i nazwisko</w:t>
      </w:r>
      <w:r w:rsidRPr="000F6E92">
        <w:rPr>
          <w:rFonts w:asciiTheme="minorHAnsi" w:hAnsiTheme="minorHAnsi"/>
        </w:rPr>
        <w:tab/>
        <w:t>-</w:t>
      </w:r>
      <w:r w:rsidR="00292597" w:rsidRPr="000F6E92">
        <w:rPr>
          <w:rFonts w:asciiTheme="minorHAnsi" w:hAnsiTheme="minorHAnsi"/>
        </w:rPr>
        <w:t xml:space="preserve"> </w:t>
      </w:r>
      <w:r w:rsidR="00F7327D">
        <w:rPr>
          <w:rFonts w:asciiTheme="minorHAnsi" w:hAnsiTheme="minorHAnsi"/>
        </w:rPr>
        <w:t xml:space="preserve">Tomasz </w:t>
      </w:r>
      <w:proofErr w:type="spellStart"/>
      <w:r w:rsidR="00F7327D">
        <w:rPr>
          <w:rFonts w:asciiTheme="minorHAnsi" w:hAnsiTheme="minorHAnsi"/>
        </w:rPr>
        <w:t>Milcarz</w:t>
      </w:r>
      <w:proofErr w:type="spellEnd"/>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numer telefonu          </w:t>
      </w:r>
      <w:r w:rsidRPr="000F6E92">
        <w:rPr>
          <w:rFonts w:asciiTheme="minorHAnsi" w:hAnsiTheme="minorHAnsi"/>
        </w:rPr>
        <w:tab/>
        <w:t>( 4</w:t>
      </w:r>
      <w:r w:rsidR="00292597" w:rsidRPr="000F6E92">
        <w:rPr>
          <w:rFonts w:asciiTheme="minorHAnsi" w:hAnsiTheme="minorHAnsi"/>
        </w:rPr>
        <w:t>1) 39 02 314    w godzinach 7:00 a 14</w:t>
      </w:r>
      <w:r w:rsidRPr="000F6E92">
        <w:rPr>
          <w:rFonts w:asciiTheme="minorHAnsi" w:hAnsiTheme="minorHAnsi"/>
        </w:rPr>
        <w:t>:00</w:t>
      </w:r>
    </w:p>
    <w:p w:rsidR="00431C7D" w:rsidRPr="000F6E92" w:rsidRDefault="00431C7D" w:rsidP="00431C7D">
      <w:pPr>
        <w:spacing w:after="0" w:line="240" w:lineRule="auto"/>
        <w:jc w:val="both"/>
        <w:rPr>
          <w:rFonts w:asciiTheme="minorHAnsi" w:hAnsiTheme="minorHAnsi"/>
        </w:rPr>
      </w:pPr>
      <w:r w:rsidRPr="000F6E92">
        <w:rPr>
          <w:rFonts w:asciiTheme="minorHAnsi" w:hAnsiTheme="minorHAnsi"/>
        </w:rPr>
        <w:t xml:space="preserve">fax. </w:t>
      </w:r>
      <w:r w:rsidRPr="000F6E92">
        <w:rPr>
          <w:rFonts w:asciiTheme="minorHAnsi" w:hAnsiTheme="minorHAnsi"/>
        </w:rPr>
        <w:tab/>
        <w:t xml:space="preserve">( </w:t>
      </w:r>
      <w:r w:rsidR="00292597" w:rsidRPr="000F6E92">
        <w:rPr>
          <w:rFonts w:asciiTheme="minorHAnsi" w:hAnsiTheme="minorHAnsi"/>
        </w:rPr>
        <w:t>41) 39 02 319   w godzinach 7:00 a 14</w:t>
      </w:r>
      <w:r w:rsidRPr="000F6E92">
        <w:rPr>
          <w:rFonts w:asciiTheme="minorHAnsi" w:hAnsiTheme="minorHAnsi"/>
        </w:rPr>
        <w:t>:00</w:t>
      </w:r>
    </w:p>
    <w:p w:rsidR="00431C7D" w:rsidRPr="000F6E92" w:rsidRDefault="00431C7D" w:rsidP="00431C7D">
      <w:pPr>
        <w:spacing w:after="0" w:line="240" w:lineRule="auto"/>
        <w:jc w:val="both"/>
        <w:rPr>
          <w:rFonts w:asciiTheme="minorHAnsi" w:hAnsiTheme="minorHAnsi"/>
          <w:color w:val="000000"/>
        </w:rPr>
      </w:pPr>
      <w:r w:rsidRPr="000F6E92">
        <w:rPr>
          <w:rFonts w:asciiTheme="minorHAnsi" w:hAnsiTheme="minorHAnsi"/>
        </w:rPr>
        <w:lastRenderedPageBreak/>
        <w:t xml:space="preserve"> lub </w:t>
      </w:r>
      <w:r w:rsidR="00953AEB">
        <w:rPr>
          <w:rFonts w:asciiTheme="minorHAnsi" w:hAnsiTheme="minorHAnsi"/>
        </w:rPr>
        <w:t>na adres e-mail:  tmilcarz</w:t>
      </w:r>
      <w:r w:rsidRPr="000F6E92">
        <w:rPr>
          <w:rFonts w:asciiTheme="minorHAnsi" w:hAnsiTheme="minorHAnsi"/>
        </w:rPr>
        <w:t>@zoz.konskie</w:t>
      </w:r>
      <w:r w:rsidRPr="000F6E92">
        <w:rPr>
          <w:rFonts w:asciiTheme="minorHAnsi" w:hAnsiTheme="minorHAnsi"/>
          <w:color w:val="000000"/>
          <w:highlight w:val="white"/>
        </w:rPr>
        <w:t xml:space="preserve">.pl  </w:t>
      </w:r>
    </w:p>
    <w:p w:rsidR="00431C7D" w:rsidRPr="000F6E92" w:rsidRDefault="00431C7D" w:rsidP="00431C7D">
      <w:pPr>
        <w:spacing w:after="0" w:line="240" w:lineRule="auto"/>
        <w:jc w:val="both"/>
        <w:rPr>
          <w:rFonts w:asciiTheme="minorHAnsi" w:hAnsiTheme="minorHAnsi"/>
          <w:color w:val="000000"/>
        </w:rPr>
      </w:pPr>
    </w:p>
    <w:p w:rsidR="00431C7D" w:rsidRPr="000F6E92" w:rsidRDefault="00431C7D" w:rsidP="00292597">
      <w:pPr>
        <w:pStyle w:val="Nagwek1"/>
        <w:keepNext w:val="0"/>
        <w:keepLines w:val="0"/>
        <w:spacing w:before="0" w:after="0"/>
        <w:jc w:val="left"/>
        <w:rPr>
          <w:rFonts w:asciiTheme="minorHAnsi" w:eastAsia="Verdana" w:hAnsiTheme="minorHAnsi" w:cs="Verdana"/>
          <w:sz w:val="22"/>
          <w:szCs w:val="22"/>
          <w:u w:val="single"/>
        </w:rPr>
      </w:pPr>
      <w:r w:rsidRPr="000F6E92">
        <w:rPr>
          <w:rFonts w:asciiTheme="minorHAnsi" w:eastAsia="Verdana" w:hAnsiTheme="minorHAnsi" w:cs="Verdana"/>
          <w:sz w:val="22"/>
          <w:szCs w:val="22"/>
          <w:u w:val="single"/>
        </w:rPr>
        <w:t>Informacje o sposobie porozumiewania się zamawiającego z wykonawcami oraz przekazywania oświadczeń lub dokumentów</w:t>
      </w:r>
    </w:p>
    <w:p w:rsidR="00431C7D" w:rsidRPr="000F6E92" w:rsidRDefault="00431C7D" w:rsidP="00431C7D">
      <w:pPr>
        <w:spacing w:after="0" w:line="240" w:lineRule="auto"/>
        <w:ind w:left="284" w:hanging="284"/>
        <w:rPr>
          <w:rStyle w:val="Hipercze"/>
          <w:rFonts w:asciiTheme="minorHAnsi" w:hAnsiTheme="minorHAnsi"/>
        </w:rPr>
      </w:pPr>
      <w:r w:rsidRPr="000F6E92">
        <w:rPr>
          <w:rFonts w:asciiTheme="minorHAnsi" w:eastAsia="Verdana" w:hAnsiTheme="minorHAnsi" w:cs="Verdana"/>
        </w:rPr>
        <w:t xml:space="preserve">1. Postępowanie prowadzone jest w języku polskim w formie elektronicznej za pośrednictwem Platformy Zakupowej (dalej jako „Platforma”) pod adresem: </w:t>
      </w:r>
      <w:r w:rsidRPr="000F6E92">
        <w:rPr>
          <w:rFonts w:asciiTheme="minorHAnsi" w:hAnsiTheme="minorHAnsi"/>
        </w:rPr>
        <w:t>https://</w:t>
      </w:r>
      <w:hyperlink r:id="rId7" w:tgtFrame="_blank" w:tooltip="http://platformazakupowa.pl/ug_klucze" w:history="1">
        <w:r w:rsidRPr="000F6E92">
          <w:rPr>
            <w:rStyle w:val="Hipercze"/>
            <w:rFonts w:asciiTheme="minorHAnsi" w:hAnsiTheme="minorHAnsi"/>
          </w:rPr>
          <w:t>platformazakupowa.pl/pn/zoz_konskie</w:t>
        </w:r>
      </w:hyperlink>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2.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3. Zamawiający z Wykonawcami będzie przekazywał informacje w formie elektronicznej za pośrednictwem Platformy. Informacje dotyczące odpowiedzi na pytania, zmiany </w:t>
      </w:r>
      <w:proofErr w:type="spellStart"/>
      <w:r w:rsidRPr="000F6E92">
        <w:rPr>
          <w:rFonts w:asciiTheme="minorHAnsi" w:eastAsia="Verdana" w:hAnsiTheme="minorHAnsi" w:cs="Verdana"/>
        </w:rPr>
        <w:t>siwz</w:t>
      </w:r>
      <w:proofErr w:type="spellEnd"/>
      <w:r w:rsidRPr="000F6E92">
        <w:rPr>
          <w:rFonts w:asciiTheme="minorHAnsi" w:eastAsia="Verdana" w:hAnsiTheme="minorHAnsi" w:cs="Verdana"/>
        </w:rPr>
        <w:t>, zmiany terminu składania i otwarcia ofert zamawiający będzie zamieszczał na platformie w sekcji “Komunikaty”.</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    Korespondencja której zgodnie z obowiązującymi przepisami adresatem jest konkretny Wykonawca będzie przekazywana w formie elektronicznej za pośrednictwem Platformy do tego konkretnego Wykonawcy.</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4.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431C7D" w:rsidRPr="000F6E92" w:rsidRDefault="00431C7D" w:rsidP="00431C7D">
      <w:pPr>
        <w:spacing w:after="0" w:line="240" w:lineRule="auto"/>
        <w:ind w:left="284" w:hanging="284"/>
        <w:rPr>
          <w:rFonts w:asciiTheme="minorHAnsi" w:eastAsia="Verdana" w:hAnsiTheme="minorHAnsi" w:cs="Verdana"/>
        </w:rPr>
      </w:pPr>
      <w:r w:rsidRPr="007D4CCB">
        <w:rPr>
          <w:rFonts w:asciiTheme="minorHAnsi" w:eastAsia="Verdana" w:hAnsiTheme="minorHAnsi" w:cs="Verdana"/>
        </w:rPr>
        <w:t xml:space="preserve">a) stały dostęp do sieci Internet o gwarantowanej przepustowości nie mniejszej niż 512 </w:t>
      </w:r>
      <w:proofErr w:type="spellStart"/>
      <w:r w:rsidRPr="007D4CCB">
        <w:rPr>
          <w:rFonts w:asciiTheme="minorHAnsi" w:eastAsia="Verdana" w:hAnsiTheme="minorHAnsi" w:cs="Verdana"/>
        </w:rPr>
        <w:t>kb</w:t>
      </w:r>
      <w:proofErr w:type="spellEnd"/>
      <w:r w:rsidRPr="007D4CCB">
        <w:rPr>
          <w:rFonts w:asciiTheme="minorHAnsi" w:eastAsia="Verdana" w:hAnsiTheme="minorHAnsi" w:cs="Verdana"/>
        </w:rPr>
        <w:t>/s,</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b) komputer klasy PC lub MAC, o następującej konfiguracji: pamięć min. 2 GB Ram, procesor Intel IV 2 GHZ lub jego nowsza wersja, jeden z systemów operacyjnych - MS Windows 7, Mac Os x 10 4, Linux, lub ich nowsze wersje.</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c) zainstalowana dowolna przeglądarka internetowa, w przypadku Internet Explorer minimalnie wersja</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ab/>
        <w:t>10 0.,</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d) włączona obsługa JavaScript,</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e) zainstalowany program Adobe </w:t>
      </w:r>
      <w:proofErr w:type="spellStart"/>
      <w:r w:rsidRPr="000F6E92">
        <w:rPr>
          <w:rFonts w:asciiTheme="minorHAnsi" w:eastAsia="Verdana" w:hAnsiTheme="minorHAnsi" w:cs="Verdana"/>
        </w:rPr>
        <w:t>Acrobat</w:t>
      </w:r>
      <w:proofErr w:type="spellEnd"/>
      <w:r w:rsidRPr="000F6E92">
        <w:rPr>
          <w:rFonts w:asciiTheme="minorHAnsi" w:eastAsia="Verdana" w:hAnsiTheme="minorHAnsi" w:cs="Verdana"/>
        </w:rPr>
        <w:t xml:space="preserve"> Reader, lub inny obsługujący format plików .pdf.</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 xml:space="preserve">5. Zalecane formaty przesyłanych danych, tj. plików o wielkości do 75 MB. -  Zalecany  </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ab/>
        <w:t>format: .pdf.</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6. Zalecany format kwalifikowanego podpisu elektronicznego:</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 xml:space="preserve">a) dokumenty w formacie .pdf zaleca się podpisywać formatem </w:t>
      </w:r>
      <w:proofErr w:type="spellStart"/>
      <w:r w:rsidRPr="000F6E92">
        <w:rPr>
          <w:rFonts w:asciiTheme="minorHAnsi" w:eastAsia="Verdana" w:hAnsiTheme="minorHAnsi" w:cs="Verdana"/>
        </w:rPr>
        <w:t>PAdES</w:t>
      </w:r>
      <w:proofErr w:type="spellEnd"/>
      <w:r w:rsidRPr="000F6E92">
        <w:rPr>
          <w:rFonts w:asciiTheme="minorHAnsi" w:eastAsia="Verdana" w:hAnsiTheme="minorHAnsi" w:cs="Verdana"/>
        </w:rPr>
        <w:t>;</w:t>
      </w:r>
    </w:p>
    <w:p w:rsidR="00431C7D" w:rsidRPr="000F6E92" w:rsidRDefault="00431C7D" w:rsidP="00431C7D">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b) dopuszcza się podpisanie dokumentów w formacie innym niż .pdf, wtedy zaleca się użyć</w:t>
      </w:r>
    </w:p>
    <w:p w:rsidR="00431C7D" w:rsidRPr="000F6E92" w:rsidRDefault="00431C7D" w:rsidP="00431C7D">
      <w:pPr>
        <w:spacing w:after="0" w:line="240" w:lineRule="auto"/>
        <w:ind w:left="284" w:hanging="284"/>
        <w:rPr>
          <w:rFonts w:asciiTheme="minorHAnsi" w:eastAsia="Verdana" w:hAnsiTheme="minorHAnsi" w:cs="Verdana"/>
        </w:rPr>
      </w:pPr>
      <w:r w:rsidRPr="000F6E92">
        <w:rPr>
          <w:rFonts w:asciiTheme="minorHAnsi" w:eastAsia="Verdana" w:hAnsiTheme="minorHAnsi" w:cs="Verdana"/>
        </w:rPr>
        <w:tab/>
        <w:t xml:space="preserve">formatu </w:t>
      </w:r>
      <w:proofErr w:type="spellStart"/>
      <w:r w:rsidRPr="000F6E92">
        <w:rPr>
          <w:rFonts w:asciiTheme="minorHAnsi" w:eastAsia="Verdana" w:hAnsiTheme="minorHAnsi" w:cs="Verdana"/>
        </w:rPr>
        <w:t>XAdES</w:t>
      </w:r>
      <w:proofErr w:type="spellEnd"/>
      <w:r w:rsidRPr="000F6E92">
        <w:rPr>
          <w:rFonts w:asciiTheme="minorHAnsi" w:eastAsia="Verdana" w:hAnsiTheme="minorHAnsi" w:cs="Verdana"/>
        </w:rPr>
        <w:t>.</w:t>
      </w:r>
    </w:p>
    <w:p w:rsidR="00431C7D" w:rsidRPr="000F6E92" w:rsidRDefault="00431C7D" w:rsidP="00431C7D">
      <w:pPr>
        <w:spacing w:after="0" w:line="240" w:lineRule="auto"/>
        <w:ind w:left="284" w:hanging="284"/>
        <w:rPr>
          <w:rFonts w:asciiTheme="minorHAnsi" w:eastAsia="Verdana" w:hAnsiTheme="minorHAnsi" w:cs="Verdana"/>
          <w:b/>
        </w:rPr>
      </w:pPr>
      <w:r w:rsidRPr="000F6E92">
        <w:rPr>
          <w:rFonts w:asciiTheme="minorHAnsi" w:eastAsia="Verdana" w:hAnsiTheme="minorHAnsi" w:cs="Verdana"/>
          <w:b/>
        </w:rPr>
        <w:t>7. Wykonawca przystępując do niniejszego postępowania o udzielenie zamówienia publicznego, akceptuje warunki korzystania z Platformy Zakupowej, określone w Regulaminie zamieszczonym na stronie internetowej pod adresem</w:t>
      </w:r>
      <w:hyperlink r:id="rId8">
        <w:r w:rsidRPr="000F6E92">
          <w:rPr>
            <w:rFonts w:asciiTheme="minorHAnsi" w:eastAsia="Verdana" w:hAnsiTheme="minorHAnsi" w:cs="Verdana"/>
            <w:b/>
          </w:rPr>
          <w:t xml:space="preserve"> </w:t>
        </w:r>
      </w:hyperlink>
      <w:hyperlink r:id="rId9">
        <w:r w:rsidRPr="000F6E92">
          <w:rPr>
            <w:rFonts w:asciiTheme="minorHAnsi" w:eastAsia="Verdana" w:hAnsiTheme="minorHAnsi" w:cs="Verdana"/>
            <w:b/>
            <w:color w:val="1155CC"/>
            <w:u w:val="single"/>
          </w:rPr>
          <w:t>https://platformazakupowa.pl/strona/1-regulamin</w:t>
        </w:r>
      </w:hyperlink>
      <w:r w:rsidRPr="000F6E92">
        <w:rPr>
          <w:rFonts w:asciiTheme="minorHAnsi" w:eastAsia="Verdana" w:hAnsiTheme="minorHAnsi" w:cs="Verdana"/>
          <w:b/>
        </w:rPr>
        <w:t xml:space="preserve"> w zakładce „Regulamin" oraz uznaje go za wiążący.</w:t>
      </w:r>
    </w:p>
    <w:p w:rsidR="00431C7D" w:rsidRPr="000F6E92" w:rsidRDefault="00431C7D" w:rsidP="00431C7D">
      <w:pPr>
        <w:spacing w:after="0" w:line="240" w:lineRule="auto"/>
        <w:ind w:left="284" w:hanging="284"/>
        <w:rPr>
          <w:rFonts w:asciiTheme="minorHAnsi" w:eastAsia="Verdana" w:hAnsiTheme="minorHAnsi" w:cs="Verdana"/>
          <w:b/>
        </w:rPr>
      </w:pPr>
    </w:p>
    <w:p w:rsidR="00431C7D" w:rsidRPr="000F6E92" w:rsidRDefault="00431C7D" w:rsidP="00292597">
      <w:pPr>
        <w:spacing w:after="0" w:line="240" w:lineRule="auto"/>
        <w:ind w:left="284" w:hanging="284"/>
        <w:rPr>
          <w:rFonts w:asciiTheme="minorHAnsi" w:hAnsiTheme="minorHAnsi"/>
          <w:b/>
        </w:rPr>
      </w:pPr>
      <w:r w:rsidRPr="000F6E92">
        <w:rPr>
          <w:rFonts w:asciiTheme="minorHAnsi" w:eastAsia="Verdana" w:hAnsiTheme="minorHAnsi" w:cs="Verdana"/>
          <w:b/>
        </w:rPr>
        <w:t>8. Zamawiający informuje, że instrukcje korzystania z Platformy Zakupowej dotyczące w szczególności logowania, pobrania dokumentacji, składania wn</w:t>
      </w:r>
      <w:r w:rsidR="00014D19" w:rsidRPr="000F6E92">
        <w:rPr>
          <w:rFonts w:asciiTheme="minorHAnsi" w:eastAsia="Verdana" w:hAnsiTheme="minorHAnsi" w:cs="Verdana"/>
          <w:b/>
        </w:rPr>
        <w:t xml:space="preserve">iosków o wyjaśnienie treści </w:t>
      </w:r>
      <w:proofErr w:type="spellStart"/>
      <w:r w:rsidR="00014D19" w:rsidRPr="000F6E92">
        <w:rPr>
          <w:rFonts w:asciiTheme="minorHAnsi" w:eastAsia="Verdana" w:hAnsiTheme="minorHAnsi" w:cs="Verdana"/>
          <w:b/>
        </w:rPr>
        <w:t>siwz</w:t>
      </w:r>
      <w:proofErr w:type="spellEnd"/>
      <w:r w:rsidRPr="000F6E92">
        <w:rPr>
          <w:rFonts w:asciiTheme="minorHAnsi" w:eastAsia="Verdana" w:hAnsiTheme="minorHAnsi" w:cs="Verdana"/>
          <w:b/>
        </w:rPr>
        <w:t xml:space="preserve">, składania ofert oraz innych czynności podejmowanych w niniejszym postępowaniu przy użyciu Platformy Zakupowej znajdują się w zakładce „Instrukcje dla Wykonawców" na stronie internetowej pod adresem  </w:t>
      </w:r>
      <w:hyperlink r:id="rId10">
        <w:r w:rsidRPr="000F6E92">
          <w:rPr>
            <w:rFonts w:asciiTheme="minorHAnsi" w:eastAsia="Verdana" w:hAnsiTheme="minorHAnsi" w:cs="Verdana"/>
            <w:b/>
            <w:color w:val="1155CC"/>
            <w:u w:val="single"/>
          </w:rPr>
          <w:t>https://platformazakupowa.pl/strona/45-instrukcje</w:t>
        </w:r>
      </w:hyperlink>
    </w:p>
    <w:p w:rsidR="00292597" w:rsidRPr="000F6E92" w:rsidRDefault="00292597" w:rsidP="00292597">
      <w:pPr>
        <w:spacing w:after="0" w:line="240" w:lineRule="auto"/>
        <w:ind w:left="284" w:hanging="284"/>
        <w:rPr>
          <w:rFonts w:asciiTheme="minorHAnsi" w:hAnsiTheme="minorHAnsi"/>
          <w:b/>
        </w:rPr>
      </w:pPr>
    </w:p>
    <w:p w:rsidR="000B64BC" w:rsidRPr="000F6E92" w:rsidRDefault="00727FA3" w:rsidP="000B64BC">
      <w:pPr>
        <w:spacing w:after="0" w:line="240" w:lineRule="auto"/>
        <w:jc w:val="both"/>
        <w:rPr>
          <w:rFonts w:asciiTheme="minorHAnsi" w:hAnsiTheme="minorHAnsi"/>
        </w:rPr>
      </w:pPr>
      <w:r w:rsidRPr="000F6E92">
        <w:rPr>
          <w:rFonts w:asciiTheme="minorHAnsi" w:hAnsiTheme="minorHAnsi"/>
        </w:rPr>
        <w:t>3. Wyjaśnienie treści specyfikacji istotnych warunków zamówienia</w:t>
      </w:r>
      <w:r w:rsidRPr="000F6E92">
        <w:rPr>
          <w:rFonts w:asciiTheme="minorHAnsi" w:hAnsiTheme="minorHAnsi"/>
        </w:rPr>
        <w:cr/>
        <w:t xml:space="preserve"> </w:t>
      </w:r>
      <w:r w:rsidRPr="000F6E92">
        <w:rPr>
          <w:rFonts w:asciiTheme="minorHAnsi" w:hAnsiTheme="minorHAnsi"/>
        </w:rPr>
        <w:cr/>
      </w:r>
      <w:r w:rsidR="000B64BC" w:rsidRPr="000F6E92">
        <w:rPr>
          <w:rFonts w:asciiTheme="minorHAnsi" w:hAnsiTheme="minorHAnsi"/>
        </w:rPr>
        <w:t>1)</w:t>
      </w:r>
      <w:r w:rsidR="000B64BC" w:rsidRPr="000F6E92">
        <w:rPr>
          <w:rFonts w:asciiTheme="minorHAnsi" w:hAnsiTheme="minorHAnsi"/>
        </w:rPr>
        <w:tab/>
        <w:t xml:space="preserve">Wykonawca może zwrócić się do zamawiającego o wyjaśnienie treści niniejszej specyfikacji </w:t>
      </w:r>
      <w:r w:rsidR="000B64BC" w:rsidRPr="000F6E92">
        <w:rPr>
          <w:rFonts w:asciiTheme="minorHAnsi" w:hAnsiTheme="minorHAnsi"/>
        </w:rPr>
        <w:lastRenderedPageBreak/>
        <w:t>istotnych warunków zamówienia. Zamawiający udzieli wyjaśnień niezwłocznie wszystkim wykonawcom, którym przekazał specyfikację istotnych warunków zamówienia nie później niż na 6 dni przed upływem terminu składania ofert, z zastrzeżeniem pkt.2).</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2)</w:t>
      </w:r>
      <w:r w:rsidRPr="000F6E92">
        <w:rPr>
          <w:rFonts w:asciiTheme="minorHAnsi" w:hAnsiTheme="minorHAnsi"/>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Ewentualna zmiana terminu składania ofert nie powoduje przesunięcia terminu, o którym mowa w pkt. 2), po upłynięciu, którego zamawiający może pozostawić wniosek o wyjaśnienie treści specyfikacji bez rozpoznania.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Treść zapytań oraz udzielone wyjaśnienia zostaną jednocześnie przekazane wszystkim wykonawcom, którym przekazano specyfikację istotnych warunków zamówienia, bez ujawniania źródła zapytania oraz zamieszczone na stronie internetowej: Zamawiającego.</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5)</w:t>
      </w:r>
      <w:r w:rsidRPr="000F6E92">
        <w:rPr>
          <w:rFonts w:asciiTheme="minorHAnsi" w:hAnsiTheme="minorHAnsi"/>
        </w:rPr>
        <w:tab/>
        <w:t>Nie udziela się żadnych ustnych i telefonicznych informacji, wyjaśnień czy odpowiedzi na kierowane do zamawiającego zapytania w sprawach wymagających zachowania pisemności postępowania.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6)</w:t>
      </w:r>
      <w:r w:rsidRPr="000F6E92">
        <w:rPr>
          <w:rFonts w:asciiTheme="minorHAnsi" w:hAnsiTheme="minorHAnsi"/>
        </w:rPr>
        <w:tab/>
        <w:t xml:space="preserve"> Zamawiający nie przewiduje zorganizowania zebrania wszystkich wykonawców</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4. Modyfikacja treści specyfikacji istotnych warunków zamówienia: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1)</w:t>
      </w:r>
      <w:r w:rsidRPr="000F6E92">
        <w:rPr>
          <w:rFonts w:asciiTheme="minorHAnsi" w:hAnsiTheme="minorHAnsi"/>
        </w:rPr>
        <w:tab/>
        <w:t>W uzasadnionych przypadkach zamawiający może przed upływem terminu składania ofert zmodyfikować treść specyfikacji istotnych warunków zamówienia.</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2)</w:t>
      </w:r>
      <w:r w:rsidRPr="000F6E92">
        <w:rPr>
          <w:rFonts w:asciiTheme="minorHAnsi" w:hAnsiTheme="minorHAnsi"/>
        </w:rPr>
        <w:tab/>
        <w:t>Wprowadzone w ten sposób modyfikacje, uzupełnienia i ustalenia lub zmiany, w tym zmiany terminów zamieszczone zostaną na stronie internetowej Zamawiającego</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4)</w:t>
      </w:r>
      <w:r w:rsidRPr="000F6E92">
        <w:rPr>
          <w:rFonts w:asciiTheme="minorHAnsi" w:hAnsiTheme="minorHAnsi"/>
        </w:rPr>
        <w:tab/>
        <w:t>Jeżeli wprowadzona modyfikacja treści specyfikacji nie prowadzi do zmiany treści ogłoszenia zamawiający może przedłużyć termin składania ofert o czas niezbędny na wprowadzenie zmian w ofertach, jeżeli będzie to niezbędne.</w:t>
      </w:r>
    </w:p>
    <w:p w:rsidR="000B64BC" w:rsidRPr="000F6E92" w:rsidRDefault="000B64BC" w:rsidP="000B64BC">
      <w:pPr>
        <w:spacing w:after="0" w:line="240" w:lineRule="auto"/>
        <w:jc w:val="both"/>
        <w:rPr>
          <w:rFonts w:asciiTheme="minorHAnsi" w:hAnsiTheme="minorHAnsi"/>
          <w:i/>
        </w:rPr>
      </w:pPr>
      <w:r w:rsidRPr="000F6E92">
        <w:rPr>
          <w:rFonts w:asciiTheme="minorHAnsi" w:hAnsiTheme="minorHAnsi"/>
        </w:rPr>
        <w:t>5)</w:t>
      </w:r>
      <w:r w:rsidRPr="000F6E92">
        <w:rPr>
          <w:rFonts w:asciiTheme="minorHAnsi" w:hAnsiTheme="minorHAnsi"/>
        </w:rPr>
        <w:tab/>
      </w:r>
      <w:r w:rsidRPr="000F6E92">
        <w:rPr>
          <w:rFonts w:asciiTheme="minorHAnsi" w:hAnsiTheme="minorHAnsi"/>
          <w:i/>
        </w:rPr>
        <w:t>Jeżeli wprowadzona modyfikacja treści specyfikacji istotnych warunków zamówienia prowadzi do zmiany treści ogłoszenia zamawiający przekaże Urzędowi Oficjalnych Publikacji Wspólnot Europejskich "ogłoszenie dodatkowych informacji, informacji o niekompletnej procedurze lub sprostowanie", przedłużając jednocześnie termin składania ofert o czas niezbędny na wprowadzenie zmian w ofertach, jeżeli spełnione zostaną przesłanki określone w art. 12a ust. 1 lub 2 Prawa zamówień publicznych.</w:t>
      </w:r>
    </w:p>
    <w:p w:rsidR="000B64BC" w:rsidRPr="000F6E92" w:rsidRDefault="000B64BC" w:rsidP="000B64BC">
      <w:pPr>
        <w:spacing w:after="0" w:line="240" w:lineRule="auto"/>
        <w:jc w:val="both"/>
        <w:rPr>
          <w:rFonts w:asciiTheme="minorHAnsi" w:hAnsiTheme="minorHAnsi"/>
        </w:rPr>
      </w:pPr>
      <w:r w:rsidRPr="000F6E92">
        <w:rPr>
          <w:rFonts w:asciiTheme="minorHAnsi" w:hAnsiTheme="minorHAnsi"/>
        </w:rPr>
        <w:t>6)</w:t>
      </w:r>
      <w:r w:rsidRPr="000F6E92">
        <w:rPr>
          <w:rFonts w:asciiTheme="minorHAnsi" w:hAnsiTheme="minorHAnsi"/>
        </w:rPr>
        <w:tab/>
        <w:t>Niezwłocznie po przekazaniu Urzędowi Oficjalnych Publikacji Wspólnot Europejskich "ogłoszenia dodatkowych informacji, informacji o niekompletnej procedurze lub sprostowanie" zamawiający zamieści informację o zmianach na stronie internetowej: Zamawiającego i Platformie</w:t>
      </w:r>
    </w:p>
    <w:p w:rsidR="00B45273" w:rsidRPr="000F6E92" w:rsidRDefault="00727FA3" w:rsidP="00953AEB">
      <w:pPr>
        <w:spacing w:after="0" w:line="240" w:lineRule="auto"/>
        <w:rPr>
          <w:rFonts w:asciiTheme="minorHAnsi" w:hAnsiTheme="minorHAnsi"/>
        </w:rPr>
      </w:pPr>
      <w:r w:rsidRPr="000F6E92">
        <w:rPr>
          <w:rFonts w:asciiTheme="minorHAnsi" w:hAnsiTheme="minorHAnsi"/>
        </w:rPr>
        <w:cr/>
      </w:r>
      <w:r w:rsidRPr="000F6E92">
        <w:rPr>
          <w:rFonts w:asciiTheme="minorHAnsi" w:hAnsiTheme="minorHAnsi"/>
          <w:b/>
        </w:rPr>
        <w:t>IX. Wymagania dotyczące wadium</w:t>
      </w:r>
      <w:r w:rsidRPr="000F6E92">
        <w:rPr>
          <w:rFonts w:asciiTheme="minorHAnsi" w:hAnsiTheme="minorHAnsi"/>
          <w:b/>
        </w:rPr>
        <w:cr/>
      </w:r>
      <w:r w:rsidRPr="000F6E92">
        <w:rPr>
          <w:rFonts w:asciiTheme="minorHAnsi" w:hAnsiTheme="minorHAnsi"/>
        </w:rPr>
        <w:cr/>
        <w:t>1. Zamawiający</w:t>
      </w:r>
      <w:r w:rsidR="00953AEB">
        <w:rPr>
          <w:rFonts w:asciiTheme="minorHAnsi" w:hAnsiTheme="minorHAnsi"/>
        </w:rPr>
        <w:t xml:space="preserve"> nie </w:t>
      </w:r>
      <w:r w:rsidRPr="000F6E92">
        <w:rPr>
          <w:rFonts w:asciiTheme="minorHAnsi" w:hAnsiTheme="minorHAnsi"/>
        </w:rPr>
        <w:t xml:space="preserve"> wymaga wniesienia wadium</w:t>
      </w:r>
      <w:r w:rsidR="00625323">
        <w:rPr>
          <w:rFonts w:asciiTheme="minorHAnsi" w:hAnsiTheme="minorHAnsi"/>
        </w:rPr>
        <w:t xml:space="preserve">- w związku z wytycznymi ustaw o szczególnych rozwiązywaniach związanych z zapobieganiem i zwalczaniem COVID 19, innych chorób zakaźnych oraz wywoływanych nimi sytuacji kryzysowych z p.zm oraz  niektórych innych ustaw. </w:t>
      </w:r>
      <w:r w:rsidRPr="000F6E92">
        <w:rPr>
          <w:rFonts w:asciiTheme="minorHAnsi" w:hAnsiTheme="minorHAnsi"/>
        </w:rPr>
        <w:cr/>
      </w:r>
      <w:r w:rsidRPr="000F6E92">
        <w:rPr>
          <w:rFonts w:asciiTheme="minorHAnsi" w:hAnsiTheme="minorHAnsi"/>
        </w:rPr>
        <w:cr/>
      </w:r>
    </w:p>
    <w:p w:rsidR="008A54B4" w:rsidRPr="000F6E92" w:rsidRDefault="00727FA3" w:rsidP="00F02FA6">
      <w:pPr>
        <w:spacing w:after="0" w:line="240" w:lineRule="auto"/>
        <w:jc w:val="both"/>
        <w:rPr>
          <w:rFonts w:asciiTheme="minorHAnsi" w:hAnsiTheme="minorHAnsi"/>
        </w:rPr>
      </w:pPr>
      <w:r w:rsidRPr="000F6E92">
        <w:rPr>
          <w:rFonts w:asciiTheme="minorHAnsi" w:hAnsiTheme="minorHAnsi"/>
        </w:rPr>
        <w:cr/>
      </w:r>
      <w:r w:rsidRPr="000F6E92">
        <w:rPr>
          <w:rFonts w:asciiTheme="minorHAnsi" w:hAnsiTheme="minorHAnsi"/>
          <w:b/>
        </w:rPr>
        <w:t>X. Termin związania ofertą</w:t>
      </w:r>
      <w:r w:rsidRPr="000F6E92">
        <w:rPr>
          <w:rFonts w:asciiTheme="minorHAnsi" w:hAnsiTheme="minorHAnsi"/>
          <w:b/>
        </w:rPr>
        <w:cr/>
      </w:r>
      <w:r w:rsidRPr="000F6E92">
        <w:rPr>
          <w:rFonts w:asciiTheme="minorHAnsi" w:hAnsiTheme="minorHAnsi"/>
        </w:rPr>
        <w:t xml:space="preserve"> 1.</w:t>
      </w:r>
      <w:r w:rsidRPr="000F6E92">
        <w:rPr>
          <w:rFonts w:asciiTheme="minorHAnsi" w:hAnsiTheme="minorHAnsi"/>
        </w:rPr>
        <w:tab/>
        <w:t>Bieg terminu związania ofertą rozpoczyna się wraz z upływem terminu składania ofert.</w:t>
      </w:r>
      <w:r w:rsidRPr="000F6E92">
        <w:rPr>
          <w:rFonts w:asciiTheme="minorHAnsi" w:hAnsiTheme="minorHAnsi"/>
        </w:rPr>
        <w:cr/>
        <w:t xml:space="preserve"> 2.</w:t>
      </w:r>
      <w:r w:rsidRPr="000F6E92">
        <w:rPr>
          <w:rFonts w:asciiTheme="minorHAnsi" w:hAnsiTheme="minorHAnsi"/>
        </w:rPr>
        <w:tab/>
        <w:t xml:space="preserve">Wykonawca pozostaje </w:t>
      </w:r>
      <w:r w:rsidR="008A54B4" w:rsidRPr="000F6E92">
        <w:rPr>
          <w:rFonts w:asciiTheme="minorHAnsi" w:hAnsiTheme="minorHAnsi"/>
        </w:rPr>
        <w:t xml:space="preserve">związany ofertą przez okres    60   </w:t>
      </w:r>
      <w:r w:rsidRPr="000F6E92">
        <w:rPr>
          <w:rFonts w:asciiTheme="minorHAnsi" w:hAnsiTheme="minorHAnsi"/>
        </w:rPr>
        <w:t xml:space="preserve"> dni od upływu terminu składania </w:t>
      </w:r>
    </w:p>
    <w:p w:rsidR="008A54B4" w:rsidRPr="000F6E92" w:rsidRDefault="00727FA3" w:rsidP="00F02FA6">
      <w:pPr>
        <w:spacing w:after="0" w:line="240" w:lineRule="auto"/>
        <w:jc w:val="both"/>
        <w:rPr>
          <w:rFonts w:asciiTheme="minorHAnsi" w:hAnsiTheme="minorHAnsi"/>
        </w:rPr>
      </w:pPr>
      <w:r w:rsidRPr="000F6E92">
        <w:rPr>
          <w:rFonts w:asciiTheme="minorHAnsi" w:hAnsiTheme="minorHAnsi"/>
        </w:rPr>
        <w:t>3.</w:t>
      </w:r>
      <w:r w:rsidRPr="000F6E92">
        <w:rPr>
          <w:rFonts w:asciiTheme="minorHAnsi" w:hAnsiTheme="minorHAnsi"/>
        </w:rPr>
        <w:tab/>
        <w:t>W uzasadnionych przypadkach, na co najmniej 3 dni przed upływem terminu związania ofertą zamawiający może tylko raz zwrócić się do wykonawców o wyrażenie zgody na przedłużenie tego terminu o oznaczony okres, nie dłuższy jednak niż 60 dni.</w:t>
      </w:r>
      <w:r w:rsidRPr="000F6E92">
        <w:rPr>
          <w:rFonts w:asciiTheme="minorHAnsi" w:hAnsiTheme="minorHAnsi"/>
        </w:rPr>
        <w:cr/>
      </w:r>
      <w:r w:rsidRPr="000F6E92">
        <w:rPr>
          <w:rFonts w:asciiTheme="minorHAnsi" w:hAnsiTheme="minorHAnsi"/>
        </w:rPr>
        <w:lastRenderedPageBreak/>
        <w:t xml:space="preserve"> 4.</w:t>
      </w:r>
      <w:r w:rsidRPr="000F6E92">
        <w:rPr>
          <w:rFonts w:asciiTheme="minorHAnsi" w:hAnsiTheme="minorHAnsi"/>
        </w:rPr>
        <w:tab/>
        <w:t>Wykonawca może przedłużyć termin związania ofertą samodzielnie, zawiadamiając o tym zamawiającego.</w:t>
      </w:r>
      <w:r w:rsidRPr="000F6E92">
        <w:rPr>
          <w:rFonts w:asciiTheme="minorHAnsi" w:hAnsiTheme="minorHAnsi"/>
        </w:rPr>
        <w:cr/>
        <w:t xml:space="preserve"> 5.</w:t>
      </w:r>
      <w:r w:rsidRPr="000F6E92">
        <w:rPr>
          <w:rFonts w:asciiTheme="minorHAnsi" w:hAnsiTheme="minorHAnsi"/>
        </w:rPr>
        <w:tab/>
        <w:t>Jeżeli przedłużenie terminu związania ofertą dokonywane jest po wyborze oferty najkorzystniejszej, obowiązek wniesienia nowego wadium lub jego przedłużenia dotyczy jedynie wykonawcy, którego oferta została wybrana jako najkorzystniejsza.</w:t>
      </w:r>
      <w:r w:rsidRPr="000F6E92">
        <w:rPr>
          <w:rFonts w:asciiTheme="minorHAnsi" w:hAnsiTheme="minorHAnsi"/>
        </w:rPr>
        <w:cr/>
      </w:r>
      <w:r w:rsidRPr="000F6E92">
        <w:rPr>
          <w:rFonts w:asciiTheme="minorHAnsi" w:hAnsiTheme="minorHAnsi"/>
        </w:rPr>
        <w:cr/>
      </w:r>
      <w:r w:rsidRPr="000F6E92">
        <w:rPr>
          <w:rFonts w:asciiTheme="minorHAnsi" w:hAnsiTheme="minorHAnsi"/>
          <w:b/>
        </w:rPr>
        <w:t>XI. Opis sposobu przygotowania oferty</w:t>
      </w:r>
      <w:r w:rsidRPr="000F6E92">
        <w:rPr>
          <w:rFonts w:asciiTheme="minorHAnsi" w:hAnsiTheme="minorHAnsi"/>
          <w:b/>
        </w:rPr>
        <w:cr/>
      </w:r>
      <w:r w:rsidRPr="000F6E92">
        <w:rPr>
          <w:rFonts w:asciiTheme="minorHAnsi" w:hAnsiTheme="minorHAnsi"/>
        </w:rPr>
        <w:cr/>
        <w:t>Forma oferty oraz oświadczenia JEDZ:</w:t>
      </w:r>
      <w:r w:rsidRPr="000F6E92">
        <w:rPr>
          <w:rFonts w:asciiTheme="minorHAnsi" w:hAnsiTheme="minorHAnsi"/>
        </w:rPr>
        <w:cr/>
        <w:t xml:space="preserve">Ofertę oraz wszystkie załączniki, w tym oświadczenie JEDZ, składa się pod rygorem nieważności przy użyciu środków elektronicznych, w postaci elektronicznej opatrzonej kwalifikowanym podpisem elektronicznym. </w:t>
      </w:r>
    </w:p>
    <w:p w:rsidR="008A54B4" w:rsidRPr="000F6E92" w:rsidRDefault="008A54B4" w:rsidP="008A54B4">
      <w:pPr>
        <w:spacing w:after="0" w:line="240" w:lineRule="auto"/>
        <w:ind w:left="284" w:hanging="284"/>
        <w:rPr>
          <w:rFonts w:asciiTheme="minorHAnsi" w:eastAsia="Verdana" w:hAnsiTheme="minorHAnsi" w:cs="Verdana"/>
          <w:b/>
        </w:rPr>
      </w:pPr>
      <w:r w:rsidRPr="000F6E92">
        <w:rPr>
          <w:rFonts w:asciiTheme="minorHAnsi" w:eastAsia="Verdana" w:hAnsiTheme="minorHAnsi" w:cs="Verdana"/>
          <w:b/>
        </w:rPr>
        <w:t xml:space="preserve"> Opis sposobu przygotowania ofert oraz dokumentów wymaganych przez Zamawiającego w SIWZ</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1.</w:t>
      </w:r>
      <w:r w:rsidRPr="000F6E92">
        <w:rPr>
          <w:rFonts w:asciiTheme="minorHAnsi" w:hAnsiTheme="minorHAnsi"/>
        </w:rPr>
        <w:t xml:space="preserve"> </w:t>
      </w:r>
      <w:r w:rsidRPr="000F6E92">
        <w:rPr>
          <w:rFonts w:asciiTheme="minorHAnsi" w:hAnsiTheme="minorHAnsi"/>
        </w:rPr>
        <w:tab/>
      </w:r>
      <w:r w:rsidRPr="000F6E92">
        <w:rPr>
          <w:rFonts w:asciiTheme="minorHAnsi" w:eastAsia="Verdana" w:hAnsiTheme="minorHAnsi" w:cs="Verdana"/>
        </w:rPr>
        <w:t>Oferta powinna zawierać wszystkie wymagane w niniejszym SIWZ oświadczenia i dokumenty, bez dokonywania w ich treści jakichkolwiek zastrzeżeń lub zmian ze strony Wykonawcy.</w:t>
      </w:r>
      <w:r w:rsidRPr="000F6E92">
        <w:rPr>
          <w:rFonts w:asciiTheme="minorHAnsi" w:eastAsia="Verdana" w:hAnsiTheme="minorHAnsi" w:cs="Verdana"/>
          <w:b/>
        </w:rPr>
        <w:t xml:space="preserve"> </w:t>
      </w:r>
      <w:r w:rsidRPr="000F6E92">
        <w:rPr>
          <w:rFonts w:asciiTheme="minorHAnsi" w:eastAsia="Verdana" w:hAnsiTheme="minorHAnsi" w:cs="Verdana"/>
        </w:rPr>
        <w:t xml:space="preserve">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podpisanej kwalifikowanym podpisem elektronicznym przez osobę/osoby upoważnioną/upoważnione. </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2.</w:t>
      </w:r>
      <w:r w:rsidRPr="000F6E92">
        <w:rPr>
          <w:rFonts w:asciiTheme="minorHAnsi" w:hAnsiTheme="minorHAnsi"/>
        </w:rPr>
        <w:t xml:space="preserve"> </w:t>
      </w:r>
      <w:r w:rsidRPr="000F6E92">
        <w:rPr>
          <w:rFonts w:asciiTheme="minorHAnsi" w:hAnsiTheme="minorHAnsi"/>
        </w:rPr>
        <w:tab/>
      </w:r>
      <w:r w:rsidRPr="000F6E92">
        <w:rPr>
          <w:rFonts w:asciiTheme="minorHAnsi" w:eastAsia="Verdana" w:hAnsiTheme="minorHAnsi" w:cs="Verdana"/>
        </w:rPr>
        <w:t>Oferta powinna być:</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a.</w:t>
      </w:r>
      <w:r w:rsidRPr="000F6E92">
        <w:rPr>
          <w:rFonts w:asciiTheme="minorHAnsi" w:hAnsiTheme="minorHAnsi"/>
        </w:rPr>
        <w:t xml:space="preserve">  </w:t>
      </w:r>
      <w:r w:rsidRPr="000F6E92">
        <w:rPr>
          <w:rFonts w:asciiTheme="minorHAnsi" w:eastAsia="Verdana" w:hAnsiTheme="minorHAnsi" w:cs="Verdana"/>
        </w:rPr>
        <w:t xml:space="preserve">sporządzona na podstawie załączników niniejszej SIWZ - </w:t>
      </w:r>
      <w:r w:rsidRPr="000F6E92">
        <w:rPr>
          <w:rFonts w:asciiTheme="minorHAnsi" w:hAnsiTheme="minorHAnsi"/>
        </w:rPr>
        <w:t>w języku polskim, z zachowaniem postaci elektronicznej w formacie danych PDF, DOC, DOCX, RTF, XPS, ODT</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b.</w:t>
      </w:r>
      <w:r w:rsidRPr="000F6E92">
        <w:rPr>
          <w:rFonts w:asciiTheme="minorHAnsi" w:hAnsiTheme="minorHAnsi"/>
        </w:rPr>
        <w:t xml:space="preserve">  </w:t>
      </w:r>
      <w:r w:rsidRPr="000F6E92">
        <w:rPr>
          <w:rFonts w:asciiTheme="minorHAnsi" w:eastAsia="Verdana" w:hAnsiTheme="minorHAnsi" w:cs="Verdana"/>
        </w:rPr>
        <w:t>złożona w formie elektronicznej za pośrednictwem Platformy</w:t>
      </w:r>
    </w:p>
    <w:p w:rsidR="008A54B4" w:rsidRPr="000F6E92" w:rsidRDefault="008A54B4" w:rsidP="008A54B4">
      <w:pPr>
        <w:tabs>
          <w:tab w:val="left" w:pos="284"/>
          <w:tab w:val="left" w:pos="709"/>
        </w:tabs>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c. podpisana kwalifikowanym podpisem elektronicznym przez osobę/osoby upoważnioną/upoważnione</w:t>
      </w:r>
    </w:p>
    <w:p w:rsidR="008A54B4" w:rsidRPr="000F6E92" w:rsidRDefault="008A54B4" w:rsidP="008A54B4">
      <w:pPr>
        <w:spacing w:after="0" w:line="240" w:lineRule="auto"/>
        <w:ind w:left="284" w:hanging="284"/>
        <w:jc w:val="both"/>
        <w:rPr>
          <w:rFonts w:asciiTheme="minorHAnsi" w:eastAsia="Verdana" w:hAnsiTheme="minorHAnsi" w:cs="Verdana"/>
        </w:rPr>
      </w:pPr>
      <w:r w:rsidRPr="000F6E92">
        <w:rPr>
          <w:rFonts w:asciiTheme="minorHAnsi" w:eastAsia="Verdana" w:hAnsiTheme="minorHAnsi" w:cs="Verdana"/>
        </w:rPr>
        <w:t xml:space="preserve">3. Zgodnie z art. 8 ust. 3 ustawy </w:t>
      </w:r>
      <w:proofErr w:type="spellStart"/>
      <w:r w:rsidRPr="000F6E92">
        <w:rPr>
          <w:rFonts w:asciiTheme="minorHAnsi" w:eastAsia="Verdana" w:hAnsiTheme="minorHAnsi" w:cs="Verdana"/>
        </w:rPr>
        <w:t>Pzp</w:t>
      </w:r>
      <w:proofErr w:type="spellEnd"/>
      <w:r w:rsidRPr="000F6E92">
        <w:rPr>
          <w:rFonts w:asciiTheme="minorHAnsi" w:eastAsia="Verdana" w:hAnsiTheme="minorHAnsi" w:cs="Verdan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rsidR="008A54B4" w:rsidRPr="000F6E92" w:rsidRDefault="008A54B4" w:rsidP="008A54B4">
      <w:pPr>
        <w:spacing w:after="0" w:line="240" w:lineRule="auto"/>
        <w:ind w:left="284" w:hanging="284"/>
        <w:jc w:val="both"/>
        <w:rPr>
          <w:rFonts w:asciiTheme="minorHAnsi" w:eastAsia="Verdana" w:hAnsiTheme="minorHAnsi" w:cs="Verdana"/>
          <w:b/>
          <w:color w:val="1155CC"/>
          <w:u w:val="single"/>
        </w:rPr>
      </w:pPr>
      <w:r w:rsidRPr="000F6E92">
        <w:rPr>
          <w:rFonts w:asciiTheme="minorHAnsi" w:eastAsia="Verdana" w:hAnsiTheme="minorHAnsi" w:cs="Verdana"/>
          <w:b/>
        </w:rPr>
        <w:t>4. Wykonawca, za pośrednictwem Platformy może przed upływem terminu do składania ofert zmienić lub wycofać ofertę. Sposób dokonywania zmiany lub wycofania oferty zamieszczono w instrukcji zamieszczonej na stronie internetowej pod adresem</w:t>
      </w:r>
      <w:hyperlink r:id="rId11">
        <w:r w:rsidRPr="000F6E92">
          <w:rPr>
            <w:rFonts w:asciiTheme="minorHAnsi" w:eastAsia="Verdana" w:hAnsiTheme="minorHAnsi" w:cs="Verdana"/>
            <w:b/>
          </w:rPr>
          <w:t xml:space="preserve"> </w:t>
        </w:r>
      </w:hyperlink>
      <w:r w:rsidRPr="000F6E92">
        <w:rPr>
          <w:rFonts w:asciiTheme="minorHAnsi" w:hAnsiTheme="minorHAnsi"/>
          <w:b/>
        </w:rPr>
        <w:fldChar w:fldCharType="begin"/>
      </w:r>
      <w:r w:rsidRPr="000F6E92">
        <w:rPr>
          <w:rFonts w:asciiTheme="minorHAnsi" w:hAnsiTheme="minorHAnsi"/>
          <w:b/>
        </w:rPr>
        <w:instrText xml:space="preserve"> HYPERLINK "https://platformazakupowa.pl/strona/45-instrukcje" </w:instrText>
      </w:r>
      <w:r w:rsidRPr="000F6E92">
        <w:rPr>
          <w:rFonts w:asciiTheme="minorHAnsi" w:hAnsiTheme="minorHAnsi"/>
          <w:b/>
        </w:rPr>
        <w:fldChar w:fldCharType="separate"/>
      </w:r>
      <w:r w:rsidRPr="000F6E92">
        <w:rPr>
          <w:rFonts w:asciiTheme="minorHAnsi" w:eastAsia="Verdana" w:hAnsiTheme="minorHAnsi" w:cs="Verdana"/>
          <w:b/>
          <w:color w:val="1155CC"/>
          <w:u w:val="single"/>
        </w:rPr>
        <w:t>https://platformazakupowa.pl/strona/45-instrukcje</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hAnsiTheme="minorHAnsi"/>
          <w:b/>
        </w:rPr>
        <w:fldChar w:fldCharType="end"/>
      </w:r>
      <w:r w:rsidRPr="000F6E92">
        <w:rPr>
          <w:rFonts w:asciiTheme="minorHAnsi" w:eastAsia="Verdana" w:hAnsiTheme="minorHAnsi" w:cs="Verdana"/>
        </w:rPr>
        <w:t>5. Każdy z Wykonawców może złożyć tylko jedną ofertę. Złożenie większej liczby ofert lub oferty zawierającej propozycje wariantowe spowoduje odrzucenie wszystkich ofert złożonych przez danego Wykonawcę.</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6. Ceny oferty muszą zawierać wszystkie koszty jakie musi ponieść Wykonawca, aby  </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eastAsia="Verdana" w:hAnsiTheme="minorHAnsi" w:cs="Verdana"/>
        </w:rPr>
        <w:t xml:space="preserve">   zrealizować zamówienie z najwyższą starannością oraz ewentualne rabaty.</w:t>
      </w:r>
    </w:p>
    <w:p w:rsidR="008A54B4" w:rsidRPr="000F6E92" w:rsidRDefault="008A54B4" w:rsidP="008A54B4">
      <w:pPr>
        <w:spacing w:after="0" w:line="240" w:lineRule="auto"/>
        <w:ind w:left="284" w:hanging="284"/>
        <w:rPr>
          <w:rFonts w:asciiTheme="minorHAnsi" w:eastAsia="Verdana" w:hAnsiTheme="minorHAnsi" w:cs="Verdana"/>
        </w:rPr>
      </w:pPr>
      <w:r w:rsidRPr="000F6E92">
        <w:rPr>
          <w:rFonts w:asciiTheme="minorHAnsi" w:eastAsia="Verdana" w:hAnsiTheme="minorHAnsi" w:cs="Verdana"/>
        </w:rPr>
        <w:t>7. 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rsidR="008A54B4" w:rsidRPr="000F6E92" w:rsidRDefault="008A54B4" w:rsidP="008A54B4">
      <w:pPr>
        <w:spacing w:after="0" w:line="240" w:lineRule="auto"/>
        <w:ind w:left="284" w:hanging="284"/>
        <w:jc w:val="both"/>
        <w:rPr>
          <w:rFonts w:asciiTheme="minorHAnsi" w:eastAsia="Verdana" w:hAnsiTheme="minorHAnsi" w:cs="Verdana"/>
          <w:b/>
          <w:color w:val="1155CC"/>
          <w:u w:val="single"/>
        </w:rPr>
      </w:pPr>
      <w:r w:rsidRPr="000F6E92">
        <w:rPr>
          <w:rFonts w:asciiTheme="minorHAnsi" w:eastAsia="Verdana" w:hAnsiTheme="minorHAnsi" w:cs="Verdana"/>
          <w:b/>
        </w:rPr>
        <w:t xml:space="preserve">8. Zamawiający informuje, że instrukcje korzystania z Platformy Zakupowej dotyczące w szczególności logowania, pobrania dokumentacji, składania wniosków o wyjaśnienie treści </w:t>
      </w:r>
      <w:proofErr w:type="spellStart"/>
      <w:r w:rsidRPr="000F6E92">
        <w:rPr>
          <w:rFonts w:asciiTheme="minorHAnsi" w:eastAsia="Verdana" w:hAnsiTheme="minorHAnsi" w:cs="Verdana"/>
          <w:b/>
        </w:rPr>
        <w:t>siwz</w:t>
      </w:r>
      <w:proofErr w:type="spellEnd"/>
      <w:r w:rsidRPr="000F6E92">
        <w:rPr>
          <w:rFonts w:asciiTheme="minorHAnsi" w:eastAsia="Verdana" w:hAnsiTheme="minorHAnsi" w:cs="Verdana"/>
          <w:b/>
        </w:rPr>
        <w:t xml:space="preserve">, składania ofert oraz innych czynności podejmowanych w niniejszym postępowaniu przy użyciu </w:t>
      </w:r>
      <w:r w:rsidRPr="000F6E92">
        <w:rPr>
          <w:rFonts w:asciiTheme="minorHAnsi" w:eastAsia="Verdana" w:hAnsiTheme="minorHAnsi" w:cs="Verdana"/>
          <w:b/>
        </w:rPr>
        <w:lastRenderedPageBreak/>
        <w:t xml:space="preserve">Platformy Zakupowej znajdują się w zakładce „Instrukcje dla Wykonawców" na stronie internetowej pod adresem </w:t>
      </w:r>
      <w:hyperlink r:id="rId12">
        <w:r w:rsidRPr="000F6E92">
          <w:rPr>
            <w:rFonts w:asciiTheme="minorHAnsi" w:eastAsia="Verdana" w:hAnsiTheme="minorHAnsi" w:cs="Verdana"/>
            <w:b/>
          </w:rPr>
          <w:t xml:space="preserve"> </w:t>
        </w:r>
      </w:hyperlink>
      <w:r w:rsidRPr="000F6E92">
        <w:rPr>
          <w:rFonts w:asciiTheme="minorHAnsi" w:hAnsiTheme="minorHAnsi"/>
          <w:b/>
        </w:rPr>
        <w:fldChar w:fldCharType="begin"/>
      </w:r>
      <w:r w:rsidRPr="000F6E92">
        <w:rPr>
          <w:rFonts w:asciiTheme="minorHAnsi" w:hAnsiTheme="minorHAnsi"/>
          <w:b/>
        </w:rPr>
        <w:instrText xml:space="preserve"> HYPERLINK "https://platformazakupowa.pl/strona/45-instrukcje" </w:instrText>
      </w:r>
      <w:r w:rsidRPr="000F6E92">
        <w:rPr>
          <w:rFonts w:asciiTheme="minorHAnsi" w:hAnsiTheme="minorHAnsi"/>
          <w:b/>
        </w:rPr>
        <w:fldChar w:fldCharType="separate"/>
      </w:r>
      <w:r w:rsidRPr="000F6E92">
        <w:rPr>
          <w:rFonts w:asciiTheme="minorHAnsi" w:eastAsia="Verdana" w:hAnsiTheme="minorHAnsi" w:cs="Verdana"/>
          <w:b/>
          <w:color w:val="1155CC"/>
          <w:u w:val="single"/>
        </w:rPr>
        <w:t>https://platformazakupowa.pl/strona/45-instrukcje</w:t>
      </w:r>
    </w:p>
    <w:p w:rsidR="008A54B4" w:rsidRPr="000F6E92" w:rsidRDefault="008A54B4" w:rsidP="00292597">
      <w:pPr>
        <w:spacing w:after="0" w:line="240" w:lineRule="auto"/>
        <w:ind w:left="284" w:hanging="284"/>
        <w:jc w:val="both"/>
        <w:rPr>
          <w:rFonts w:asciiTheme="minorHAnsi" w:eastAsia="Verdana" w:hAnsiTheme="minorHAnsi" w:cs="Verdana"/>
        </w:rPr>
      </w:pPr>
      <w:r w:rsidRPr="000F6E92">
        <w:rPr>
          <w:rFonts w:asciiTheme="minorHAnsi" w:hAnsiTheme="minorHAnsi"/>
          <w:b/>
        </w:rPr>
        <w:fldChar w:fldCharType="end"/>
      </w:r>
      <w:r w:rsidRPr="000F6E92">
        <w:rPr>
          <w:rFonts w:asciiTheme="minorHAnsi" w:eastAsia="Verdana" w:hAnsiTheme="minorHAnsi" w:cs="Verdana"/>
        </w:rPr>
        <w:t xml:space="preserve"> </w:t>
      </w:r>
    </w:p>
    <w:p w:rsidR="008A54B4" w:rsidRPr="000F6E92" w:rsidRDefault="008A54B4" w:rsidP="008A54B4">
      <w:pPr>
        <w:spacing w:after="0" w:line="240" w:lineRule="auto"/>
        <w:rPr>
          <w:rFonts w:asciiTheme="minorHAnsi" w:eastAsia="Verdana" w:hAnsiTheme="minorHAnsi" w:cs="Verdana"/>
        </w:rPr>
      </w:pPr>
      <w:r w:rsidRPr="000F6E92">
        <w:rPr>
          <w:rFonts w:asciiTheme="minorHAnsi" w:eastAsia="Verdana" w:hAnsiTheme="minorHAnsi" w:cs="Verdana"/>
          <w:b/>
        </w:rPr>
        <w:t xml:space="preserve">Uwaga: </w:t>
      </w:r>
      <w:r w:rsidRPr="000F6E92">
        <w:rPr>
          <w:rFonts w:asciiTheme="minorHAnsi" w:eastAsia="Verdana" w:hAnsiTheme="minorHAnsi" w:cs="Verdana"/>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8A54B4" w:rsidRPr="000F6E92" w:rsidRDefault="008A54B4" w:rsidP="008A54B4">
      <w:pPr>
        <w:spacing w:after="0" w:line="240" w:lineRule="auto"/>
        <w:rPr>
          <w:rFonts w:asciiTheme="minorHAnsi" w:hAnsiTheme="minorHAnsi"/>
        </w:rPr>
      </w:pPr>
    </w:p>
    <w:p w:rsidR="00292597" w:rsidRPr="000F6E92" w:rsidRDefault="00727FA3" w:rsidP="00C55320">
      <w:pPr>
        <w:spacing w:after="0" w:line="240" w:lineRule="auto"/>
        <w:rPr>
          <w:rFonts w:asciiTheme="minorHAnsi" w:hAnsiTheme="minorHAnsi"/>
        </w:rPr>
      </w:pPr>
      <w:r w:rsidRPr="000F6E92">
        <w:rPr>
          <w:rFonts w:asciiTheme="minorHAnsi" w:hAnsiTheme="minorHAnsi"/>
        </w:rPr>
        <w:t>2. Przygotowanie oferty:</w:t>
      </w:r>
      <w:r w:rsidRPr="000F6E92">
        <w:rPr>
          <w:rFonts w:asciiTheme="minorHAnsi" w:hAnsiTheme="minorHAnsi"/>
        </w:rPr>
        <w:cr/>
        <w:t>1)</w:t>
      </w:r>
      <w:r w:rsidRPr="000F6E92">
        <w:rPr>
          <w:rFonts w:asciiTheme="minorHAnsi" w:hAnsiTheme="minorHAnsi"/>
        </w:rPr>
        <w:tab/>
        <w:t xml:space="preserve">Na ofertę składają się wszystkie oświadczenia i załączniki wymienione w pkt. VII niniejszej specyfikacji. </w:t>
      </w:r>
      <w:r w:rsidRPr="000F6E92">
        <w:rPr>
          <w:rFonts w:asciiTheme="minorHAnsi" w:hAnsiTheme="minorHAnsi"/>
        </w:rPr>
        <w:cr/>
        <w:t>2)</w:t>
      </w:r>
      <w:r w:rsidRPr="000F6E92">
        <w:rPr>
          <w:rFonts w:asciiTheme="minorHAnsi" w:hAnsiTheme="minorHAnsi"/>
        </w:rPr>
        <w:tab/>
        <w:t>Wykonawca może złożyć jedną ofertę.</w:t>
      </w:r>
      <w:r w:rsidRPr="000F6E92">
        <w:rPr>
          <w:rFonts w:asciiTheme="minorHAnsi" w:hAnsiTheme="minorHAnsi"/>
        </w:rPr>
        <w:cr/>
        <w:t>3)</w:t>
      </w:r>
      <w:r w:rsidRPr="000F6E92">
        <w:rPr>
          <w:rFonts w:asciiTheme="minorHAnsi" w:hAnsiTheme="minorHAnsi"/>
        </w:rPr>
        <w:tab/>
        <w:t>Koszty związane z przygotowaniem oferty ponosi składający ofertę.</w:t>
      </w:r>
      <w:r w:rsidRPr="000F6E92">
        <w:rPr>
          <w:rFonts w:asciiTheme="minorHAnsi" w:hAnsiTheme="minorHAnsi"/>
        </w:rPr>
        <w:cr/>
        <w:t>4)</w:t>
      </w:r>
      <w:r w:rsidRPr="000F6E92">
        <w:rPr>
          <w:rFonts w:asciiTheme="minorHAnsi" w:hAnsiTheme="minorHAnsi"/>
        </w:rPr>
        <w:tab/>
        <w:t>Oferta oraz wymagane formularze, zestawienia i wykazy składane wraz z ofertą wymagają podpisu (kwalifikowanym podpisem elektronicznym) osób uprawnionych do reprezentowania firmy w obrocie gospodarczym, zgodnie z aktem rejestracyjnym oraz przepisami prawa.</w:t>
      </w:r>
      <w:r w:rsidRPr="000F6E92">
        <w:rPr>
          <w:rFonts w:asciiTheme="minorHAnsi" w:hAnsiTheme="minorHAnsi"/>
        </w:rPr>
        <w:cr/>
        <w:t>5)</w:t>
      </w:r>
      <w:r w:rsidRPr="000F6E92">
        <w:rPr>
          <w:rFonts w:asciiTheme="minorHAnsi" w:hAnsiTheme="minorHAnsi"/>
        </w:rPr>
        <w:tab/>
        <w:t>Oferta podpisana przez upoważnionego przedstawiciela wykonawcy wymaga załączenia właściwego pełnomocnictwa lub umocowania prawnego.</w:t>
      </w:r>
      <w:r w:rsidRPr="000F6E92">
        <w:rPr>
          <w:rFonts w:asciiTheme="minorHAnsi" w:hAnsiTheme="minorHAnsi"/>
        </w:rPr>
        <w:cr/>
        <w:t>6)</w:t>
      </w:r>
      <w:r w:rsidRPr="000F6E92">
        <w:rPr>
          <w:rFonts w:asciiTheme="minorHAnsi" w:hAnsiTheme="minorHAnsi"/>
        </w:rPr>
        <w:tab/>
        <w:t>Oferta powinna zawierać wszystkie wymagane dokumenty, oświadczenia, załączniki i inne dokumenty, o których mowa w treści niniejszej specyfikacji.</w:t>
      </w:r>
      <w:r w:rsidRPr="000F6E92">
        <w:rPr>
          <w:rFonts w:asciiTheme="minorHAnsi" w:hAnsiTheme="minorHAnsi"/>
        </w:rPr>
        <w:cr/>
        <w:t>7)</w:t>
      </w:r>
      <w:r w:rsidRPr="000F6E92">
        <w:rPr>
          <w:rFonts w:asciiTheme="minorHAnsi" w:hAnsiTheme="minorHAnsi"/>
        </w:rPr>
        <w:tab/>
        <w:t>Dokumenty winny być sporządzone zgodnie z zaleceniami oraz przedstawionymi przez zamawiającego wzorcami (załącznikami), zawierać informacje i dane określone w tych dokumentach.</w:t>
      </w:r>
      <w:r w:rsidRPr="000F6E92">
        <w:rPr>
          <w:rFonts w:asciiTheme="minorHAnsi" w:hAnsiTheme="minorHAnsi"/>
        </w:rPr>
        <w:cr/>
        <w:t>8)</w:t>
      </w:r>
      <w:r w:rsidRPr="000F6E92">
        <w:rPr>
          <w:rFonts w:asciiTheme="minorHAnsi" w:hAnsiTheme="minorHAnsi"/>
        </w:rPr>
        <w:tab/>
        <w:t xml:space="preserve">Wykonawca może zastrzec w ofercie informacje stanowiące tajemnice przedsiębiorstwa w rozumieniu przepisów o zwalczaniu nieuczciwej konkurencji. Wykonawca w takim przypadku zobowiązany jest wykazać, załączając stosowne wyjaśnienia, iż zastrzeżone informacje stanowią tajemnicę przedsiębiorstwa, a także wydzielić je w osobnym pliku (zgodnie z pkt. XI.1. SIWZ). Tak wydzielonych informacji Zamawiający nie będzie ujawniał. Wykonawca nie może zastrzec informacji i dokumentów, których jawność wynika z innych aktów prawnych w tym m.in. z zapisu art. 86 ust. 4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9)</w:t>
      </w:r>
      <w:r w:rsidRPr="000F6E92">
        <w:rPr>
          <w:rFonts w:asciiTheme="minorHAnsi" w:hAnsiTheme="minorHAnsi"/>
        </w:rPr>
        <w:tab/>
        <w:t xml:space="preserve">Wszystkie strony oferty powinny być </w:t>
      </w:r>
      <w:r w:rsidR="00C55320" w:rsidRPr="000F6E92">
        <w:rPr>
          <w:rFonts w:asciiTheme="minorHAnsi" w:hAnsiTheme="minorHAnsi"/>
        </w:rPr>
        <w:t xml:space="preserve">czytelne zgodne z wymaganiami SIWZ- przesłane  aby nie doszło do </w:t>
      </w:r>
      <w:r w:rsidRPr="000F6E92">
        <w:rPr>
          <w:rFonts w:asciiTheme="minorHAnsi" w:hAnsiTheme="minorHAnsi"/>
        </w:rPr>
        <w:t xml:space="preserve"> dekompletacji zawartości oferty.</w:t>
      </w:r>
      <w:r w:rsidRPr="000F6E92">
        <w:rPr>
          <w:rFonts w:asciiTheme="minorHAnsi" w:hAnsiTheme="minorHAnsi"/>
        </w:rPr>
        <w:cr/>
        <w:t>10)</w:t>
      </w:r>
      <w:r w:rsidRPr="000F6E92">
        <w:rPr>
          <w:rFonts w:asciiTheme="minorHAnsi" w:hAnsiTheme="minorHAnsi"/>
        </w:rPr>
        <w:tab/>
        <w:t xml:space="preserve">Wykonawca może zastrzec w ofercie informacje stanowiące tajemnice przedsiębiorstwa w rozumieniu przepisów o zwalczaniu nieuczciwej konkurencji. Wykonawca w takim przypadku zobowiązany jest wykazać, załączając stosowne wyjaśnienia,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11)</w:t>
      </w:r>
      <w:r w:rsidRPr="000F6E92">
        <w:rPr>
          <w:rFonts w:asciiTheme="minorHAnsi" w:hAnsiTheme="minorHAnsi"/>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0F6E92">
        <w:rPr>
          <w:rFonts w:asciiTheme="minorHAnsi" w:hAnsiTheme="minorHAnsi"/>
        </w:rPr>
        <w:cr/>
      </w:r>
      <w:r w:rsidRPr="000F6E92">
        <w:rPr>
          <w:rFonts w:asciiTheme="minorHAnsi" w:hAnsiTheme="minorHAnsi"/>
        </w:rPr>
        <w:cr/>
        <w:t>3. Postanowienia dotyczące wnoszenia oferty wspólnej przez dwa lub więcej podmioty gospodarcze (konsorcja/ spółki cywilne):</w:t>
      </w:r>
      <w:r w:rsidRPr="000F6E92">
        <w:rPr>
          <w:rFonts w:asciiTheme="minorHAnsi" w:hAnsiTheme="minorHAnsi"/>
        </w:rPr>
        <w:cr/>
        <w:t>1)</w:t>
      </w:r>
      <w:r w:rsidRPr="000F6E92">
        <w:rPr>
          <w:rFonts w:asciiTheme="minorHAnsi" w:hAnsiTheme="minorHAnsi"/>
        </w:rPr>
        <w:tab/>
        <w:t>Wykonawcy mogą wspólnie ubiegać się o udzielenie zamówienia.</w:t>
      </w:r>
      <w:r w:rsidRPr="000F6E92">
        <w:rPr>
          <w:rFonts w:asciiTheme="minorHAnsi" w:hAnsiTheme="minorHAnsi"/>
        </w:rPr>
        <w:cr/>
        <w:t>2)</w:t>
      </w:r>
      <w:r w:rsidRPr="000F6E92">
        <w:rPr>
          <w:rFonts w:asciiTheme="minorHAnsi" w:hAnsiTheme="minorHAnsi"/>
        </w:rPr>
        <w:tab/>
        <w:t xml:space="preserve">Wykonawcy ustanawiają pełnomocnika do reprezentowania ich w postępowaniu o udzielenie zamówienia albo do reprezentowania w postępowaniu i zawarcia umowy, a pełnomocnictwo / upoważnienie do pełnienia takiej funkcji wystawione zgodnie z wymogami ustawowymi, podpisane (kwalifikowanym podpisem elektronicznym) przez prawnie upoważnionych przedstawicieli każdego z </w:t>
      </w:r>
      <w:r w:rsidRPr="000F6E92">
        <w:rPr>
          <w:rFonts w:asciiTheme="minorHAnsi" w:hAnsiTheme="minorHAnsi"/>
        </w:rPr>
        <w:lastRenderedPageBreak/>
        <w:t>wykonawców występujących wspólnie należy załączyć do oferty.</w:t>
      </w:r>
      <w:r w:rsidRPr="000F6E92">
        <w:rPr>
          <w:rFonts w:asciiTheme="minorHAnsi" w:hAnsiTheme="minorHAnsi"/>
        </w:rPr>
        <w:cr/>
        <w:t>3)</w:t>
      </w:r>
      <w:r w:rsidRPr="000F6E92">
        <w:rPr>
          <w:rFonts w:asciiTheme="minorHAnsi" w:hAnsiTheme="minorHAnsi"/>
        </w:rPr>
        <w:tab/>
        <w:t>Wykonawcy wspólnie ubiegający się o udzielenie zamówienia ponoszą solidarną odpowiedzialność za wykonanie umowy.</w:t>
      </w:r>
      <w:r w:rsidRPr="000F6E92">
        <w:rPr>
          <w:rFonts w:asciiTheme="minorHAnsi" w:hAnsiTheme="minorHAnsi"/>
        </w:rPr>
        <w:cr/>
        <w:t>4)</w:t>
      </w:r>
      <w:r w:rsidRPr="000F6E92">
        <w:rPr>
          <w:rFonts w:asciiTheme="minorHAnsi" w:hAnsiTheme="minorHAnsi"/>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0F6E92">
        <w:rPr>
          <w:rFonts w:asciiTheme="minorHAnsi" w:hAnsiTheme="minorHAnsi"/>
        </w:rPr>
        <w:cr/>
        <w:t>5)</w:t>
      </w:r>
      <w:r w:rsidRPr="000F6E92">
        <w:rPr>
          <w:rFonts w:asciiTheme="minorHAnsi" w:hAnsiTheme="minorHAnsi"/>
        </w:rPr>
        <w:tab/>
        <w:t>Wykonawców obowiązują postanowienia pkt. VII "Wykaz oświadczeń lub dokumentów, potwierdzających spełnianie warunków udziału w postępowaniu oraz brak podstaw wykluczenia pkt. 8 w sprawie dokumentów wymaganych w przypadku składania oferty wspólnej.</w:t>
      </w:r>
      <w:r w:rsidRPr="000F6E92">
        <w:rPr>
          <w:rFonts w:asciiTheme="minorHAnsi" w:hAnsiTheme="minorHAnsi"/>
        </w:rPr>
        <w:cr/>
      </w:r>
      <w:r w:rsidRPr="000F6E92">
        <w:rPr>
          <w:rFonts w:asciiTheme="minorHAnsi" w:hAnsiTheme="minorHAnsi"/>
        </w:rPr>
        <w:cr/>
        <w:t>4. Postanowienia dotyczące prowadzenia przez Zamawiającego wyjaśnień w toku badania i oceny ofert:</w:t>
      </w:r>
      <w:r w:rsidRPr="000F6E92">
        <w:rPr>
          <w:rFonts w:asciiTheme="minorHAnsi" w:hAnsiTheme="minorHAnsi"/>
        </w:rPr>
        <w:cr/>
        <w:t>1)</w:t>
      </w:r>
      <w:r w:rsidRPr="000F6E92">
        <w:rPr>
          <w:rFonts w:asciiTheme="minorHAnsi" w:hAnsiTheme="minorHAnsi"/>
        </w:rPr>
        <w:tab/>
        <w:t>Zamawiający może wezwać wykonawców do złożenia, uzupełnienia, poprawienia lub udzielenia wyjaśnień w terminie przez siebie wskazanym odpowiednich oświadczeń lub dokumentów:</w:t>
      </w:r>
      <w:r w:rsidRPr="000F6E92">
        <w:rPr>
          <w:rFonts w:asciiTheme="minorHAnsi" w:hAnsiTheme="minorHAnsi"/>
        </w:rPr>
        <w:cr/>
        <w:t xml:space="preserve"> potwierdzających spełnienie warunków udziału w postępowaniu,</w:t>
      </w:r>
      <w:r w:rsidRPr="000F6E92">
        <w:rPr>
          <w:rFonts w:asciiTheme="minorHAnsi" w:hAnsiTheme="minorHAnsi"/>
        </w:rPr>
        <w:cr/>
        <w:t xml:space="preserve"> potwierdzających spełnienie przez oferowane dostawy, usługi lub roboty budowlane wymagań określonych przez zamawiającego, </w:t>
      </w:r>
      <w:r w:rsidRPr="000F6E92">
        <w:rPr>
          <w:rFonts w:asciiTheme="minorHAnsi" w:hAnsiTheme="minorHAnsi"/>
        </w:rPr>
        <w:cr/>
        <w:t xml:space="preserve"> potwierdzających brak podstaw wykluczenia, </w:t>
      </w:r>
      <w:r w:rsidRPr="000F6E92">
        <w:rPr>
          <w:rFonts w:asciiTheme="minorHAnsi" w:hAnsiTheme="minorHAnsi"/>
        </w:rPr>
        <w:cr/>
        <w:t xml:space="preserve"> oświadczenia o którym mowa w pkt. 7.1. </w:t>
      </w:r>
      <w:proofErr w:type="spellStart"/>
      <w:r w:rsidRPr="000F6E92">
        <w:rPr>
          <w:rFonts w:asciiTheme="minorHAnsi" w:hAnsiTheme="minorHAnsi"/>
        </w:rPr>
        <w:t>ppkt</w:t>
      </w:r>
      <w:proofErr w:type="spellEnd"/>
      <w:r w:rsidRPr="000F6E92">
        <w:rPr>
          <w:rFonts w:asciiTheme="minorHAnsi" w:hAnsiTheme="minorHAnsi"/>
        </w:rPr>
        <w:t>. 2) niniejszej specyfikacji,</w:t>
      </w:r>
      <w:r w:rsidRPr="000F6E92">
        <w:rPr>
          <w:rFonts w:asciiTheme="minorHAnsi" w:hAnsiTheme="minorHAnsi"/>
        </w:rPr>
        <w:cr/>
        <w:t xml:space="preserve"> innych dokumentów niezbędnych do przeprowadzenia postępowania,</w:t>
      </w:r>
      <w:r w:rsidRPr="000F6E92">
        <w:rPr>
          <w:rFonts w:asciiTheme="minorHAnsi" w:hAnsiTheme="minorHAnsi"/>
        </w:rPr>
        <w:cr/>
        <w:t xml:space="preserve"> pełnomocnictw,</w:t>
      </w:r>
      <w:r w:rsidRPr="000F6E92">
        <w:rPr>
          <w:rFonts w:asciiTheme="minorHAnsi" w:hAnsiTheme="minorHAnsi"/>
        </w:rPr>
        <w:cr/>
        <w:t xml:space="preserve">jeżeli spełnione zostaną przesłanki określone w art. 26 ust. 3 i ust. 3a ustawy </w:t>
      </w:r>
      <w:proofErr w:type="spellStart"/>
      <w:r w:rsidRPr="000F6E92">
        <w:rPr>
          <w:rFonts w:asciiTheme="minorHAnsi" w:hAnsiTheme="minorHAnsi"/>
        </w:rPr>
        <w:t>Pzp</w:t>
      </w:r>
      <w:proofErr w:type="spellEnd"/>
      <w:r w:rsidRPr="000F6E92">
        <w:rPr>
          <w:rFonts w:asciiTheme="minorHAnsi" w:hAnsiTheme="minorHAnsi"/>
        </w:rPr>
        <w:t>.</w:t>
      </w:r>
      <w:r w:rsidRPr="000F6E92">
        <w:rPr>
          <w:rFonts w:asciiTheme="minorHAnsi" w:hAnsiTheme="minorHAnsi"/>
        </w:rPr>
        <w:cr/>
        <w:t xml:space="preserve"> Nieuzupełnienie oświadczeń lub dokumentów w odpowiedzi na wezwanie, o którym mowa w art. 26 ust. 3 i 3a ustawy </w:t>
      </w:r>
      <w:proofErr w:type="spellStart"/>
      <w:r w:rsidRPr="000F6E92">
        <w:rPr>
          <w:rFonts w:asciiTheme="minorHAnsi" w:hAnsiTheme="minorHAnsi"/>
        </w:rPr>
        <w:t>Pzp</w:t>
      </w:r>
      <w:proofErr w:type="spellEnd"/>
      <w:r w:rsidRPr="000F6E92">
        <w:rPr>
          <w:rFonts w:asciiTheme="minorHAnsi" w:hAnsiTheme="minorHAnsi"/>
        </w:rPr>
        <w:t>, z przyczyn leżących po stronie wykonawcy  może skutkować zatrzymaniem wadium wraz odsetkami na mocy art. 46 ust. 4a Prawa zamówień publicznych.</w:t>
      </w:r>
      <w:r w:rsidRPr="000F6E92">
        <w:rPr>
          <w:rFonts w:asciiTheme="minorHAnsi" w:hAnsiTheme="minorHAnsi"/>
        </w:rPr>
        <w:cr/>
        <w:t>2)</w:t>
      </w:r>
      <w:r w:rsidRPr="000F6E92">
        <w:rPr>
          <w:rFonts w:asciiTheme="minorHAnsi" w:hAnsiTheme="minorHAnsi"/>
        </w:rPr>
        <w:tab/>
        <w:t xml:space="preserve">W toku badania i oceny ofert zamawiający może żądać od wykonawców wyjaśnień dotyczących treści złożonych ofert oraz wyjaśnień dotyczących oświadczeń lub dokumentów potwierdzających: </w:t>
      </w:r>
      <w:r w:rsidRPr="000F6E92">
        <w:rPr>
          <w:rFonts w:asciiTheme="minorHAnsi" w:hAnsiTheme="minorHAnsi"/>
        </w:rPr>
        <w:cr/>
        <w:t xml:space="preserve"> a.</w:t>
      </w:r>
      <w:r w:rsidRPr="000F6E92">
        <w:rPr>
          <w:rFonts w:asciiTheme="minorHAnsi" w:hAnsiTheme="minorHAnsi"/>
        </w:rPr>
        <w:tab/>
        <w:t>spełnienie przez wykonawców warunków udziału w postępowaniu</w:t>
      </w:r>
      <w:r w:rsidRPr="000F6E92">
        <w:rPr>
          <w:rFonts w:asciiTheme="minorHAnsi" w:hAnsiTheme="minorHAnsi"/>
        </w:rPr>
        <w:cr/>
        <w:t xml:space="preserve"> b.</w:t>
      </w:r>
      <w:r w:rsidRPr="000F6E92">
        <w:rPr>
          <w:rFonts w:asciiTheme="minorHAnsi" w:hAnsiTheme="minorHAnsi"/>
        </w:rPr>
        <w:tab/>
        <w:t>spełnienie przez oferowane dostawy, usługi lub roboty budowlane wymagań określonych przez zamawiającego,</w:t>
      </w:r>
      <w:r w:rsidRPr="000F6E92">
        <w:rPr>
          <w:rFonts w:asciiTheme="minorHAnsi" w:hAnsiTheme="minorHAnsi"/>
        </w:rPr>
        <w:cr/>
        <w:t xml:space="preserve"> c.</w:t>
      </w:r>
      <w:r w:rsidRPr="000F6E92">
        <w:rPr>
          <w:rFonts w:asciiTheme="minorHAnsi" w:hAnsiTheme="minorHAnsi"/>
        </w:rPr>
        <w:tab/>
        <w:t xml:space="preserve">potwierdzających brak podstaw wykluczenia </w:t>
      </w:r>
      <w:r w:rsidRPr="000F6E92">
        <w:rPr>
          <w:rFonts w:asciiTheme="minorHAnsi" w:hAnsiTheme="minorHAnsi"/>
        </w:rPr>
        <w:cr/>
        <w:t>3)</w:t>
      </w:r>
      <w:r w:rsidRPr="000F6E92">
        <w:rPr>
          <w:rFonts w:asciiTheme="minorHAnsi" w:hAnsiTheme="minorHAnsi"/>
        </w:rPr>
        <w:tab/>
        <w:t>Zamawiający poprawia w ofercie oczywiste omyłki pisarskie oraz oczywiste omyłki rachunkowe, z uwzględnieniem konsekwencji rachunkowych dokonanych poprawek, niezwłocznie zawiadamiając o tym wykonawcę, którego oferta została poprawiona.</w:t>
      </w:r>
      <w:r w:rsidRPr="000F6E92">
        <w:rPr>
          <w:rFonts w:asciiTheme="minorHAnsi" w:hAnsiTheme="minorHAnsi"/>
        </w:rPr>
        <w:cr/>
        <w:t>4)</w:t>
      </w:r>
      <w:r w:rsidRPr="000F6E92">
        <w:rPr>
          <w:rFonts w:asciiTheme="minorHAnsi" w:hAnsiTheme="minorHAnsi"/>
        </w:rPr>
        <w:tab/>
        <w:t>Zamawiający poprawia w ofercie inne omyłki polegające na niezgodności oferty ze specyfikacją istotnych warunków zamówienia, niepowodujące istotnych zmian w ofercie, niezwłocznie zawia</w:t>
      </w:r>
      <w:r w:rsidR="00FC6522" w:rsidRPr="000F6E92">
        <w:rPr>
          <w:rFonts w:asciiTheme="minorHAnsi" w:hAnsiTheme="minorHAnsi"/>
        </w:rPr>
        <w:t>d</w:t>
      </w:r>
      <w:r w:rsidRPr="000F6E92">
        <w:rPr>
          <w:rFonts w:asciiTheme="minorHAnsi" w:hAnsiTheme="minorHAnsi"/>
        </w:rPr>
        <w:t>amiając o tym wykonawcę, którego oferta została poprawiona. Oferta wykonawcy, który w terminie 3 dni od dnia doręczenia zawiadomienia nie zgodził się na poprawienie takiej omyłki podlega odrzuceniu.</w:t>
      </w:r>
      <w:r w:rsidRPr="000F6E92">
        <w:rPr>
          <w:rFonts w:asciiTheme="minorHAnsi" w:hAnsiTheme="minorHAnsi"/>
        </w:rPr>
        <w:cr/>
        <w:t>5)</w:t>
      </w:r>
      <w:r w:rsidRPr="000F6E92">
        <w:rPr>
          <w:rFonts w:asciiTheme="minorHAnsi" w:hAnsiTheme="minorHAnsi"/>
        </w:rPr>
        <w:tab/>
        <w:t>Zamawiający w celu ustalenia, czy oferta zawiera rażąco niską cenę lub koszt w stosunku do przedmiotu zamówienia zwróci się do wykonawcy o udzielenie wyjaśnień, w tym złożenie dowodów, dotyczących wyliczenia ceny lub kosztu.</w:t>
      </w:r>
      <w:r w:rsidRPr="000F6E92">
        <w:rPr>
          <w:rFonts w:asciiTheme="minorHAnsi" w:hAnsiTheme="minorHAnsi"/>
        </w:rPr>
        <w:cr/>
        <w:t>6)</w:t>
      </w:r>
      <w:r w:rsidRPr="000F6E92">
        <w:rPr>
          <w:rFonts w:asciiTheme="minorHAnsi" w:hAnsiTheme="minorHAnsi"/>
        </w:rPr>
        <w:tab/>
        <w:t>Zamawiający odrzuca ofertę wykonawcy, który nie udzielił wyjaśnień lub jeżeli dokonana ocena wyjaśnień wraz ze złożonymi dowodami potwierdza, że oferta zawiera rażąco niską cenę lub koszt w stosunku do przedmiotu zamówienia.</w:t>
      </w:r>
      <w:r w:rsidRPr="000F6E92">
        <w:rPr>
          <w:rFonts w:asciiTheme="minorHAnsi" w:hAnsiTheme="minorHAnsi"/>
        </w:rPr>
        <w:cr/>
      </w:r>
      <w:r w:rsidR="00FC6522" w:rsidRPr="000F6E92">
        <w:rPr>
          <w:rFonts w:asciiTheme="minorHAnsi" w:hAnsiTheme="minorHAnsi"/>
        </w:rPr>
        <w:t xml:space="preserve"> </w:t>
      </w:r>
    </w:p>
    <w:p w:rsidR="00C55320" w:rsidRPr="000F6E92" w:rsidRDefault="00727FA3" w:rsidP="00C55320">
      <w:pPr>
        <w:spacing w:after="0" w:line="240" w:lineRule="auto"/>
        <w:rPr>
          <w:rFonts w:asciiTheme="minorHAnsi" w:hAnsiTheme="minorHAnsi"/>
        </w:rPr>
      </w:pPr>
      <w:r w:rsidRPr="000F6E92">
        <w:rPr>
          <w:rFonts w:asciiTheme="minorHAnsi" w:hAnsiTheme="minorHAnsi"/>
        </w:rPr>
        <w:t>5. Postanowienia dotyczące przetwarzania danych osobowych:</w:t>
      </w:r>
      <w:r w:rsidRPr="000F6E92">
        <w:rPr>
          <w:rFonts w:asciiTheme="minorHAnsi" w:hAnsiTheme="minorHAnsi"/>
        </w:rPr>
        <w:cr/>
        <w:t>1)</w:t>
      </w:r>
      <w:r w:rsidRPr="000F6E92">
        <w:rPr>
          <w:rFonts w:asciiTheme="minorHAnsi" w:hAnsiTheme="minorHAnsi"/>
        </w:rPr>
        <w:tab/>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w:t>
      </w:r>
      <w:r w:rsidRPr="000F6E92">
        <w:rPr>
          <w:rFonts w:asciiTheme="minorHAnsi" w:hAnsiTheme="minorHAnsi"/>
        </w:rPr>
        <w:lastRenderedPageBreak/>
        <w:t>danych oraz uchylenia dyrektywy 95/46/WE (ogólne rozporządzenie o ochronie danych) (Dz. Urz. UE L 119 z 04.05.2016, str. 1), dalej „Rozporządzenie RODO" w celu związanym z postępowaniem o udzielenie zamówienia publicznego</w:t>
      </w:r>
      <w:r w:rsidRPr="000F6E92">
        <w:rPr>
          <w:rFonts w:asciiTheme="minorHAnsi" w:hAnsiTheme="minorHAnsi"/>
        </w:rPr>
        <w:cr/>
        <w:t>2)</w:t>
      </w:r>
      <w:r w:rsidRPr="000F6E92">
        <w:rPr>
          <w:rFonts w:asciiTheme="minorHAnsi" w:hAnsiTheme="minorHAnsi"/>
        </w:rPr>
        <w:tab/>
        <w:t>Administratorem danych osobowych jest Zamawiający. Podstawą prawną przetwarzania danych osobowych stanowi ustawa Prawo zamówi</w:t>
      </w:r>
      <w:r w:rsidR="00C55320" w:rsidRPr="000F6E92">
        <w:rPr>
          <w:rFonts w:asciiTheme="minorHAnsi" w:hAnsiTheme="minorHAnsi"/>
        </w:rPr>
        <w:t xml:space="preserve">eń publicznych.  </w:t>
      </w:r>
      <w:r w:rsidRPr="000F6E92">
        <w:rPr>
          <w:rFonts w:asciiTheme="minorHAnsi" w:hAnsiTheme="minorHAnsi"/>
        </w:rPr>
        <w:t xml:space="preserve">  Inspektorem ochrony danych osobowych jest </w:t>
      </w:r>
      <w:r w:rsidR="00C55320" w:rsidRPr="00F703DA">
        <w:rPr>
          <w:rFonts w:asciiTheme="minorHAnsi" w:hAnsiTheme="minorHAnsi"/>
        </w:rPr>
        <w:t xml:space="preserve">Pani Monika </w:t>
      </w:r>
      <w:r w:rsidR="006B06BA" w:rsidRPr="00F703DA">
        <w:rPr>
          <w:rFonts w:asciiTheme="minorHAnsi" w:hAnsiTheme="minorHAnsi"/>
        </w:rPr>
        <w:t>Kozielska</w:t>
      </w:r>
      <w:r w:rsidR="00B45273" w:rsidRPr="00F703DA">
        <w:rPr>
          <w:rFonts w:asciiTheme="minorHAnsi" w:hAnsiTheme="minorHAnsi"/>
        </w:rPr>
        <w:t xml:space="preserve"> </w:t>
      </w:r>
      <w:r w:rsidR="00C55320" w:rsidRPr="00F703DA">
        <w:rPr>
          <w:rFonts w:asciiTheme="minorHAnsi" w:hAnsiTheme="minorHAnsi"/>
        </w:rPr>
        <w:t>tel. +48 (41) 39 02 436 e- mail mk</w:t>
      </w:r>
      <w:r w:rsidR="006B06BA" w:rsidRPr="00F703DA">
        <w:rPr>
          <w:rFonts w:asciiTheme="minorHAnsi" w:hAnsiTheme="minorHAnsi"/>
        </w:rPr>
        <w:t>ozielska</w:t>
      </w:r>
      <w:r w:rsidR="00C55320" w:rsidRPr="00F703DA">
        <w:rPr>
          <w:rFonts w:asciiTheme="minorHAnsi" w:hAnsiTheme="minorHAnsi"/>
        </w:rPr>
        <w:t>@zoz.konskie.pl</w:t>
      </w:r>
    </w:p>
    <w:p w:rsidR="00F41958" w:rsidRPr="000F6E92" w:rsidRDefault="00727FA3" w:rsidP="001B7DD3">
      <w:pPr>
        <w:spacing w:after="0" w:line="240" w:lineRule="auto"/>
        <w:rPr>
          <w:rFonts w:asciiTheme="minorHAnsi" w:hAnsiTheme="minorHAnsi"/>
        </w:rPr>
      </w:pPr>
      <w:r w:rsidRPr="000F6E92">
        <w:rPr>
          <w:rFonts w:asciiTheme="minorHAnsi" w:hAnsiTheme="minorHAnsi"/>
        </w:rPr>
        <w:cr/>
        <w:t>3)</w:t>
      </w:r>
      <w:r w:rsidRPr="000F6E92">
        <w:rPr>
          <w:rFonts w:asciiTheme="minorHAnsi" w:hAnsiTheme="minorHAnsi"/>
        </w:rPr>
        <w:tab/>
        <w:t xml:space="preserve">Dane osobowe będą przetwarzane w celu: </w:t>
      </w:r>
      <w:r w:rsidRPr="000F6E92">
        <w:rPr>
          <w:rFonts w:asciiTheme="minorHAnsi" w:hAnsiTheme="minorHAnsi"/>
        </w:rPr>
        <w:cr/>
        <w:t>a)</w:t>
      </w:r>
      <w:r w:rsidRPr="000F6E92">
        <w:rPr>
          <w:rFonts w:asciiTheme="minorHAnsi" w:hAnsiTheme="minorHAnsi"/>
        </w:rPr>
        <w:tab/>
        <w:t>przeprowadzenie postępowania o udzielenie zamówienia publicznego,</w:t>
      </w:r>
      <w:r w:rsidRPr="000F6E92">
        <w:rPr>
          <w:rFonts w:asciiTheme="minorHAnsi" w:hAnsiTheme="minorHAnsi"/>
        </w:rPr>
        <w:cr/>
        <w:t>b)</w:t>
      </w:r>
      <w:r w:rsidRPr="000F6E92">
        <w:rPr>
          <w:rFonts w:asciiTheme="minorHAnsi" w:hAnsiTheme="minorHAnsi"/>
        </w:rPr>
        <w:tab/>
        <w:t>zawarcia i realizacji umowy z wyłonionym w niniejszym postępowaniu wykonawcą,</w:t>
      </w:r>
      <w:r w:rsidRPr="000F6E92">
        <w:rPr>
          <w:rFonts w:asciiTheme="minorHAnsi" w:hAnsiTheme="minorHAnsi"/>
        </w:rPr>
        <w:cr/>
        <w:t>c)</w:t>
      </w:r>
      <w:r w:rsidRPr="000F6E92">
        <w:rPr>
          <w:rFonts w:asciiTheme="minorHAnsi" w:hAnsiTheme="minorHAnsi"/>
        </w:rPr>
        <w:tab/>
        <w:t>dokonania rozliczenia i płatności związanych z realizacją umowy,</w:t>
      </w:r>
      <w:r w:rsidRPr="000F6E92">
        <w:rPr>
          <w:rFonts w:asciiTheme="minorHAnsi" w:hAnsiTheme="minorHAnsi"/>
        </w:rPr>
        <w:cr/>
        <w:t>d)</w:t>
      </w:r>
      <w:r w:rsidRPr="000F6E92">
        <w:rPr>
          <w:rFonts w:asciiTheme="minorHAnsi" w:hAnsiTheme="minorHAnsi"/>
        </w:rPr>
        <w:tab/>
        <w:t>przeprowadzenie ewentualnych postępowań kontrolnych i / lub audytu przez komórki Zamawiającego i inne uprawnione podmioty,</w:t>
      </w:r>
      <w:r w:rsidRPr="000F6E92">
        <w:rPr>
          <w:rFonts w:asciiTheme="minorHAnsi" w:hAnsiTheme="minorHAnsi"/>
        </w:rPr>
        <w:cr/>
        <w:t>e)</w:t>
      </w:r>
      <w:r w:rsidRPr="000F6E92">
        <w:rPr>
          <w:rFonts w:asciiTheme="minorHAnsi" w:hAnsiTheme="minorHAnsi"/>
        </w:rPr>
        <w:tab/>
        <w:t>udostępnienie dokumentacji postępowania i zawartej umowy jako informacji publicznej,</w:t>
      </w:r>
      <w:r w:rsidRPr="000F6E92">
        <w:rPr>
          <w:rFonts w:asciiTheme="minorHAnsi" w:hAnsiTheme="minorHAnsi"/>
        </w:rPr>
        <w:cr/>
        <w:t>f)</w:t>
      </w:r>
      <w:r w:rsidRPr="000F6E92">
        <w:rPr>
          <w:rFonts w:asciiTheme="minorHAnsi" w:hAnsiTheme="minorHAnsi"/>
        </w:rPr>
        <w:tab/>
        <w:t>archiwizacji postępowania.</w:t>
      </w:r>
      <w:r w:rsidRPr="000F6E92">
        <w:rPr>
          <w:rFonts w:asciiTheme="minorHAnsi" w:hAnsiTheme="minorHAnsi"/>
        </w:rPr>
        <w:cr/>
        <w:t>4)</w:t>
      </w:r>
      <w:r w:rsidRPr="000F6E92">
        <w:rPr>
          <w:rFonts w:asciiTheme="minorHAnsi" w:hAnsiTheme="minorHAnsi"/>
        </w:rPr>
        <w:tab/>
        <w:t>Dane osobowe będą ujawniane wykonawcom oraz wszystkim zainteresowanym.</w:t>
      </w:r>
      <w:r w:rsidRPr="000F6E92">
        <w:rPr>
          <w:rFonts w:asciiTheme="minorHAnsi" w:hAnsiTheme="minorHAnsi"/>
        </w:rPr>
        <w:cr/>
        <w:t>5)</w:t>
      </w:r>
      <w:r w:rsidRPr="000F6E92">
        <w:rPr>
          <w:rFonts w:asciiTheme="minorHAnsi" w:hAnsiTheme="minorHAnsi"/>
        </w:rPr>
        <w:tab/>
        <w:t>Dane osobowe będą przechowywane przez okres obowiązywania umowy a następnie przez okres co najmniej 5 lat zgodnie z przepisami dotyczącymi archiwizacji. Dotyczy to wszystkich uczestników postępowania.</w:t>
      </w:r>
      <w:r w:rsidRPr="000F6E92">
        <w:rPr>
          <w:rFonts w:asciiTheme="minorHAnsi" w:hAnsiTheme="minorHAnsi"/>
        </w:rPr>
        <w:cr/>
        <w:t>6)</w:t>
      </w:r>
      <w:r w:rsidRPr="000F6E92">
        <w:rPr>
          <w:rFonts w:asciiTheme="minorHAnsi" w:hAnsiTheme="minorHAnsi"/>
        </w:rPr>
        <w:tab/>
        <w:t xml:space="preserve">Osobie, której dane dotyczą przysługuje na warunkach określonych w przepisach Rozporządzenia RODO: </w:t>
      </w:r>
      <w:r w:rsidRPr="000F6E92">
        <w:rPr>
          <w:rFonts w:asciiTheme="minorHAnsi" w:hAnsiTheme="minorHAnsi"/>
        </w:rPr>
        <w:cr/>
        <w:t>a)</w:t>
      </w:r>
      <w:r w:rsidRPr="000F6E92">
        <w:rPr>
          <w:rFonts w:asciiTheme="minorHAnsi" w:hAnsiTheme="minorHAnsi"/>
        </w:rPr>
        <w:tab/>
        <w:t xml:space="preserve">prawo dostępu do danych (art. 15), </w:t>
      </w:r>
      <w:r w:rsidRPr="000F6E92">
        <w:rPr>
          <w:rFonts w:asciiTheme="minorHAnsi" w:hAnsiTheme="minorHAnsi"/>
        </w:rPr>
        <w:cr/>
        <w:t>b)</w:t>
      </w:r>
      <w:r w:rsidRPr="000F6E92">
        <w:rPr>
          <w:rFonts w:asciiTheme="minorHAnsi" w:hAnsiTheme="minorHAnsi"/>
        </w:rPr>
        <w:tab/>
        <w:t>prawo sprostowania danych (art. 16),</w:t>
      </w:r>
      <w:r w:rsidRPr="000F6E92">
        <w:rPr>
          <w:rFonts w:asciiTheme="minorHAnsi" w:hAnsiTheme="minorHAnsi"/>
        </w:rPr>
        <w:cr/>
        <w:t>c)</w:t>
      </w:r>
      <w:r w:rsidRPr="000F6E92">
        <w:rPr>
          <w:rFonts w:asciiTheme="minorHAnsi" w:hAnsiTheme="minorHAnsi"/>
        </w:rPr>
        <w:tab/>
        <w:t>prawo do usunięcia danych (art. 17),</w:t>
      </w:r>
      <w:r w:rsidRPr="000F6E92">
        <w:rPr>
          <w:rFonts w:asciiTheme="minorHAnsi" w:hAnsiTheme="minorHAnsi"/>
        </w:rPr>
        <w:cr/>
        <w:t>d)</w:t>
      </w:r>
      <w:r w:rsidRPr="000F6E92">
        <w:rPr>
          <w:rFonts w:asciiTheme="minorHAnsi" w:hAnsiTheme="minorHAnsi"/>
        </w:rPr>
        <w:tab/>
        <w:t xml:space="preserve">prawo do ograniczenia przetwarzania danych (art. 18). </w:t>
      </w:r>
      <w:r w:rsidRPr="000F6E92">
        <w:rPr>
          <w:rFonts w:asciiTheme="minorHAnsi" w:hAnsiTheme="minorHAnsi"/>
        </w:rPr>
        <w:cr/>
        <w:t>e)</w:t>
      </w:r>
      <w:r w:rsidRPr="000F6E92">
        <w:rPr>
          <w:rFonts w:asciiTheme="minorHAnsi" w:hAnsiTheme="minorHAnsi"/>
        </w:rPr>
        <w:tab/>
        <w:t xml:space="preserve">prawo wniesienia skargi do organu nadzorczego. </w:t>
      </w:r>
      <w:r w:rsidRPr="000F6E92">
        <w:rPr>
          <w:rFonts w:asciiTheme="minorHAnsi" w:hAnsiTheme="minorHAnsi"/>
        </w:rPr>
        <w:cr/>
        <w:t>7)</w:t>
      </w:r>
      <w:r w:rsidRPr="000F6E92">
        <w:rPr>
          <w:rFonts w:asciiTheme="minorHAnsi" w:hAnsiTheme="minorHAnsi"/>
        </w:rPr>
        <w:tab/>
        <w:t>Osobie, której dane dotyczą nie przysługuje:</w:t>
      </w:r>
      <w:r w:rsidRPr="000F6E92">
        <w:rPr>
          <w:rFonts w:asciiTheme="minorHAnsi" w:hAnsiTheme="minorHAnsi"/>
        </w:rPr>
        <w:cr/>
        <w:t>a)</w:t>
      </w:r>
      <w:r w:rsidRPr="000F6E92">
        <w:rPr>
          <w:rFonts w:asciiTheme="minorHAnsi" w:hAnsiTheme="minorHAnsi"/>
        </w:rPr>
        <w:tab/>
        <w:t xml:space="preserve">prawo do usunięcia danych osobowych, „prawo do bycia zapomnianym" w związku z art. 17 ust. 3 lit. </w:t>
      </w:r>
    </w:p>
    <w:p w:rsidR="001B7DD3" w:rsidRPr="000F6E92" w:rsidRDefault="00F41958" w:rsidP="001B7DD3">
      <w:pPr>
        <w:spacing w:after="0" w:line="240" w:lineRule="auto"/>
        <w:rPr>
          <w:rFonts w:asciiTheme="minorHAnsi" w:hAnsiTheme="minorHAnsi"/>
        </w:rPr>
      </w:pPr>
      <w:r w:rsidRPr="000F6E92">
        <w:rPr>
          <w:rFonts w:asciiTheme="minorHAnsi" w:hAnsiTheme="minorHAnsi"/>
        </w:rPr>
        <w:t xml:space="preserve">                </w:t>
      </w:r>
      <w:r w:rsidR="00727FA3" w:rsidRPr="000F6E92">
        <w:rPr>
          <w:rFonts w:asciiTheme="minorHAnsi" w:hAnsiTheme="minorHAnsi"/>
        </w:rPr>
        <w:t>b, d lub e Rozporządzenia RODO,</w:t>
      </w:r>
      <w:r w:rsidR="00727FA3" w:rsidRPr="000F6E92">
        <w:rPr>
          <w:rFonts w:asciiTheme="minorHAnsi" w:hAnsiTheme="minorHAnsi"/>
        </w:rPr>
        <w:cr/>
        <w:t>b)</w:t>
      </w:r>
      <w:r w:rsidR="00727FA3" w:rsidRPr="000F6E92">
        <w:rPr>
          <w:rFonts w:asciiTheme="minorHAnsi" w:hAnsiTheme="minorHAnsi"/>
        </w:rPr>
        <w:tab/>
        <w:t>prawo do przenoszenia danych osobowych, o którym mowa w art. 20 Rozporządzenia RODO,</w:t>
      </w:r>
      <w:r w:rsidR="00727FA3" w:rsidRPr="000F6E92">
        <w:rPr>
          <w:rFonts w:asciiTheme="minorHAnsi" w:hAnsiTheme="minorHAnsi"/>
        </w:rPr>
        <w:cr/>
        <w:t>c)</w:t>
      </w:r>
      <w:r w:rsidR="00727FA3" w:rsidRPr="000F6E92">
        <w:rPr>
          <w:rFonts w:asciiTheme="minorHAnsi" w:hAnsiTheme="minorHAnsi"/>
        </w:rPr>
        <w:tab/>
        <w:t xml:space="preserve">prawo sprzeciwu, o którym mowa w art. 21 Rozporządzenia RODO, </w:t>
      </w:r>
      <w:r w:rsidR="00727FA3" w:rsidRPr="000F6E92">
        <w:rPr>
          <w:rFonts w:asciiTheme="minorHAnsi" w:hAnsiTheme="minorHAnsi"/>
        </w:rPr>
        <w:cr/>
        <w:t>8)</w:t>
      </w:r>
      <w:r w:rsidR="00727FA3" w:rsidRPr="000F6E92">
        <w:rPr>
          <w:rFonts w:asciiTheme="minorHAnsi" w:hAnsiTheme="minorHAnsi"/>
        </w:rPr>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00727FA3" w:rsidRPr="000F6E92">
        <w:rPr>
          <w:rFonts w:asciiTheme="minorHAnsi" w:hAnsiTheme="minorHAnsi"/>
        </w:rPr>
        <w:cr/>
      </w:r>
      <w:r w:rsidR="00727FA3" w:rsidRPr="00953AEB">
        <w:rPr>
          <w:rFonts w:asciiTheme="minorHAnsi" w:hAnsiTheme="minorHAnsi"/>
        </w:rPr>
        <w:t>9)</w:t>
      </w:r>
      <w:r w:rsidR="00727FA3" w:rsidRPr="00953AEB">
        <w:rPr>
          <w:rFonts w:asciiTheme="minorHAnsi" w:hAnsiTheme="minorHAnsi"/>
        </w:rPr>
        <w:tab/>
        <w:t>Wykonawca składając ofertę składa oświadczenie dotyczące przetwarzania danych osobowych.</w:t>
      </w:r>
      <w:r w:rsidR="00727FA3" w:rsidRPr="00953AEB">
        <w:rPr>
          <w:rFonts w:asciiTheme="minorHAnsi" w:hAnsiTheme="minorHAnsi"/>
        </w:rPr>
        <w:cr/>
      </w:r>
      <w:r w:rsidR="00727FA3" w:rsidRPr="000F6E92">
        <w:rPr>
          <w:rFonts w:asciiTheme="minorHAnsi" w:hAnsiTheme="minorHAnsi"/>
        </w:rPr>
        <w:cr/>
      </w:r>
      <w:r w:rsidR="00727FA3" w:rsidRPr="000F6E92">
        <w:rPr>
          <w:rFonts w:asciiTheme="minorHAnsi" w:hAnsiTheme="minorHAnsi"/>
          <w:b/>
        </w:rPr>
        <w:t>XII. Miejsce i termin składania i otwarcia ofert</w:t>
      </w:r>
      <w:r w:rsidR="00727FA3" w:rsidRPr="000F6E92">
        <w:rPr>
          <w:rFonts w:asciiTheme="minorHAnsi" w:hAnsiTheme="minorHAnsi"/>
          <w:b/>
        </w:rPr>
        <w:cr/>
      </w:r>
      <w:r w:rsidR="00727FA3" w:rsidRPr="000F6E92">
        <w:rPr>
          <w:rFonts w:asciiTheme="minorHAnsi" w:hAnsiTheme="minorHAnsi"/>
        </w:rPr>
        <w:cr/>
        <w:t xml:space="preserve">1. </w:t>
      </w:r>
      <w:r w:rsidR="001B7DD3" w:rsidRPr="000F6E92">
        <w:rPr>
          <w:rFonts w:asciiTheme="minorHAnsi" w:hAnsiTheme="minorHAnsi"/>
        </w:rPr>
        <w:t xml:space="preserve"> Ofertę wraz z wymaganymi dokumentami należy umieścić na Platformie pod adresem: https://  </w:t>
      </w:r>
      <w:hyperlink r:id="rId13" w:tgtFrame="_blank" w:tooltip="http://platformazakupowa.pl/ug_klucze" w:history="1">
        <w:r w:rsidR="001B7DD3" w:rsidRPr="000F6E92">
          <w:rPr>
            <w:rStyle w:val="Hipercze"/>
            <w:rFonts w:asciiTheme="minorHAnsi" w:hAnsiTheme="minorHAnsi"/>
          </w:rPr>
          <w:t>platformazakupowa.pl/</w:t>
        </w:r>
        <w:proofErr w:type="spellStart"/>
        <w:r w:rsidR="001B7DD3" w:rsidRPr="000F6E92">
          <w:rPr>
            <w:rStyle w:val="Hipercze"/>
            <w:rFonts w:asciiTheme="minorHAnsi" w:hAnsiTheme="minorHAnsi"/>
          </w:rPr>
          <w:t>pn</w:t>
        </w:r>
        <w:proofErr w:type="spellEnd"/>
        <w:r w:rsidR="001B7DD3" w:rsidRPr="000F6E92">
          <w:rPr>
            <w:rStyle w:val="Hipercze"/>
            <w:rFonts w:asciiTheme="minorHAnsi" w:hAnsiTheme="minorHAnsi"/>
          </w:rPr>
          <w:t>/</w:t>
        </w:r>
        <w:proofErr w:type="spellStart"/>
        <w:r w:rsidR="001B7DD3" w:rsidRPr="000F6E92">
          <w:rPr>
            <w:rStyle w:val="Hipercze"/>
            <w:rFonts w:asciiTheme="minorHAnsi" w:hAnsiTheme="minorHAnsi"/>
          </w:rPr>
          <w:t>zoz_konskie</w:t>
        </w:r>
        <w:proofErr w:type="spellEnd"/>
      </w:hyperlink>
      <w:r w:rsidR="001B7DD3" w:rsidRPr="000F6E92">
        <w:rPr>
          <w:rFonts w:asciiTheme="minorHAnsi" w:hAnsiTheme="minorHAnsi"/>
        </w:rPr>
        <w:t xml:space="preserve">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2. Do oferty należy dołączyć wszystkie wymagane w </w:t>
      </w:r>
      <w:proofErr w:type="spellStart"/>
      <w:r w:rsidRPr="000F6E92">
        <w:rPr>
          <w:rFonts w:asciiTheme="minorHAnsi" w:hAnsiTheme="minorHAnsi"/>
        </w:rPr>
        <w:t>siwz</w:t>
      </w:r>
      <w:proofErr w:type="spellEnd"/>
      <w:r w:rsidRPr="000F6E92">
        <w:rPr>
          <w:rFonts w:asciiTheme="minorHAnsi" w:hAnsiTheme="minorHAnsi"/>
        </w:rPr>
        <w:t xml:space="preserve"> dokumenty w postaci elektronicznej - w tym m.in. Jednolity Europejski Dokument Zamówienia.</w:t>
      </w:r>
    </w:p>
    <w:p w:rsidR="001B7DD3" w:rsidRPr="000F6E92" w:rsidRDefault="001B7DD3" w:rsidP="001B7DD3">
      <w:pPr>
        <w:spacing w:after="0" w:line="240" w:lineRule="auto"/>
        <w:rPr>
          <w:rFonts w:asciiTheme="minorHAnsi" w:hAnsiTheme="minorHAnsi"/>
        </w:rPr>
      </w:pPr>
      <w:r w:rsidRPr="000F6E92">
        <w:rPr>
          <w:rFonts w:asciiTheme="minorHAnsi" w:hAnsiTheme="minorHAnsi"/>
        </w:rPr>
        <w:t>3. Po wypełnieniu Formularza składania oferty i załadowaniu wszystkich</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wymaganych załączników należy kliknąć przycisk „Przejdź do podsumowania”.</w:t>
      </w:r>
    </w:p>
    <w:p w:rsidR="001B7DD3" w:rsidRPr="000F6E92" w:rsidRDefault="001B7DD3" w:rsidP="001B7DD3">
      <w:pPr>
        <w:spacing w:after="0" w:line="240" w:lineRule="auto"/>
        <w:rPr>
          <w:rFonts w:asciiTheme="minorHAnsi" w:hAnsiTheme="minorHAnsi"/>
        </w:rPr>
      </w:pPr>
      <w:r w:rsidRPr="000F6E92">
        <w:rPr>
          <w:rFonts w:asciiTheme="minorHAnsi" w:hAnsiTheme="minorHAnsi"/>
        </w:rPr>
        <w:t>4. Oferta składana elektronicznie musi zostać podpisana kwalifikowanym elektronicznym</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podpisem. W procesie składania oferty za pośrednictwem platformy Wykonawca może złożyć podpis w następujący sposób: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 bezpośrednio na dokumencie przesłanym za pośrednictwem Platformy - jeżeli jest to wymagane oraz</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 dla całego pakietu dokumentów w kroku 2 Formularza składania oferty (po kliknięciu w przycisk „Przejdź do podsumowania”).</w:t>
      </w:r>
    </w:p>
    <w:p w:rsidR="001B7DD3" w:rsidRPr="000F6E92" w:rsidRDefault="001B7DD3" w:rsidP="001B7DD3">
      <w:pPr>
        <w:spacing w:after="0" w:line="240" w:lineRule="auto"/>
        <w:rPr>
          <w:rFonts w:asciiTheme="minorHAnsi" w:hAnsiTheme="minorHAnsi"/>
        </w:rPr>
      </w:pPr>
      <w:r w:rsidRPr="000F6E92">
        <w:rPr>
          <w:rFonts w:asciiTheme="minorHAnsi" w:hAnsiTheme="minorHAnsi"/>
        </w:rPr>
        <w:lastRenderedPageBreak/>
        <w:t xml:space="preserve">5. Za datę przekazania oferty przyjmuje się datę jej przekazania w systemie (platformie) wraz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z wgraniem paczki w formacie XML w drugim kroku składania oferty poprzez kliknięcie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przycisku “ Złóż ofertę” i wyświetlaniu komunikatu, że oferta została złożona.</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6. Szczegółowa instrukcja dla Wykonawców dotycząca złożenia oferty znajduje się na stronie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internetowej pod adresami : https://platformazakupowa.pl/strona/1-regulamin oraz  </w:t>
      </w:r>
    </w:p>
    <w:p w:rsidR="001B7DD3" w:rsidRPr="000F6E92" w:rsidRDefault="001B7DD3" w:rsidP="001B7DD3">
      <w:pPr>
        <w:spacing w:after="0" w:line="240" w:lineRule="auto"/>
        <w:rPr>
          <w:rFonts w:asciiTheme="minorHAnsi" w:hAnsiTheme="minorHAnsi"/>
        </w:rPr>
      </w:pPr>
      <w:r w:rsidRPr="000F6E92">
        <w:rPr>
          <w:rFonts w:asciiTheme="minorHAnsi" w:hAnsiTheme="minorHAnsi"/>
        </w:rPr>
        <w:t xml:space="preserve">    https://platformazakupowa.pl/strona/45-instrukcje </w:t>
      </w:r>
    </w:p>
    <w:p w:rsidR="001B7DD3" w:rsidRPr="000F6E92" w:rsidRDefault="001B7DD3" w:rsidP="001B7DD3">
      <w:pPr>
        <w:spacing w:after="0" w:line="240" w:lineRule="auto"/>
        <w:rPr>
          <w:rFonts w:asciiTheme="minorHAnsi" w:hAnsiTheme="minorHAnsi"/>
          <w:b/>
          <w:bCs/>
        </w:rPr>
      </w:pPr>
    </w:p>
    <w:p w:rsidR="001B7DD3" w:rsidRPr="000F6E92" w:rsidRDefault="001B7DD3" w:rsidP="001B7DD3">
      <w:pPr>
        <w:spacing w:after="0" w:line="240" w:lineRule="auto"/>
        <w:jc w:val="both"/>
        <w:rPr>
          <w:rFonts w:asciiTheme="minorHAnsi" w:hAnsiTheme="minorHAnsi"/>
          <w:b/>
          <w:bCs/>
        </w:rPr>
      </w:pPr>
      <w:r w:rsidRPr="000F6E92">
        <w:rPr>
          <w:rFonts w:asciiTheme="minorHAnsi" w:hAnsiTheme="minorHAnsi"/>
        </w:rPr>
        <w:t xml:space="preserve">7. </w:t>
      </w:r>
      <w:r w:rsidRPr="000F6E92">
        <w:rPr>
          <w:rFonts w:asciiTheme="minorHAnsi" w:hAnsiTheme="minorHAnsi"/>
          <w:b/>
          <w:bCs/>
        </w:rPr>
        <w:t>Oferty należy składać do dnia:</w:t>
      </w:r>
      <w:r w:rsidR="00082E37" w:rsidRPr="000F6E92">
        <w:rPr>
          <w:rFonts w:asciiTheme="minorHAnsi" w:hAnsiTheme="minorHAnsi"/>
          <w:b/>
          <w:bCs/>
        </w:rPr>
        <w:t xml:space="preserve"> </w:t>
      </w:r>
      <w:r w:rsidR="000853BC" w:rsidRPr="000853BC">
        <w:rPr>
          <w:rFonts w:asciiTheme="minorHAnsi" w:hAnsiTheme="minorHAnsi"/>
          <w:b/>
          <w:bCs/>
          <w:highlight w:val="yellow"/>
        </w:rPr>
        <w:t>11</w:t>
      </w:r>
      <w:r w:rsidR="00953AEB">
        <w:rPr>
          <w:rFonts w:asciiTheme="minorHAnsi" w:hAnsiTheme="minorHAnsi"/>
          <w:b/>
          <w:bCs/>
          <w:highlight w:val="yellow"/>
        </w:rPr>
        <w:t>.1</w:t>
      </w:r>
      <w:r w:rsidR="000853BC">
        <w:rPr>
          <w:rFonts w:asciiTheme="minorHAnsi" w:hAnsiTheme="minorHAnsi"/>
          <w:b/>
          <w:bCs/>
          <w:highlight w:val="yellow"/>
        </w:rPr>
        <w:t>2</w:t>
      </w:r>
      <w:r w:rsidR="00B45273" w:rsidRPr="00953AEB">
        <w:rPr>
          <w:rFonts w:asciiTheme="minorHAnsi" w:hAnsiTheme="minorHAnsi"/>
          <w:b/>
          <w:bCs/>
          <w:highlight w:val="yellow"/>
        </w:rPr>
        <w:t>.2020</w:t>
      </w:r>
      <w:r w:rsidRPr="00953AEB">
        <w:rPr>
          <w:rFonts w:asciiTheme="minorHAnsi" w:hAnsiTheme="minorHAnsi"/>
          <w:b/>
          <w:bCs/>
          <w:highlight w:val="yellow"/>
        </w:rPr>
        <w:t>r. do godz. 10:45</w:t>
      </w:r>
      <w:r w:rsidRPr="000F6E92">
        <w:rPr>
          <w:rFonts w:asciiTheme="minorHAnsi" w:hAnsiTheme="minorHAnsi"/>
          <w:b/>
          <w:bCs/>
        </w:rPr>
        <w:t xml:space="preserve"> </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8. Wykonawca może, przed upływem terminu do składania ofert, zmienić lub wycofać ofertę. Złożenie, zmiana, jak i wycofanie oferty następuje zgodnie z postanowieniami pkt. XI niniejszej SIWZ.</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 xml:space="preserve">9. Oferty zostaną otwarte i odczytane dnia: </w:t>
      </w:r>
      <w:r w:rsidR="000853BC" w:rsidRPr="000853BC">
        <w:rPr>
          <w:rFonts w:asciiTheme="minorHAnsi" w:hAnsiTheme="minorHAnsi"/>
          <w:b/>
          <w:bCs/>
          <w:highlight w:val="yellow"/>
        </w:rPr>
        <w:t>11</w:t>
      </w:r>
      <w:r w:rsidR="000853BC">
        <w:rPr>
          <w:rFonts w:asciiTheme="minorHAnsi" w:hAnsiTheme="minorHAnsi"/>
          <w:b/>
          <w:bCs/>
          <w:highlight w:val="yellow"/>
        </w:rPr>
        <w:t>.12</w:t>
      </w:r>
      <w:r w:rsidR="000853BC" w:rsidRPr="00953AEB">
        <w:rPr>
          <w:rFonts w:asciiTheme="minorHAnsi" w:hAnsiTheme="minorHAnsi"/>
          <w:b/>
          <w:bCs/>
          <w:highlight w:val="yellow"/>
        </w:rPr>
        <w:t>.2020r.</w:t>
      </w:r>
      <w:r w:rsidRPr="000F6E92">
        <w:rPr>
          <w:rFonts w:asciiTheme="minorHAnsi" w:hAnsiTheme="minorHAnsi"/>
          <w:b/>
        </w:rPr>
        <w:t>, o godz. 11:00</w:t>
      </w:r>
      <w:r w:rsidRPr="000F6E92">
        <w:rPr>
          <w:rFonts w:asciiTheme="minorHAnsi" w:hAnsiTheme="minorHAnsi"/>
        </w:rPr>
        <w:t xml:space="preserve">  w siedzibie zamawiającego. Zespół Opieki Zdrowotnej, ulica Gimnazjalna 41 B, 26-200 Końskie, za pośrednictwem Platformy Zakupowej  w  Dziale Sprzedaży Usług i Zamówień Publicznych </w:t>
      </w:r>
    </w:p>
    <w:p w:rsidR="00292597" w:rsidRPr="000F6E92" w:rsidRDefault="001B7DD3" w:rsidP="00292597">
      <w:pPr>
        <w:rPr>
          <w:rFonts w:asciiTheme="minorHAnsi" w:hAnsiTheme="minorHAnsi"/>
          <w:b/>
        </w:rPr>
      </w:pPr>
      <w:r w:rsidRPr="000F6E92">
        <w:rPr>
          <w:rFonts w:asciiTheme="minorHAnsi" w:hAnsiTheme="minorHAnsi"/>
        </w:rPr>
        <w:t xml:space="preserve">10. Informację z otwarcia ofert Zamawiający udostępni na Platformie Zakupowej w zakładce „Komunikaty” i stronach www. </w:t>
      </w:r>
      <w:hyperlink r:id="rId14" w:history="1">
        <w:r w:rsidRPr="000F6E92">
          <w:rPr>
            <w:rFonts w:asciiTheme="minorHAnsi" w:hAnsiTheme="minorHAnsi"/>
          </w:rPr>
          <w:t>http: /zoz-konskie.bip.org.pl/</w:t>
        </w:r>
      </w:hyperlink>
    </w:p>
    <w:p w:rsidR="001B7DD3" w:rsidRPr="000F6E92" w:rsidRDefault="00727FA3" w:rsidP="00292597">
      <w:pPr>
        <w:rPr>
          <w:rFonts w:asciiTheme="minorHAnsi" w:hAnsiTheme="minorHAnsi"/>
        </w:rPr>
      </w:pPr>
      <w:r w:rsidRPr="000F6E92">
        <w:rPr>
          <w:rFonts w:asciiTheme="minorHAnsi" w:hAnsiTheme="minorHAnsi"/>
          <w:b/>
        </w:rPr>
        <w:t>XIII. Opis sposobu obliczenia ceny</w:t>
      </w:r>
      <w:r w:rsidRPr="000F6E92">
        <w:rPr>
          <w:rFonts w:asciiTheme="minorHAnsi" w:hAnsiTheme="minorHAnsi"/>
          <w:b/>
        </w:rPr>
        <w:cr/>
      </w:r>
      <w:r w:rsidRPr="000F6E92">
        <w:rPr>
          <w:rFonts w:asciiTheme="minorHAnsi" w:hAnsiTheme="minorHAnsi"/>
        </w:rPr>
        <w:t>Cena oferty uwzględnia wszystkie zobowiązania, musi być podana w PLN cyfrowo i słownie, z wyodrębnieniem należnego p</w:t>
      </w:r>
      <w:r w:rsidR="00292597" w:rsidRPr="000F6E92">
        <w:rPr>
          <w:rFonts w:asciiTheme="minorHAnsi" w:hAnsiTheme="minorHAnsi"/>
        </w:rPr>
        <w:t xml:space="preserve">odatku VAT - jeżeli występuje.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Cena podana w ofercie winna obejmować wszystkie koszty i składniki związane z wykonaniem każdej z części zamówienia - poszczególnych zadań oraz warunkami stawianymi przez zamawiającego.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Cena może być tylko jedna za oferowaną część przedmiotu zamówienia - poszczególne zadania, nie dopuszcza się wariantowości cen.</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Cena nie ulega zmianie przez okres ważności oferty (związania ofertą).</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Ceny za wykonanie poszczególnych części przedmiotu zamówienia </w:t>
      </w:r>
      <w:r w:rsidR="00292597" w:rsidRPr="000F6E92">
        <w:rPr>
          <w:rFonts w:asciiTheme="minorHAnsi" w:hAnsiTheme="minorHAnsi"/>
        </w:rPr>
        <w:t>–</w:t>
      </w:r>
      <w:r w:rsidRPr="000F6E92">
        <w:rPr>
          <w:rFonts w:asciiTheme="minorHAnsi" w:hAnsiTheme="minorHAnsi"/>
        </w:rPr>
        <w:t xml:space="preserve"> </w:t>
      </w:r>
      <w:r w:rsidR="00292597" w:rsidRPr="000F6E92">
        <w:rPr>
          <w:rFonts w:asciiTheme="minorHAnsi" w:hAnsiTheme="minorHAnsi"/>
        </w:rPr>
        <w:t xml:space="preserve">wybranych </w:t>
      </w:r>
      <w:r w:rsidRPr="000F6E92">
        <w:rPr>
          <w:rFonts w:asciiTheme="minorHAnsi" w:hAnsiTheme="minorHAnsi"/>
        </w:rPr>
        <w:t xml:space="preserve">zadań należy wyliczyć </w:t>
      </w:r>
      <w:r w:rsidRPr="000F6E92">
        <w:rPr>
          <w:rFonts w:asciiTheme="minorHAnsi" w:hAnsiTheme="minorHAnsi"/>
        </w:rPr>
        <w:br/>
        <w:t>w poszczególnych "</w:t>
      </w:r>
      <w:r w:rsidR="00292597" w:rsidRPr="000F6E92">
        <w:rPr>
          <w:rFonts w:asciiTheme="minorHAnsi" w:hAnsiTheme="minorHAnsi"/>
          <w:b/>
          <w:bCs/>
        </w:rPr>
        <w:t>Formularzach</w:t>
      </w:r>
      <w:r w:rsidRPr="000F6E92">
        <w:rPr>
          <w:rFonts w:asciiTheme="minorHAnsi" w:hAnsiTheme="minorHAnsi"/>
          <w:b/>
          <w:bCs/>
        </w:rPr>
        <w:t xml:space="preserve"> cenowych</w:t>
      </w:r>
      <w:r w:rsidR="00953AEB">
        <w:rPr>
          <w:rFonts w:asciiTheme="minorHAnsi" w:hAnsiTheme="minorHAnsi"/>
          <w:b/>
          <w:bCs/>
        </w:rPr>
        <w:t xml:space="preserve"> do zadań od nr 1 do 3</w:t>
      </w:r>
      <w:r w:rsidR="00292597" w:rsidRPr="000F6E92">
        <w:rPr>
          <w:rFonts w:asciiTheme="minorHAnsi" w:hAnsiTheme="minorHAnsi"/>
          <w:b/>
          <w:bCs/>
        </w:rPr>
        <w:t>6</w:t>
      </w:r>
      <w:r w:rsidRPr="000F6E92">
        <w:rPr>
          <w:rFonts w:asciiTheme="minorHAnsi" w:hAnsiTheme="minorHAnsi"/>
        </w:rPr>
        <w:t>" stanowiących załączniki do niniejszej specyfikacji istotnych warunków zamówienia, a następnie tak obliczone ceny przenieść do "Formularza ofertowego"</w:t>
      </w:r>
    </w:p>
    <w:p w:rsidR="001B7DD3" w:rsidRPr="000F6E92" w:rsidRDefault="00292597"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cr/>
      </w:r>
      <w:r w:rsidR="00727FA3" w:rsidRPr="000F6E92">
        <w:rPr>
          <w:rFonts w:asciiTheme="minorHAnsi" w:hAnsiTheme="minorHAnsi"/>
          <w:b/>
        </w:rPr>
        <w:t>XIV. Opis kryteriów, którymi zamawiający będzie s</w:t>
      </w:r>
      <w:r w:rsidR="00DA412B" w:rsidRPr="000F6E92">
        <w:rPr>
          <w:rFonts w:asciiTheme="minorHAnsi" w:hAnsiTheme="minorHAnsi"/>
          <w:b/>
        </w:rPr>
        <w:t>ię kierował przy wyborze oferty</w:t>
      </w:r>
      <w:r w:rsidR="00727FA3" w:rsidRPr="000F6E92">
        <w:rPr>
          <w:rFonts w:asciiTheme="minorHAnsi" w:hAnsiTheme="minorHAnsi"/>
        </w:rPr>
        <w:cr/>
        <w:t>1. Kryteria oceny ofert - zamawiający uzna oferty za spełniające wymagania i przyjmie do szczegółowego rozpatrywania, jeżeli:</w:t>
      </w:r>
      <w:r w:rsidR="00727FA3" w:rsidRPr="000F6E92">
        <w:rPr>
          <w:rFonts w:asciiTheme="minorHAnsi" w:hAnsiTheme="minorHAnsi"/>
        </w:rPr>
        <w:cr/>
      </w:r>
      <w:r w:rsidR="00727FA3" w:rsidRPr="000F6E92">
        <w:rPr>
          <w:rFonts w:asciiTheme="minorHAnsi" w:hAnsiTheme="minorHAnsi"/>
        </w:rPr>
        <w:cr/>
        <w:t>1.1.</w:t>
      </w:r>
      <w:r w:rsidR="00727FA3" w:rsidRPr="000F6E92">
        <w:rPr>
          <w:rFonts w:asciiTheme="minorHAnsi" w:hAnsiTheme="minorHAnsi"/>
        </w:rPr>
        <w:tab/>
        <w:t>oferta, spełnia wymagania określone niniejszą specyfikacją,</w:t>
      </w:r>
      <w:r w:rsidR="00727FA3" w:rsidRPr="000F6E92">
        <w:rPr>
          <w:rFonts w:asciiTheme="minorHAnsi" w:hAnsiTheme="minorHAnsi"/>
        </w:rPr>
        <w:cr/>
        <w:t>1.2.</w:t>
      </w:r>
      <w:r w:rsidR="00727FA3" w:rsidRPr="000F6E92">
        <w:rPr>
          <w:rFonts w:asciiTheme="minorHAnsi" w:hAnsiTheme="minorHAnsi"/>
        </w:rPr>
        <w:tab/>
        <w:t>oferta została złożona, w określonym przez zamawiającego terminie,</w:t>
      </w:r>
      <w:r w:rsidR="00727FA3" w:rsidRPr="000F6E92">
        <w:rPr>
          <w:rFonts w:asciiTheme="minorHAnsi" w:hAnsiTheme="minorHAnsi"/>
        </w:rPr>
        <w:cr/>
        <w:t>1.3.</w:t>
      </w:r>
      <w:r w:rsidR="00727FA3" w:rsidRPr="000F6E92">
        <w:rPr>
          <w:rFonts w:asciiTheme="minorHAnsi" w:hAnsiTheme="minorHAnsi"/>
        </w:rPr>
        <w:tab/>
        <w:t>wykonawca przedstawił ofertę zgodną co do treści z wymaganiami</w:t>
      </w:r>
      <w:r w:rsidR="0028396F" w:rsidRPr="000F6E92">
        <w:rPr>
          <w:rFonts w:asciiTheme="minorHAnsi" w:hAnsiTheme="minorHAnsi"/>
        </w:rPr>
        <w:t xml:space="preserve"> </w:t>
      </w:r>
      <w:r w:rsidR="00727FA3" w:rsidRPr="000F6E92">
        <w:rPr>
          <w:rFonts w:asciiTheme="minorHAnsi" w:hAnsiTheme="minorHAnsi"/>
        </w:rPr>
        <w:t>zamawiającego.</w:t>
      </w:r>
      <w:r w:rsidR="00727FA3" w:rsidRPr="000F6E92">
        <w:rPr>
          <w:rFonts w:asciiTheme="minorHAnsi" w:hAnsiTheme="minorHAnsi"/>
        </w:rPr>
        <w:cr/>
        <w:t>1.4.</w:t>
      </w:r>
      <w:r w:rsidR="00727FA3" w:rsidRPr="000F6E92">
        <w:rPr>
          <w:rFonts w:asciiTheme="minorHAnsi" w:hAnsiTheme="minorHAnsi"/>
        </w:rPr>
        <w:tab/>
        <w:t>wniesiono poprawnie wadium,</w:t>
      </w:r>
      <w:r w:rsidR="00727FA3" w:rsidRPr="000F6E92">
        <w:rPr>
          <w:rFonts w:asciiTheme="minorHAnsi" w:hAnsiTheme="minorHAnsi"/>
        </w:rPr>
        <w:cr/>
      </w:r>
      <w:r w:rsidR="00727FA3" w:rsidRPr="000F6E92">
        <w:rPr>
          <w:rFonts w:asciiTheme="minorHAnsi" w:hAnsiTheme="minorHAnsi"/>
        </w:rPr>
        <w:cr/>
      </w:r>
      <w:r w:rsidR="001B7DD3" w:rsidRPr="000F6E92">
        <w:rPr>
          <w:rFonts w:asciiTheme="minorHAnsi" w:hAnsiTheme="minorHAnsi"/>
        </w:rPr>
        <w:t xml:space="preserve">1. </w:t>
      </w:r>
      <w:r w:rsidR="001B7DD3" w:rsidRPr="000F6E92">
        <w:rPr>
          <w:rFonts w:asciiTheme="minorHAnsi" w:hAnsiTheme="minorHAnsi"/>
          <w:b/>
          <w:bCs/>
        </w:rPr>
        <w:t>Kryteria oceny ofert</w:t>
      </w:r>
      <w:r w:rsidR="001B7DD3" w:rsidRPr="000F6E92">
        <w:rPr>
          <w:rFonts w:asciiTheme="minorHAnsi" w:hAnsiTheme="minorHAnsi"/>
        </w:rPr>
        <w:t xml:space="preserve"> - zamawiający uzna oferty za spełniające wymagania i przyjmie do szczegółowego rozpatrywania, jeżeli:</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1.1.</w:t>
      </w:r>
      <w:r w:rsidRPr="000F6E92">
        <w:rPr>
          <w:rFonts w:asciiTheme="minorHAnsi" w:hAnsiTheme="minorHAnsi"/>
        </w:rPr>
        <w:tab/>
        <w:t>oferta spełnia wymagania określone niniejszą specyfikacją,</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1.2.</w:t>
      </w:r>
      <w:r w:rsidRPr="000F6E92">
        <w:rPr>
          <w:rFonts w:asciiTheme="minorHAnsi" w:hAnsiTheme="minorHAnsi"/>
        </w:rPr>
        <w:tab/>
        <w:t>oferta została złożona, w określonym przez zamawiającego terminie,</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1.3.</w:t>
      </w:r>
      <w:r w:rsidRPr="000F6E92">
        <w:rPr>
          <w:rFonts w:asciiTheme="minorHAnsi" w:hAnsiTheme="minorHAnsi"/>
        </w:rPr>
        <w:tab/>
        <w:t>wykonawca przedstawił ofertę zgodną co do treści z wymaganiami</w:t>
      </w:r>
      <w:r w:rsidR="0028396F" w:rsidRPr="000F6E92">
        <w:rPr>
          <w:rFonts w:asciiTheme="minorHAnsi" w:hAnsiTheme="minorHAnsi"/>
        </w:rPr>
        <w:t xml:space="preserve"> </w:t>
      </w:r>
      <w:r w:rsidRPr="000F6E92">
        <w:rPr>
          <w:rFonts w:asciiTheme="minorHAnsi" w:hAnsiTheme="minorHAnsi"/>
        </w:rPr>
        <w:t>zamawiającego.</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1.4.</w:t>
      </w:r>
      <w:r w:rsidRPr="000F6E92">
        <w:rPr>
          <w:rFonts w:asciiTheme="minorHAnsi" w:hAnsiTheme="minorHAnsi"/>
        </w:rPr>
        <w:tab/>
        <w:t>wniesiono poprawnie wadium,</w:t>
      </w:r>
    </w:p>
    <w:p w:rsidR="0028396F" w:rsidRPr="000F6E92" w:rsidRDefault="0028396F" w:rsidP="001B7DD3">
      <w:pPr>
        <w:widowControl w:val="0"/>
        <w:tabs>
          <w:tab w:val="left" w:pos="426"/>
        </w:tabs>
        <w:autoSpaceDE w:val="0"/>
        <w:autoSpaceDN w:val="0"/>
        <w:adjustRightInd w:val="0"/>
        <w:spacing w:after="0" w:line="240" w:lineRule="auto"/>
        <w:ind w:right="57"/>
        <w:jc w:val="both"/>
        <w:rPr>
          <w:rFonts w:asciiTheme="minorHAnsi" w:hAnsiTheme="minorHAnsi"/>
        </w:rPr>
      </w:pP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2. </w:t>
      </w:r>
      <w:r w:rsidRPr="000F6E92">
        <w:rPr>
          <w:rFonts w:asciiTheme="minorHAnsi" w:hAnsiTheme="minorHAnsi"/>
          <w:b/>
          <w:bCs/>
        </w:rPr>
        <w:t>Kryteria oceny ofert</w:t>
      </w:r>
      <w:r w:rsidRPr="000F6E92">
        <w:rPr>
          <w:rFonts w:asciiTheme="minorHAnsi" w:hAnsiTheme="minorHAnsi"/>
        </w:rPr>
        <w:t xml:space="preserve"> - stosowanie matematycznych obliczeń przy ocenie ofert, stanowi podstawową zasadę oceny ofert, które oceniane będą w odniesieniu do najkorzystniejszych warunków przedstawionych przez wykonawców w zakresie każdego kryterium.</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w:t>
      </w:r>
      <w:r w:rsidRPr="000F6E92">
        <w:rPr>
          <w:rFonts w:asciiTheme="minorHAnsi" w:hAnsiTheme="minorHAnsi"/>
        </w:rPr>
        <w:lastRenderedPageBreak/>
        <w:t>punktację</w:t>
      </w:r>
      <w:r w:rsidR="00DE1F34" w:rsidRPr="000F6E92">
        <w:rPr>
          <w:rFonts w:asciiTheme="minorHAnsi" w:hAnsiTheme="minorHAnsi"/>
        </w:rPr>
        <w:t>.</w:t>
      </w:r>
    </w:p>
    <w:p w:rsidR="001B7DD3" w:rsidRPr="000F6E92" w:rsidRDefault="001B7DD3" w:rsidP="001B7DD3">
      <w:pPr>
        <w:widowControl w:val="0"/>
        <w:tabs>
          <w:tab w:val="left" w:pos="426"/>
        </w:tabs>
        <w:autoSpaceDE w:val="0"/>
        <w:autoSpaceDN w:val="0"/>
        <w:adjustRightInd w:val="0"/>
        <w:spacing w:after="0" w:line="240" w:lineRule="auto"/>
        <w:ind w:right="57"/>
        <w:rPr>
          <w:rFonts w:asciiTheme="minorHAnsi" w:hAnsiTheme="minorHAnsi"/>
        </w:rPr>
      </w:pPr>
      <w:r w:rsidRPr="000F6E92">
        <w:rPr>
          <w:rFonts w:asciiTheme="minorHAnsi" w:hAnsiTheme="minorHAnsi"/>
        </w:rPr>
        <w:t xml:space="preserve">4. Wybór oferty zostanie dokonany w oparciu o przyjęte w niniejszym postępowaniu kryteria oceny ofert przedstawione poniżej.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proofErr w:type="spellStart"/>
      <w:r w:rsidRPr="000F6E92">
        <w:rPr>
          <w:rFonts w:asciiTheme="minorHAnsi" w:hAnsiTheme="minorHAnsi"/>
        </w:rPr>
        <w:t>Lp</w:t>
      </w:r>
      <w:proofErr w:type="spellEnd"/>
      <w:r w:rsidRPr="000F6E92">
        <w:rPr>
          <w:rFonts w:asciiTheme="minorHAnsi" w:hAnsiTheme="minorHAnsi"/>
        </w:rPr>
        <w:tab/>
        <w:t>Nazwa kryterium</w:t>
      </w:r>
      <w:r w:rsidRPr="000F6E92">
        <w:rPr>
          <w:rFonts w:asciiTheme="minorHAnsi" w:hAnsiTheme="minorHAnsi"/>
        </w:rPr>
        <w:tab/>
        <w:t xml:space="preserve">              Waga kryterium</w:t>
      </w:r>
      <w:r w:rsidRPr="000F6E92">
        <w:rPr>
          <w:rFonts w:asciiTheme="minorHAnsi" w:hAnsiTheme="minorHAnsi"/>
        </w:rPr>
        <w:tab/>
      </w:r>
      <w:r w:rsidRPr="000F6E92">
        <w:rPr>
          <w:rFonts w:asciiTheme="minorHAnsi" w:hAnsiTheme="minorHAnsi"/>
        </w:rPr>
        <w:tab/>
        <w:t xml:space="preserve">        </w:t>
      </w:r>
      <w:r w:rsidRPr="000F6E92">
        <w:rPr>
          <w:rFonts w:asciiTheme="minorHAnsi" w:hAnsiTheme="minorHAnsi"/>
        </w:rPr>
        <w:tab/>
        <w:t xml:space="preserve"> </w:t>
      </w:r>
    </w:p>
    <w:p w:rsidR="001B7DD3" w:rsidRPr="000F6E92" w:rsidRDefault="001B7DD3" w:rsidP="001B7DD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1)</w:t>
      </w:r>
      <w:r w:rsidRPr="000F6E92">
        <w:rPr>
          <w:rFonts w:asciiTheme="minorHAnsi" w:hAnsiTheme="minorHAnsi"/>
        </w:rPr>
        <w:tab/>
      </w:r>
      <w:r w:rsidRPr="000F6E92">
        <w:rPr>
          <w:rFonts w:asciiTheme="minorHAnsi" w:hAnsiTheme="minorHAnsi"/>
          <w:b/>
        </w:rPr>
        <w:t xml:space="preserve">cena      </w:t>
      </w:r>
      <w:r w:rsidR="00981F6A" w:rsidRPr="000F6E92">
        <w:rPr>
          <w:rFonts w:asciiTheme="minorHAnsi" w:hAnsiTheme="minorHAnsi"/>
          <w:b/>
        </w:rPr>
        <w:t xml:space="preserve">                      </w:t>
      </w:r>
      <w:r w:rsidRPr="000F6E92">
        <w:rPr>
          <w:rFonts w:asciiTheme="minorHAnsi" w:hAnsiTheme="minorHAnsi"/>
          <w:b/>
        </w:rPr>
        <w:t xml:space="preserve">              </w:t>
      </w:r>
      <w:r w:rsidR="00292597" w:rsidRPr="000F6E92">
        <w:rPr>
          <w:rFonts w:asciiTheme="minorHAnsi" w:hAnsiTheme="minorHAnsi"/>
          <w:b/>
        </w:rPr>
        <w:t xml:space="preserve">     10</w:t>
      </w:r>
      <w:r w:rsidRPr="000F6E92">
        <w:rPr>
          <w:rFonts w:asciiTheme="minorHAnsi" w:hAnsiTheme="minorHAnsi"/>
          <w:b/>
        </w:rPr>
        <w:t>0%</w:t>
      </w:r>
      <w:r w:rsidRPr="000F6E92">
        <w:rPr>
          <w:rFonts w:asciiTheme="minorHAnsi" w:hAnsiTheme="minorHAnsi"/>
        </w:rPr>
        <w:tab/>
      </w:r>
      <w:r w:rsidRPr="000F6E92">
        <w:rPr>
          <w:rFonts w:asciiTheme="minorHAnsi" w:hAnsiTheme="minorHAnsi"/>
        </w:rPr>
        <w:tab/>
      </w:r>
      <w:r w:rsidRPr="000F6E92">
        <w:rPr>
          <w:rFonts w:asciiTheme="minorHAnsi" w:hAnsiTheme="minorHAnsi"/>
        </w:rPr>
        <w:tab/>
        <w:t xml:space="preserve"> </w:t>
      </w:r>
    </w:p>
    <w:p w:rsidR="0054095E" w:rsidRPr="000F6E92" w:rsidRDefault="00B45273" w:rsidP="00B45273">
      <w:pPr>
        <w:widowControl w:val="0"/>
        <w:tabs>
          <w:tab w:val="left" w:pos="426"/>
        </w:tabs>
        <w:autoSpaceDE w:val="0"/>
        <w:autoSpaceDN w:val="0"/>
        <w:adjustRightInd w:val="0"/>
        <w:spacing w:after="0" w:line="240" w:lineRule="auto"/>
        <w:ind w:right="57"/>
        <w:jc w:val="both"/>
        <w:rPr>
          <w:rFonts w:asciiTheme="minorHAnsi" w:hAnsiTheme="minorHAnsi"/>
        </w:rPr>
      </w:pPr>
      <w:r w:rsidRPr="000F6E92">
        <w:rPr>
          <w:rFonts w:asciiTheme="minorHAnsi" w:hAnsiTheme="minorHAnsi"/>
        </w:rPr>
        <w:tab/>
      </w:r>
      <w:r w:rsidRPr="000F6E92">
        <w:rPr>
          <w:rFonts w:asciiTheme="minorHAnsi" w:hAnsiTheme="minorHAnsi"/>
        </w:rPr>
        <w:tab/>
      </w:r>
    </w:p>
    <w:p w:rsidR="001B7DD3" w:rsidRPr="000F6E92" w:rsidRDefault="001B7DD3" w:rsidP="001B7DD3">
      <w:pPr>
        <w:autoSpaceDE w:val="0"/>
        <w:autoSpaceDN w:val="0"/>
        <w:adjustRightInd w:val="0"/>
        <w:spacing w:after="0" w:line="240" w:lineRule="auto"/>
        <w:jc w:val="both"/>
        <w:rPr>
          <w:rFonts w:asciiTheme="minorHAnsi" w:hAnsiTheme="minorHAnsi"/>
          <w:b/>
          <w:bCs/>
        </w:rPr>
      </w:pPr>
      <w:r w:rsidRPr="000F6E92">
        <w:rPr>
          <w:rFonts w:asciiTheme="minorHAnsi" w:hAnsiTheme="minorHAnsi"/>
          <w:b/>
          <w:bCs/>
        </w:rPr>
        <w:t>A. Sposób liczenia punktów za cenę.</w:t>
      </w:r>
    </w:p>
    <w:p w:rsidR="001B7DD3" w:rsidRPr="000F6E92" w:rsidRDefault="001B7DD3" w:rsidP="001B7DD3">
      <w:pPr>
        <w:autoSpaceDE w:val="0"/>
        <w:autoSpaceDN w:val="0"/>
        <w:adjustRightInd w:val="0"/>
        <w:spacing w:after="0" w:line="240" w:lineRule="auto"/>
        <w:jc w:val="both"/>
        <w:rPr>
          <w:rFonts w:asciiTheme="minorHAnsi" w:hAnsiTheme="minorHAnsi"/>
        </w:rPr>
      </w:pPr>
    </w:p>
    <w:p w:rsidR="001B7DD3" w:rsidRPr="000F6E92" w:rsidRDefault="001B7DD3" w:rsidP="001B7DD3">
      <w:pPr>
        <w:autoSpaceDE w:val="0"/>
        <w:autoSpaceDN w:val="0"/>
        <w:adjustRightInd w:val="0"/>
        <w:spacing w:after="0" w:line="240" w:lineRule="auto"/>
        <w:jc w:val="both"/>
        <w:rPr>
          <w:rFonts w:asciiTheme="minorHAnsi" w:hAnsiTheme="minorHAnsi"/>
          <w:b/>
          <w:i/>
          <w:iCs/>
        </w:rPr>
      </w:pPr>
      <w:r w:rsidRPr="000F6E92">
        <w:rPr>
          <w:rFonts w:asciiTheme="minorHAnsi" w:hAnsiTheme="minorHAnsi"/>
        </w:rPr>
        <w:tab/>
      </w:r>
      <w:r w:rsidRPr="000F6E92">
        <w:rPr>
          <w:rFonts w:asciiTheme="minorHAnsi" w:hAnsiTheme="minorHAnsi"/>
        </w:rPr>
        <w:tab/>
      </w:r>
      <w:r w:rsidRPr="000F6E92">
        <w:rPr>
          <w:rFonts w:asciiTheme="minorHAnsi" w:hAnsiTheme="minorHAnsi"/>
        </w:rPr>
        <w:tab/>
        <w:t xml:space="preserve">       </w:t>
      </w:r>
      <w:r w:rsidR="00981F6A" w:rsidRPr="000F6E92">
        <w:rPr>
          <w:rFonts w:asciiTheme="minorHAnsi" w:hAnsiTheme="minorHAnsi"/>
          <w:b/>
        </w:rPr>
        <w:t xml:space="preserve">najniższa </w:t>
      </w:r>
      <w:r w:rsidRPr="000F6E92">
        <w:rPr>
          <w:rFonts w:asciiTheme="minorHAnsi" w:hAnsiTheme="minorHAnsi"/>
          <w:b/>
        </w:rPr>
        <w:t xml:space="preserve"> </w:t>
      </w:r>
      <w:r w:rsidRPr="000F6E92">
        <w:rPr>
          <w:rFonts w:asciiTheme="minorHAnsi" w:hAnsiTheme="minorHAnsi"/>
          <w:b/>
          <w:i/>
          <w:iCs/>
        </w:rPr>
        <w:t xml:space="preserve">cena </w:t>
      </w:r>
    </w:p>
    <w:p w:rsidR="001B7DD3" w:rsidRPr="000F6E92" w:rsidRDefault="001B7DD3" w:rsidP="001B7DD3">
      <w:pPr>
        <w:autoSpaceDE w:val="0"/>
        <w:autoSpaceDN w:val="0"/>
        <w:adjustRightInd w:val="0"/>
        <w:spacing w:after="0" w:line="240" w:lineRule="auto"/>
        <w:jc w:val="both"/>
        <w:rPr>
          <w:rFonts w:asciiTheme="minorHAnsi" w:hAnsiTheme="minorHAnsi"/>
          <w:b/>
          <w:bCs/>
        </w:rPr>
      </w:pPr>
      <w:r w:rsidRPr="000F6E92">
        <w:rPr>
          <w:rFonts w:asciiTheme="minorHAnsi" w:hAnsiTheme="minorHAnsi"/>
          <w:b/>
          <w:bCs/>
        </w:rPr>
        <w:t xml:space="preserve">Wartość punktowa ceny = ----------------------------     x 100 </w:t>
      </w:r>
    </w:p>
    <w:p w:rsidR="001B7DD3" w:rsidRPr="000F6E92" w:rsidRDefault="001B7DD3" w:rsidP="001B7DD3">
      <w:pPr>
        <w:autoSpaceDE w:val="0"/>
        <w:autoSpaceDN w:val="0"/>
        <w:adjustRightInd w:val="0"/>
        <w:spacing w:after="0" w:line="240" w:lineRule="auto"/>
        <w:jc w:val="both"/>
        <w:rPr>
          <w:rFonts w:asciiTheme="minorHAnsi" w:hAnsiTheme="minorHAnsi"/>
          <w:b/>
          <w:iCs/>
        </w:rPr>
      </w:pPr>
      <w:r w:rsidRPr="000F6E92">
        <w:rPr>
          <w:rFonts w:asciiTheme="minorHAnsi" w:hAnsiTheme="minorHAnsi"/>
        </w:rPr>
        <w:tab/>
      </w:r>
      <w:r w:rsidRPr="000F6E92">
        <w:rPr>
          <w:rFonts w:asciiTheme="minorHAnsi" w:hAnsiTheme="minorHAnsi"/>
        </w:rPr>
        <w:tab/>
      </w:r>
      <w:r w:rsidRPr="000F6E92">
        <w:rPr>
          <w:rFonts w:asciiTheme="minorHAnsi" w:hAnsiTheme="minorHAnsi"/>
        </w:rPr>
        <w:tab/>
        <w:t xml:space="preserve">      </w:t>
      </w:r>
      <w:r w:rsidRPr="000F6E92">
        <w:rPr>
          <w:rFonts w:asciiTheme="minorHAnsi" w:hAnsiTheme="minorHAnsi"/>
          <w:b/>
          <w:iCs/>
        </w:rPr>
        <w:t>cena badanej oferty</w:t>
      </w:r>
    </w:p>
    <w:p w:rsidR="001C507C" w:rsidRPr="000F6E92" w:rsidRDefault="001C507C" w:rsidP="001B7DD3">
      <w:pPr>
        <w:autoSpaceDE w:val="0"/>
        <w:autoSpaceDN w:val="0"/>
        <w:adjustRightInd w:val="0"/>
        <w:spacing w:after="0" w:line="240" w:lineRule="auto"/>
        <w:jc w:val="both"/>
        <w:rPr>
          <w:rFonts w:asciiTheme="minorHAnsi" w:hAnsiTheme="minorHAnsi"/>
        </w:rPr>
      </w:pP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 xml:space="preserve">5. Oferta wypełniająca w najwyższym stopniu wymagania określone w kryterium </w:t>
      </w:r>
      <w:r w:rsidR="00981F6A" w:rsidRPr="000F6E92">
        <w:rPr>
          <w:rFonts w:asciiTheme="minorHAnsi" w:hAnsiTheme="minorHAnsi"/>
        </w:rPr>
        <w:t xml:space="preserve">najniższa cena </w:t>
      </w:r>
      <w:r w:rsidRPr="000F6E92">
        <w:rPr>
          <w:rFonts w:asciiTheme="minorHAnsi" w:hAnsiTheme="minorHAnsi"/>
        </w:rPr>
        <w:t>ot</w:t>
      </w:r>
      <w:r w:rsidR="00981F6A" w:rsidRPr="000F6E92">
        <w:rPr>
          <w:rFonts w:asciiTheme="minorHAnsi" w:hAnsiTheme="minorHAnsi"/>
        </w:rPr>
        <w:t>rzyma maksymalną liczbę punktów</w:t>
      </w:r>
      <w:r w:rsidR="00F55B97" w:rsidRPr="000F6E92">
        <w:rPr>
          <w:rFonts w:asciiTheme="minorHAnsi" w:hAnsiTheme="minorHAnsi"/>
        </w:rPr>
        <w:t xml:space="preserve"> = 100</w:t>
      </w:r>
      <w:r w:rsidR="00981F6A" w:rsidRPr="000F6E92">
        <w:rPr>
          <w:rFonts w:asciiTheme="minorHAnsi" w:hAnsiTheme="minorHAnsi"/>
        </w:rPr>
        <w:t xml:space="preserve"> (do każdego z zadań oddzielnie).</w:t>
      </w:r>
      <w:r w:rsidRPr="000F6E92">
        <w:rPr>
          <w:rFonts w:asciiTheme="minorHAnsi" w:hAnsiTheme="minorHAnsi"/>
        </w:rPr>
        <w:t xml:space="preserve"> Pozostałym wykonawcom, wypełniającym wymagania kryterialne przypisana zostanie odpowiednio mniejsza (proporcjonalnie mniejsza) liczba punktów. Wynik będzie traktowany jako wartość punktowa oferty. </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Wykonawca, którego oferta zostanie oceniona jako najkorzystniejszą podlegać będzie badaniu czy nie podlega wykluczeniu oraz spełnia warunki udziału w postępowaniu, zgodnie z pkt. V.5. niniejszej Specyfikacji .</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1B7DD3" w:rsidRPr="000F6E92" w:rsidRDefault="001B7DD3" w:rsidP="001B7DD3">
      <w:pPr>
        <w:spacing w:after="0" w:line="240" w:lineRule="auto"/>
        <w:jc w:val="both"/>
        <w:rPr>
          <w:rFonts w:asciiTheme="minorHAnsi" w:hAnsiTheme="minorHAnsi"/>
        </w:rPr>
      </w:pPr>
      <w:r w:rsidRPr="000F6E92">
        <w:rPr>
          <w:rFonts w:asciiTheme="minorHAnsi" w:hAnsiTheme="minorHAnsi"/>
        </w:rPr>
        <w:t xml:space="preserve">8. Zamawiający nie przewiduje przeprowadzenia aukcji elektronicznej w celu wyboru najkorzystniejszej spośród ofert uznanych za ważne, </w:t>
      </w:r>
    </w:p>
    <w:p w:rsidR="00EA0098" w:rsidRPr="000F6E92" w:rsidRDefault="00727FA3" w:rsidP="00EA0098">
      <w:pPr>
        <w:spacing w:after="0" w:line="240" w:lineRule="auto"/>
        <w:jc w:val="both"/>
        <w:rPr>
          <w:rFonts w:asciiTheme="minorHAnsi" w:hAnsiTheme="minorHAnsi"/>
        </w:rPr>
      </w:pPr>
      <w:r w:rsidRPr="000F6E92">
        <w:rPr>
          <w:rFonts w:asciiTheme="minorHAnsi" w:hAnsiTheme="minorHAnsi"/>
        </w:rPr>
        <w:t xml:space="preserve"> </w:t>
      </w:r>
      <w:r w:rsidRPr="000F6E92">
        <w:rPr>
          <w:rFonts w:asciiTheme="minorHAnsi" w:hAnsiTheme="minorHAnsi"/>
        </w:rPr>
        <w:cr/>
      </w:r>
      <w:r w:rsidRPr="000F6E92">
        <w:rPr>
          <w:rFonts w:asciiTheme="minorHAnsi" w:hAnsiTheme="minorHAnsi"/>
          <w:b/>
        </w:rPr>
        <w:t>XV. Informacja o formalnościach, jakie powinny zostać dopełnione po wyborze oferty w celu zawarcia umowy w sprawie zamówienia publicznego</w:t>
      </w:r>
      <w:r w:rsidRPr="000F6E92">
        <w:rPr>
          <w:rFonts w:asciiTheme="minorHAnsi" w:hAnsiTheme="minorHAnsi"/>
          <w:b/>
        </w:rPr>
        <w:cr/>
      </w:r>
      <w:r w:rsidRPr="000F6E92">
        <w:rPr>
          <w:rFonts w:asciiTheme="minorHAnsi" w:hAnsiTheme="minorHAnsi"/>
        </w:rPr>
        <w:cr/>
        <w:t>1. Zamawiający podpisze umowę z wykonawcą, który przedło</w:t>
      </w:r>
      <w:r w:rsidR="00DA412B" w:rsidRPr="000F6E92">
        <w:rPr>
          <w:rFonts w:asciiTheme="minorHAnsi" w:hAnsiTheme="minorHAnsi"/>
        </w:rPr>
        <w:t xml:space="preserve">ży najkorzystniejszą ofertę. </w:t>
      </w:r>
      <w:r w:rsidR="00DA412B" w:rsidRPr="000F6E92">
        <w:rPr>
          <w:rFonts w:asciiTheme="minorHAnsi" w:hAnsiTheme="minorHAnsi"/>
        </w:rPr>
        <w:cr/>
      </w:r>
      <w:r w:rsidRPr="000F6E92">
        <w:rPr>
          <w:rFonts w:asciiTheme="minorHAnsi" w:hAnsiTheme="minorHAnsi"/>
        </w:rPr>
        <w:t>2. Zamawiający niezwłocznie poinformuje wszystkich wykonawców o wyborze najkorzystniejszej oferty, podając w szczególności:</w:t>
      </w:r>
      <w:r w:rsidRPr="000F6E92">
        <w:rPr>
          <w:rFonts w:asciiTheme="minorHAnsi" w:hAnsiTheme="minorHAnsi"/>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0F6E92">
        <w:rPr>
          <w:rFonts w:asciiTheme="minorHAnsi" w:hAnsiTheme="minorHAnsi"/>
        </w:rPr>
        <w:cr/>
      </w:r>
      <w:r w:rsidRPr="000F6E92">
        <w:rPr>
          <w:rFonts w:asciiTheme="minorHAnsi" w:hAnsiTheme="minorHAnsi"/>
        </w:rPr>
        <w:cr/>
        <w:t xml:space="preserve">2) informację o wykonawcach, którzy zostali wykluczeni, </w:t>
      </w:r>
      <w:r w:rsidRPr="000F6E92">
        <w:rPr>
          <w:rFonts w:asciiTheme="minorHAnsi" w:hAnsiTheme="minorHAnsi"/>
        </w:rPr>
        <w:cr/>
        <w:t>3) informację o wykonawcach, których oferty zostały odrzucone, powodach odrzucenia ofert, a w przypadkach, o których mowa w art. 89 ust. 4 i 5, informację o braku równoważności lub braku spełniania wymagań dotyczących wydajności lub funkcjonalności.</w:t>
      </w:r>
      <w:r w:rsidRPr="000F6E92">
        <w:rPr>
          <w:rFonts w:asciiTheme="minorHAnsi" w:hAnsiTheme="minorHAnsi"/>
        </w:rPr>
        <w:cr/>
        <w:t xml:space="preserve">3. Zawiadomienie o wyborze najkorzystniejszej oferty zawierać będzie uzasadnienie faktyczne i prawne oraz zamieszczone zostanie na stronie internetowej zamawiającego - </w:t>
      </w:r>
      <w:hyperlink r:id="rId15" w:history="1">
        <w:r w:rsidR="00EA0098" w:rsidRPr="000F6E92">
          <w:rPr>
            <w:rStyle w:val="Hipercze"/>
            <w:rFonts w:asciiTheme="minorHAnsi" w:hAnsiTheme="minorHAnsi"/>
          </w:rPr>
          <w:t xml:space="preserve">www. </w:t>
        </w:r>
        <w:hyperlink r:id="rId16"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 xml:space="preserve"> i</w:t>
        </w:r>
      </w:hyperlink>
      <w:r w:rsidR="00EA0098" w:rsidRPr="000F6E92">
        <w:rPr>
          <w:rFonts w:asciiTheme="minorHAnsi" w:hAnsiTheme="minorHAnsi"/>
        </w:rPr>
        <w:t xml:space="preserve">  </w:t>
      </w:r>
      <w:hyperlink r:id="rId17"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Pr="000F6E92">
        <w:rPr>
          <w:rFonts w:asciiTheme="minorHAnsi" w:hAnsiTheme="minorHAnsi"/>
        </w:rPr>
        <w:t xml:space="preserve">, Informacja zamieszczona na stronie internetowej zawierać będzie informacje o których mowa w pkt. 2 </w:t>
      </w:r>
      <w:proofErr w:type="spellStart"/>
      <w:r w:rsidRPr="000F6E92">
        <w:rPr>
          <w:rFonts w:asciiTheme="minorHAnsi" w:hAnsiTheme="minorHAnsi"/>
        </w:rPr>
        <w:t>ppkt</w:t>
      </w:r>
      <w:proofErr w:type="spellEnd"/>
      <w:r w:rsidRPr="000F6E92">
        <w:rPr>
          <w:rFonts w:asciiTheme="minorHAnsi" w:hAnsiTheme="minorHAnsi"/>
        </w:rPr>
        <w:t xml:space="preserve">. 1) </w:t>
      </w:r>
      <w:r w:rsidRPr="000F6E92">
        <w:rPr>
          <w:rFonts w:asciiTheme="minorHAnsi" w:hAnsiTheme="minorHAnsi"/>
        </w:rPr>
        <w:cr/>
        <w:t>Zamawiający zamieści również informację o wyniku postępowania w siedzibie zamawiającego poprzez wywieszenie na tablicy ogłoszeń.</w:t>
      </w:r>
      <w:r w:rsidRPr="000F6E92">
        <w:rPr>
          <w:rFonts w:asciiTheme="minorHAnsi" w:hAnsiTheme="minorHAnsi"/>
        </w:rPr>
        <w:cr/>
        <w:t xml:space="preserve">4. O unieważnieniu postępowania o udzielenie zamówienia publicznego zamawiający zawiadomi równocześnie wszystkich wykonawców, którzy: </w:t>
      </w:r>
      <w:r w:rsidRPr="000F6E92">
        <w:rPr>
          <w:rFonts w:asciiTheme="minorHAnsi" w:hAnsiTheme="minorHAnsi"/>
        </w:rPr>
        <w:cr/>
      </w:r>
      <w:r w:rsidRPr="000F6E92">
        <w:rPr>
          <w:rFonts w:asciiTheme="minorHAnsi" w:hAnsiTheme="minorHAnsi"/>
        </w:rPr>
        <w:lastRenderedPageBreak/>
        <w:cr/>
        <w:t>1) ubiegali się o udzielenie zamówienia - w przypadku unieważnienia postępowania przed upływem terminu składania ofert</w:t>
      </w:r>
      <w:r w:rsidRPr="000F6E92">
        <w:rPr>
          <w:rFonts w:asciiTheme="minorHAnsi" w:hAnsiTheme="minorHAnsi"/>
        </w:rPr>
        <w:cr/>
        <w:t>2) złożyli oferty - w przypadku unieważnienia postępowania po upływie terminu składania ofert</w:t>
      </w:r>
      <w:r w:rsidRPr="000F6E92">
        <w:rPr>
          <w:rFonts w:asciiTheme="minorHAnsi" w:hAnsiTheme="minorHAnsi"/>
        </w:rPr>
        <w:cr/>
        <w:t xml:space="preserve">podając uzasadnienie faktyczne i prawne. Informacja o unieważnieniu postępowania zamieszczona również zostanie na stronie internetowej zamawiającego - </w:t>
      </w:r>
      <w:hyperlink r:id="rId18" w:history="1">
        <w:r w:rsidR="00EA0098" w:rsidRPr="000F6E92">
          <w:rPr>
            <w:rStyle w:val="Hipercze"/>
            <w:rFonts w:asciiTheme="minorHAnsi" w:hAnsiTheme="minorHAnsi"/>
          </w:rPr>
          <w:t xml:space="preserve">www. </w:t>
        </w:r>
        <w:hyperlink r:id="rId19"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w:t>
        </w:r>
      </w:hyperlink>
      <w:r w:rsidR="00EA0098" w:rsidRPr="000F6E92">
        <w:rPr>
          <w:rFonts w:asciiTheme="minorHAnsi" w:hAnsiTheme="minorHAnsi"/>
        </w:rPr>
        <w:t xml:space="preserve">  </w:t>
      </w:r>
      <w:hyperlink r:id="rId20"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Pr="000F6E92">
        <w:rPr>
          <w:rFonts w:asciiTheme="minorHAnsi" w:hAnsiTheme="minorHAnsi"/>
        </w:rPr>
        <w:cr/>
      </w:r>
      <w:r w:rsidRPr="000F6E92">
        <w:rPr>
          <w:rFonts w:asciiTheme="minorHAnsi" w:hAnsiTheme="minorHAnsi"/>
        </w:rPr>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0F6E92">
        <w:rPr>
          <w:rFonts w:asciiTheme="minorHAnsi" w:hAnsiTheme="minorHAnsi"/>
        </w:rPr>
        <w:cr/>
        <w:t>6. Umowa zostanie zawarta w formie pisemnej w terminie nie krótszym niż:</w:t>
      </w:r>
      <w:r w:rsidRPr="000F6E92">
        <w:rPr>
          <w:rFonts w:asciiTheme="minorHAnsi" w:hAnsiTheme="minorHAnsi"/>
        </w:rPr>
        <w:cr/>
        <w:t>1)</w:t>
      </w:r>
      <w:r w:rsidRPr="000F6E92">
        <w:rPr>
          <w:rFonts w:asciiTheme="minorHAnsi" w:hAnsiTheme="minorHAnsi"/>
        </w:rPr>
        <w:tab/>
        <w:t>10 dni od dnia przesłania zawiadomienia o wyborze najkorzystniejszej oferty, jeżeli zostało ono przesłane przy użyciu środków komunikacji elektronicznej , lub</w:t>
      </w:r>
      <w:r w:rsidRPr="000F6E92">
        <w:rPr>
          <w:rFonts w:asciiTheme="minorHAnsi" w:hAnsiTheme="minorHAnsi"/>
        </w:rPr>
        <w:cr/>
        <w:t>2)</w:t>
      </w:r>
      <w:r w:rsidRPr="000F6E92">
        <w:rPr>
          <w:rFonts w:asciiTheme="minorHAnsi" w:hAnsiTheme="minorHAnsi"/>
        </w:rPr>
        <w:tab/>
        <w:t xml:space="preserve">15 dni od dnia przesłania zawiadomienia o wyborze najkorzystniejszej oferty, jeżeli zostało ono przesłane w inny sposób niż określono w </w:t>
      </w:r>
      <w:proofErr w:type="spellStart"/>
      <w:r w:rsidRPr="000F6E92">
        <w:rPr>
          <w:rFonts w:asciiTheme="minorHAnsi" w:hAnsiTheme="minorHAnsi"/>
        </w:rPr>
        <w:t>ppkt</w:t>
      </w:r>
      <w:proofErr w:type="spellEnd"/>
      <w:r w:rsidRPr="000F6E92">
        <w:rPr>
          <w:rFonts w:asciiTheme="minorHAnsi" w:hAnsiTheme="minorHAnsi"/>
        </w:rPr>
        <w:t>. 1),</w:t>
      </w:r>
      <w:r w:rsidRPr="000F6E92">
        <w:rPr>
          <w:rFonts w:asciiTheme="minorHAnsi" w:hAnsiTheme="minorHAnsi"/>
        </w:rPr>
        <w:cr/>
        <w:t>3)</w:t>
      </w:r>
      <w:r w:rsidRPr="000F6E92">
        <w:rPr>
          <w:rFonts w:asciiTheme="minorHAnsi" w:hAnsiTheme="minorHAnsi"/>
        </w:rPr>
        <w:tab/>
        <w:t>w przypadku gdy, w postępowaniu złożona została tylko jedna oferta lub upłynął termin do wniesienia odwołania na czynności zamawiającego wymienione, o których mowa w pkt.18.3 niniejszej specyfikacji lub w następstwie jego wniesienia Krajowa Izba Odwoławcza ogłosiła wyrok lub postanowienie kończące postępowanie odwoławcze, możliwe jest zawarcie umowy przed upływem ww. terminów.</w:t>
      </w:r>
      <w:r w:rsidRPr="000F6E92">
        <w:rPr>
          <w:rFonts w:asciiTheme="minorHAnsi" w:hAnsiTheme="minorHAnsi"/>
        </w:rPr>
        <w:cr/>
        <w:t>7. O miejscu i terminie podpisania umowy zamawiający powiadomi wybranego wykonawcę.</w:t>
      </w:r>
      <w:r w:rsidRPr="000F6E92">
        <w:rPr>
          <w:rFonts w:asciiTheme="minorHAnsi" w:hAnsiTheme="minorHAnsi"/>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0F6E92">
        <w:rPr>
          <w:rFonts w:asciiTheme="minorHAnsi" w:hAnsiTheme="minorHAnsi"/>
        </w:rPr>
        <w:cr/>
        <w:t xml:space="preserve"> 9. Zamawiający przewiduje możliwość unieważnienia postępowania o udzielenie zamówienia na podstawie art. 93 ust. 1a ustawy </w:t>
      </w:r>
      <w:proofErr w:type="spellStart"/>
      <w:r w:rsidRPr="000F6E92">
        <w:rPr>
          <w:rFonts w:asciiTheme="minorHAnsi" w:hAnsiTheme="minorHAnsi"/>
        </w:rPr>
        <w:t>Pzp</w:t>
      </w:r>
      <w:proofErr w:type="spellEnd"/>
      <w:r w:rsidRPr="000F6E92">
        <w:rPr>
          <w:rFonts w:asciiTheme="minorHAnsi" w:hAnsiTheme="minorHAnsi"/>
        </w:rPr>
        <w:t>. jeżeli środki, które Zamawiający zamierzał przeznaczyć na sfinansowanie całości lub części zamówienia, nie zostaną mu przyznane</w:t>
      </w:r>
      <w:r w:rsidR="00981F6A" w:rsidRPr="000F6E92">
        <w:rPr>
          <w:rFonts w:asciiTheme="minorHAnsi" w:hAnsiTheme="minorHAnsi"/>
        </w:rPr>
        <w:t xml:space="preserve">. </w:t>
      </w:r>
      <w:r w:rsidR="00981F6A" w:rsidRPr="000F6E92">
        <w:rPr>
          <w:rFonts w:asciiTheme="minorHAnsi" w:hAnsiTheme="minorHAnsi"/>
        </w:rPr>
        <w:cr/>
        <w:t xml:space="preserve"> </w:t>
      </w:r>
      <w:r w:rsidRPr="000F6E92">
        <w:rPr>
          <w:rFonts w:asciiTheme="minorHAnsi" w:hAnsiTheme="minorHAnsi"/>
        </w:rPr>
        <w:cr/>
      </w:r>
      <w:r w:rsidRPr="000F6E92">
        <w:rPr>
          <w:rFonts w:asciiTheme="minorHAnsi" w:hAnsiTheme="minorHAnsi"/>
          <w:b/>
        </w:rPr>
        <w:t>XVI. Wymagania dotyczące zabezpieczenia należytego wykonania umowy</w:t>
      </w:r>
      <w:r w:rsidRPr="000F6E92">
        <w:rPr>
          <w:rFonts w:asciiTheme="minorHAnsi" w:hAnsiTheme="minorHAnsi"/>
          <w:b/>
        </w:rPr>
        <w:cr/>
      </w:r>
      <w:r w:rsidRPr="000F6E92">
        <w:rPr>
          <w:rFonts w:asciiTheme="minorHAnsi" w:hAnsiTheme="minorHAnsi"/>
        </w:rPr>
        <w:cr/>
      </w:r>
      <w:r w:rsidR="00EA0098" w:rsidRPr="000F6E92">
        <w:rPr>
          <w:rFonts w:asciiTheme="minorHAnsi" w:hAnsiTheme="minorHAnsi"/>
        </w:rPr>
        <w:t xml:space="preserve">1. Zamawiający nie przewiduje wniesienia zabezpieczenia należytego wykonania umowy  </w:t>
      </w:r>
    </w:p>
    <w:p w:rsidR="00981F6A" w:rsidRDefault="00727FA3" w:rsidP="00883B2F">
      <w:pPr>
        <w:spacing w:after="0" w:line="240" w:lineRule="auto"/>
        <w:ind w:right="57"/>
        <w:jc w:val="both"/>
        <w:rPr>
          <w:rFonts w:asciiTheme="minorHAnsi" w:hAnsiTheme="minorHAnsi"/>
        </w:rPr>
      </w:pPr>
      <w:r w:rsidRPr="000F6E92">
        <w:rPr>
          <w:rFonts w:asciiTheme="minorHAnsi" w:hAnsiTheme="minorHAnsi"/>
        </w:rPr>
        <w:t xml:space="preserve"> </w:t>
      </w:r>
      <w:r w:rsidRPr="000F6E92">
        <w:rPr>
          <w:rFonts w:asciiTheme="minorHAnsi" w:hAnsiTheme="minorHAnsi"/>
          <w:b/>
        </w:rPr>
        <w:cr/>
        <w:t>XVIII. Pouczenie o środkach ochrony prawnej.</w:t>
      </w:r>
      <w:r w:rsidRPr="000F6E92">
        <w:rPr>
          <w:rFonts w:asciiTheme="minorHAnsi" w:hAnsiTheme="minorHAnsi"/>
        </w:rPr>
        <w:cr/>
      </w:r>
      <w:r w:rsidRPr="000F6E92">
        <w:rPr>
          <w:rFonts w:asciiTheme="minorHAnsi" w:hAnsiTheme="minorHAnsi"/>
        </w:rPr>
        <w:cr/>
        <w:t xml:space="preserve"> 1.</w:t>
      </w:r>
      <w:r w:rsidRPr="000F6E92">
        <w:rPr>
          <w:rFonts w:asciiTheme="minorHAnsi" w:hAnsiTheme="minorHAnsi"/>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0F6E92">
        <w:rPr>
          <w:rFonts w:asciiTheme="minorHAnsi" w:hAnsiTheme="minorHAnsi"/>
        </w:rPr>
        <w:cr/>
        <w:t xml:space="preserve"> 2.</w:t>
      </w:r>
      <w:r w:rsidRPr="000F6E92">
        <w:rPr>
          <w:rFonts w:asciiTheme="minorHAnsi" w:hAnsiTheme="minorHAnsi"/>
        </w:rPr>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0F6E92">
        <w:rPr>
          <w:rFonts w:asciiTheme="minorHAnsi" w:hAnsiTheme="minorHAnsi"/>
        </w:rPr>
        <w:cr/>
        <w:t xml:space="preserve"> 3.</w:t>
      </w:r>
      <w:r w:rsidRPr="000F6E92">
        <w:rPr>
          <w:rFonts w:asciiTheme="minorHAnsi" w:hAnsiTheme="minorHAnsi"/>
        </w:rPr>
        <w:tab/>
        <w:t>Odwołanie przysługuje wyłącznie od:</w:t>
      </w:r>
      <w:r w:rsidRPr="000F6E92">
        <w:rPr>
          <w:rFonts w:asciiTheme="minorHAnsi" w:hAnsiTheme="minorHAnsi"/>
        </w:rPr>
        <w:cr/>
        <w:t>1)</w:t>
      </w:r>
      <w:r w:rsidRPr="000F6E92">
        <w:rPr>
          <w:rFonts w:asciiTheme="minorHAnsi" w:hAnsiTheme="minorHAnsi"/>
        </w:rPr>
        <w:tab/>
        <w:t>niezgodnej z przepisami ustawy czynności podjętej przez zamawiającego w postępowaniu o udzielenie zamówienia, lub</w:t>
      </w:r>
      <w:r w:rsidRPr="000F6E92">
        <w:rPr>
          <w:rFonts w:asciiTheme="minorHAnsi" w:hAnsiTheme="minorHAnsi"/>
        </w:rPr>
        <w:cr/>
        <w:t>2)</w:t>
      </w:r>
      <w:r w:rsidRPr="000F6E92">
        <w:rPr>
          <w:rFonts w:asciiTheme="minorHAnsi" w:hAnsiTheme="minorHAnsi"/>
        </w:rPr>
        <w:tab/>
        <w:t>zaniechania czynności, do której zamawiający jest zobowiązany na podstawie ustawy.</w:t>
      </w:r>
      <w:r w:rsidRPr="000F6E92">
        <w:rPr>
          <w:rFonts w:asciiTheme="minorHAnsi" w:hAnsiTheme="minorHAnsi"/>
        </w:rPr>
        <w:cr/>
        <w:t xml:space="preserve"> 4.</w:t>
      </w:r>
      <w:r w:rsidRPr="000F6E92">
        <w:rPr>
          <w:rFonts w:asciiTheme="minorHAnsi" w:hAnsiTheme="minorHAnsi"/>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0F6E92">
        <w:rPr>
          <w:rFonts w:asciiTheme="minorHAnsi" w:hAnsiTheme="minorHAnsi"/>
        </w:rPr>
        <w:cr/>
        <w:t xml:space="preserve"> 5.</w:t>
      </w:r>
      <w:r w:rsidRPr="000F6E92">
        <w:rPr>
          <w:rFonts w:asciiTheme="minorHAnsi" w:hAnsiTheme="minorHAnsi"/>
        </w:rPr>
        <w:tab/>
        <w:t>Odwołanie wnosi się w terminie:</w:t>
      </w:r>
      <w:r w:rsidRPr="000F6E92">
        <w:rPr>
          <w:rFonts w:asciiTheme="minorHAnsi" w:hAnsiTheme="minorHAnsi"/>
        </w:rPr>
        <w:cr/>
        <w:t>1)</w:t>
      </w:r>
      <w:r w:rsidRPr="000F6E92">
        <w:rPr>
          <w:rFonts w:asciiTheme="minorHAnsi" w:hAnsiTheme="minorHAnsi"/>
        </w:rPr>
        <w:tab/>
        <w:t xml:space="preserve">10 dni od dnia przesłania informacji o czynności zamawiającego stanowiącej podstawę jego </w:t>
      </w:r>
      <w:r w:rsidRPr="000F6E92">
        <w:rPr>
          <w:rFonts w:asciiTheme="minorHAnsi" w:hAnsiTheme="minorHAnsi"/>
        </w:rPr>
        <w:lastRenderedPageBreak/>
        <w:t>wniesienia, przy użyciu środków komunikacji elektronicznej, lub</w:t>
      </w:r>
      <w:r w:rsidRPr="000F6E92">
        <w:rPr>
          <w:rFonts w:asciiTheme="minorHAnsi" w:hAnsiTheme="minorHAnsi"/>
        </w:rPr>
        <w:cr/>
        <w:t>2)</w:t>
      </w:r>
      <w:r w:rsidRPr="000F6E92">
        <w:rPr>
          <w:rFonts w:asciiTheme="minorHAnsi" w:hAnsiTheme="minorHAnsi"/>
        </w:rPr>
        <w:tab/>
        <w:t xml:space="preserve">15 dni od dnia przesłania informacji o czynności zamawiającego stanowiącej podstawę jego wniesienia, jeżeli zostało ono przesłane w inny sposób niż określono w </w:t>
      </w:r>
      <w:proofErr w:type="spellStart"/>
      <w:r w:rsidRPr="000F6E92">
        <w:rPr>
          <w:rFonts w:asciiTheme="minorHAnsi" w:hAnsiTheme="minorHAnsi"/>
        </w:rPr>
        <w:t>ppkt</w:t>
      </w:r>
      <w:proofErr w:type="spellEnd"/>
      <w:r w:rsidRPr="000F6E92">
        <w:rPr>
          <w:rFonts w:asciiTheme="minorHAnsi" w:hAnsiTheme="minorHAnsi"/>
        </w:rPr>
        <w:t>. 1),</w:t>
      </w:r>
      <w:r w:rsidRPr="000F6E92">
        <w:rPr>
          <w:rFonts w:asciiTheme="minorHAnsi" w:hAnsiTheme="minorHAnsi"/>
        </w:rPr>
        <w:cr/>
        <w:t xml:space="preserve"> 6.</w:t>
      </w:r>
      <w:r w:rsidRPr="000F6E92">
        <w:rPr>
          <w:rFonts w:asciiTheme="minorHAnsi" w:hAnsiTheme="minorHAnsi"/>
        </w:rPr>
        <w:tab/>
        <w:t xml:space="preserve">Odwołanie wobec treści ogłoszenia o zamówieniu lub wobec postanowień specyfikacji istotnych warunków zamówienia, wnosi się w terminie 10 dni od dnia publikacji ogłoszenia w Dzienniku Urzędowym Unii Europejskiej lub zamieszczenia specyfikacji istotnych warunków zamówienia na stronie internetowej zamawiającego - </w:t>
      </w:r>
      <w:hyperlink r:id="rId21" w:history="1">
        <w:r w:rsidR="00EA0098" w:rsidRPr="000F6E92">
          <w:rPr>
            <w:rStyle w:val="Hipercze"/>
            <w:rFonts w:asciiTheme="minorHAnsi" w:hAnsiTheme="minorHAnsi"/>
          </w:rPr>
          <w:t xml:space="preserve">www. </w:t>
        </w:r>
        <w:hyperlink r:id="rId22"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 xml:space="preserve"> i</w:t>
        </w:r>
      </w:hyperlink>
      <w:r w:rsidR="00EA0098" w:rsidRPr="000F6E92">
        <w:rPr>
          <w:rFonts w:asciiTheme="minorHAnsi" w:hAnsiTheme="minorHAnsi"/>
        </w:rPr>
        <w:t xml:space="preserve">  </w:t>
      </w:r>
      <w:hyperlink r:id="rId23"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00EA0098" w:rsidRPr="000F6E92">
        <w:rPr>
          <w:rFonts w:asciiTheme="minorHAnsi" w:hAnsiTheme="minorHAnsi"/>
        </w:rPr>
        <w:t>,</w:t>
      </w:r>
      <w:r w:rsidRPr="000F6E92">
        <w:rPr>
          <w:rFonts w:asciiTheme="minorHAnsi" w:hAnsiTheme="minorHAnsi"/>
        </w:rPr>
        <w:t>.</w:t>
      </w:r>
      <w:r w:rsidRPr="000F6E92">
        <w:rPr>
          <w:rFonts w:asciiTheme="minorHAnsi" w:hAnsiTheme="minorHAnsi"/>
        </w:rPr>
        <w:cr/>
        <w:t xml:space="preserve"> 7.</w:t>
      </w:r>
      <w:r w:rsidRPr="000F6E92">
        <w:rPr>
          <w:rFonts w:asciiTheme="minorHAnsi" w:hAnsiTheme="minorHAnsi"/>
        </w:rPr>
        <w:tab/>
        <w:t>Odwołanie wobec czynności innych niż określone w pkt. 5, 6 wnosi się w terminie 10 dni od dnia, w którym powzięto lub przy zachowaniu należytej staranności można było powziąć wiadomość o okolicznościach stanowiących podstawę jego wniesienia.</w:t>
      </w:r>
      <w:r w:rsidRPr="000F6E92">
        <w:rPr>
          <w:rFonts w:asciiTheme="minorHAnsi" w:hAnsiTheme="minorHAnsi"/>
        </w:rPr>
        <w:cr/>
        <w:t xml:space="preserve"> 8.</w:t>
      </w:r>
      <w:r w:rsidRPr="000F6E92">
        <w:rPr>
          <w:rFonts w:asciiTheme="minorHAnsi" w:hAnsiTheme="minorHAnsi"/>
        </w:rPr>
        <w:tab/>
        <w:t>Jeżeli zamawiający mimo takiego obowiązku nie przesłał wykonawcy zawiadomienia o wyborze oferty najkorzystniejszej odwołanie wnosi się nie później niż w terminie:</w:t>
      </w:r>
      <w:r w:rsidRPr="000F6E92">
        <w:rPr>
          <w:rFonts w:asciiTheme="minorHAnsi" w:hAnsiTheme="minorHAnsi"/>
        </w:rPr>
        <w:cr/>
        <w:t>1)</w:t>
      </w:r>
      <w:r w:rsidRPr="000F6E92">
        <w:rPr>
          <w:rFonts w:asciiTheme="minorHAnsi" w:hAnsiTheme="minorHAnsi"/>
        </w:rPr>
        <w:tab/>
        <w:t>30 dni od dnia publikacji w Dzienniku Urzędowym Unii Europejskiej ogłoszenia o udzieleniu zamówienia.</w:t>
      </w:r>
      <w:r w:rsidRPr="000F6E92">
        <w:rPr>
          <w:rFonts w:asciiTheme="minorHAnsi" w:hAnsiTheme="minorHAnsi"/>
        </w:rPr>
        <w:cr/>
        <w:t>2)</w:t>
      </w:r>
      <w:r w:rsidRPr="000F6E92">
        <w:rPr>
          <w:rFonts w:asciiTheme="minorHAnsi" w:hAnsiTheme="minorHAnsi"/>
        </w:rPr>
        <w:tab/>
        <w:t>6 miesięcy od dnia zawarcia umowy, jeżeli zamawiający nie opublikował w Dzienniku Urzędowym Unii Europejskiej ogłoszenia o udzieleniu zamówienia.</w:t>
      </w:r>
      <w:r w:rsidRPr="000F6E92">
        <w:rPr>
          <w:rFonts w:asciiTheme="minorHAnsi" w:hAnsiTheme="minorHAnsi"/>
        </w:rPr>
        <w:cr/>
        <w:t xml:space="preserve"> 9.</w:t>
      </w:r>
      <w:r w:rsidRPr="000F6E92">
        <w:rPr>
          <w:rFonts w:asciiTheme="minorHAnsi" w:hAnsiTheme="minorHAnsi"/>
        </w:rPr>
        <w:tab/>
        <w:t>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Pr="000F6E92">
        <w:rPr>
          <w:rFonts w:asciiTheme="minorHAnsi" w:hAnsiTheme="minorHAnsi"/>
        </w:rPr>
        <w:cr/>
        <w:t xml:space="preserve"> 10.</w:t>
      </w:r>
      <w:r w:rsidRPr="000F6E92">
        <w:rPr>
          <w:rFonts w:asciiTheme="minorHAnsi" w:hAnsiTheme="minorHAnsi"/>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0F6E92">
        <w:rPr>
          <w:rFonts w:asciiTheme="minorHAnsi" w:hAnsiTheme="minorHAnsi"/>
        </w:rPr>
        <w:cr/>
        <w:t xml:space="preserve"> 11.</w:t>
      </w:r>
      <w:r w:rsidRPr="000F6E92">
        <w:rPr>
          <w:rFonts w:asciiTheme="minorHAnsi" w:hAnsiTheme="minorHAnsi"/>
        </w:rPr>
        <w:tab/>
        <w:t>Brak przekazania zamawiającemu kopii odwołania, w sposób oraz w terminie określonym powyżej, stanowi jedną z przesłanek odrzucenia odwołania przez Krajową Izbę Odwoławczą.</w:t>
      </w:r>
      <w:r w:rsidRPr="000F6E92">
        <w:rPr>
          <w:rFonts w:asciiTheme="minorHAnsi" w:hAnsiTheme="minorHAnsi"/>
        </w:rPr>
        <w:cr/>
        <w:t xml:space="preserve"> 12.</w:t>
      </w:r>
      <w:r w:rsidRPr="000F6E92">
        <w:rPr>
          <w:rFonts w:asciiTheme="minorHAnsi" w:hAnsiTheme="minorHAnsi"/>
        </w:rPr>
        <w:tab/>
        <w:t>W przypadku wniesienia odwołania wobec treści ogłoszenia o zamówieniu lub postanowień specyfikacji istotnych warunków zamówienia zamawiający może przedłużyć termin składania ofert.</w:t>
      </w:r>
      <w:r w:rsidRPr="000F6E92">
        <w:rPr>
          <w:rFonts w:asciiTheme="minorHAnsi" w:hAnsiTheme="minorHAnsi"/>
        </w:rPr>
        <w:cr/>
        <w:t xml:space="preserve"> 13.</w:t>
      </w:r>
      <w:r w:rsidRPr="000F6E92">
        <w:rPr>
          <w:rFonts w:asciiTheme="minorHAnsi" w:hAnsiTheme="minorHAnsi"/>
        </w:rPr>
        <w:tab/>
        <w:t>W przypadku wniesienia odwołania po upływie terminu składania ofert bieg terminu związania ofertą ulega zawieszeniu do czasu ogłoszenia przez Krajową Izbę Odwoławczą orzeczenia.</w:t>
      </w:r>
      <w:r w:rsidRPr="000F6E92">
        <w:rPr>
          <w:rFonts w:asciiTheme="minorHAnsi" w:hAnsiTheme="minorHAnsi"/>
        </w:rPr>
        <w:cr/>
        <w:t xml:space="preserve"> 14.</w:t>
      </w:r>
      <w:r w:rsidRPr="000F6E92">
        <w:rPr>
          <w:rFonts w:asciiTheme="minorHAnsi" w:hAnsiTheme="minorHAnsi"/>
        </w:rPr>
        <w:tab/>
        <w:t>Jeżeli koniec terminu do wykonania czynności przypada na sobotę lub dzień ustawowo wolny od pracy, termin upływa dnia następnego po dniu lub dniach wolnych od pracy.</w:t>
      </w:r>
      <w:r w:rsidRPr="000F6E92">
        <w:rPr>
          <w:rFonts w:asciiTheme="minorHAnsi" w:hAnsiTheme="minorHAnsi"/>
        </w:rPr>
        <w:cr/>
        <w:t xml:space="preserve"> 15.</w:t>
      </w:r>
      <w:r w:rsidRPr="000F6E92">
        <w:rPr>
          <w:rFonts w:asciiTheme="minorHAnsi" w:hAnsiTheme="minorHAnsi"/>
        </w:rPr>
        <w:tab/>
        <w:t xml:space="preserve">Kopię odwołania zamawiający: </w:t>
      </w:r>
      <w:r w:rsidRPr="000F6E92">
        <w:rPr>
          <w:rFonts w:asciiTheme="minorHAnsi" w:hAnsiTheme="minorHAnsi"/>
        </w:rPr>
        <w:cr/>
        <w:t>1)</w:t>
      </w:r>
      <w:r w:rsidRPr="000F6E92">
        <w:rPr>
          <w:rFonts w:asciiTheme="minorHAnsi" w:hAnsiTheme="minorHAnsi"/>
        </w:rPr>
        <w:tab/>
        <w:t xml:space="preserve">przekaże niezwłocznie innym wykonawcom uczestniczącym w postępowaniu o udzielenie zamówienia, </w:t>
      </w:r>
      <w:r w:rsidRPr="000F6E92">
        <w:rPr>
          <w:rFonts w:asciiTheme="minorHAnsi" w:hAnsiTheme="minorHAnsi"/>
        </w:rPr>
        <w:cr/>
        <w:t>2)</w:t>
      </w:r>
      <w:r w:rsidRPr="000F6E92">
        <w:rPr>
          <w:rFonts w:asciiTheme="minorHAnsi" w:hAnsiTheme="minorHAnsi"/>
        </w:rPr>
        <w:tab/>
        <w:t xml:space="preserve">zamieści również na stronie internetowej - </w:t>
      </w:r>
      <w:hyperlink r:id="rId24" w:history="1">
        <w:r w:rsidR="00EA0098" w:rsidRPr="000F6E92">
          <w:rPr>
            <w:rStyle w:val="Hipercze"/>
            <w:rFonts w:asciiTheme="minorHAnsi" w:hAnsiTheme="minorHAnsi"/>
          </w:rPr>
          <w:t xml:space="preserve">www. </w:t>
        </w:r>
        <w:hyperlink r:id="rId25" w:history="1">
          <w:r w:rsidR="00EA0098" w:rsidRPr="000F6E92">
            <w:rPr>
              <w:rStyle w:val="Hipercze"/>
              <w:rFonts w:asciiTheme="minorHAnsi" w:hAnsiTheme="minorHAnsi"/>
            </w:rPr>
            <w:t>http: /zoz-konskie.bip.org.pl/</w:t>
          </w:r>
        </w:hyperlink>
        <w:r w:rsidR="00EA0098" w:rsidRPr="000F6E92">
          <w:rPr>
            <w:rStyle w:val="Hipercze"/>
            <w:rFonts w:asciiTheme="minorHAnsi" w:hAnsiTheme="minorHAnsi"/>
          </w:rPr>
          <w:t xml:space="preserve"> i</w:t>
        </w:r>
      </w:hyperlink>
      <w:r w:rsidR="00EA0098" w:rsidRPr="000F6E92">
        <w:rPr>
          <w:rFonts w:asciiTheme="minorHAnsi" w:hAnsiTheme="minorHAnsi"/>
        </w:rPr>
        <w:t xml:space="preserve">  </w:t>
      </w:r>
      <w:hyperlink r:id="rId26" w:tgtFrame="_blank" w:tooltip="http://platformazakupowa.pl/ug_klucze" w:history="1">
        <w:r w:rsidR="00EA0098" w:rsidRPr="000F6E92">
          <w:rPr>
            <w:rStyle w:val="Hipercze"/>
            <w:rFonts w:asciiTheme="minorHAnsi" w:hAnsiTheme="minorHAnsi"/>
          </w:rPr>
          <w:t>platformazakupowa.pl/</w:t>
        </w:r>
        <w:proofErr w:type="spellStart"/>
        <w:r w:rsidR="00EA0098" w:rsidRPr="000F6E92">
          <w:rPr>
            <w:rStyle w:val="Hipercze"/>
            <w:rFonts w:asciiTheme="minorHAnsi" w:hAnsiTheme="minorHAnsi"/>
          </w:rPr>
          <w:t>pn</w:t>
        </w:r>
        <w:proofErr w:type="spellEnd"/>
        <w:r w:rsidR="00EA0098" w:rsidRPr="000F6E92">
          <w:rPr>
            <w:rStyle w:val="Hipercze"/>
            <w:rFonts w:asciiTheme="minorHAnsi" w:hAnsiTheme="minorHAnsi"/>
          </w:rPr>
          <w:t>/</w:t>
        </w:r>
        <w:proofErr w:type="spellStart"/>
        <w:r w:rsidR="00EA0098" w:rsidRPr="000F6E92">
          <w:rPr>
            <w:rStyle w:val="Hipercze"/>
            <w:rFonts w:asciiTheme="minorHAnsi" w:hAnsiTheme="minorHAnsi"/>
          </w:rPr>
          <w:t>zoz</w:t>
        </w:r>
        <w:proofErr w:type="spellEnd"/>
        <w:r w:rsidR="00EA0098" w:rsidRPr="000F6E92">
          <w:rPr>
            <w:rStyle w:val="Hipercze"/>
            <w:rFonts w:asciiTheme="minorHAnsi" w:hAnsiTheme="minorHAnsi"/>
          </w:rPr>
          <w:t xml:space="preserve"> </w:t>
        </w:r>
        <w:proofErr w:type="spellStart"/>
        <w:r w:rsidR="00EA0098" w:rsidRPr="000F6E92">
          <w:rPr>
            <w:rStyle w:val="Hipercze"/>
            <w:rFonts w:asciiTheme="minorHAnsi" w:hAnsiTheme="minorHAnsi"/>
          </w:rPr>
          <w:t>konskie</w:t>
        </w:r>
        <w:proofErr w:type="spellEnd"/>
      </w:hyperlink>
      <w:r w:rsidR="00EA0098" w:rsidRPr="000F6E92">
        <w:rPr>
          <w:rFonts w:asciiTheme="minorHAnsi" w:hAnsiTheme="minorHAnsi"/>
        </w:rPr>
        <w:t>,</w:t>
      </w:r>
      <w:r w:rsidRPr="000F6E92">
        <w:rPr>
          <w:rFonts w:asciiTheme="minorHAnsi" w:hAnsiTheme="minorHAnsi"/>
        </w:rPr>
        <w:t xml:space="preserve">, jeżeli odwołanie dotyczy treści ogłoszenia o zamówieniu lub postanowień specyfikacji istotnych warunków zamówienia, </w:t>
      </w:r>
      <w:r w:rsidRPr="000F6E92">
        <w:rPr>
          <w:rFonts w:asciiTheme="minorHAnsi" w:hAnsiTheme="minorHAnsi"/>
        </w:rPr>
        <w:cr/>
        <w:t>wzywając wykonawców do przystąpienia do postępowania odwoławczego.</w:t>
      </w:r>
      <w:r w:rsidRPr="000F6E92">
        <w:rPr>
          <w:rFonts w:asciiTheme="minorHAnsi" w:hAnsiTheme="minorHAnsi"/>
        </w:rPr>
        <w:cr/>
        <w:t xml:space="preserve"> 16.</w:t>
      </w:r>
      <w:r w:rsidRPr="000F6E92">
        <w:rPr>
          <w:rFonts w:asciiTheme="minorHAnsi" w:hAnsiTheme="minorHAnsi"/>
        </w:rPr>
        <w:tab/>
        <w:t xml:space="preserve">Przystąpienie do postępowania odwoławczego wykonawca wnosi w terminie 3 dni od dnia otrzymania kopii odwołania, wskazując stronę, do której przystępuje, i interes w uzyskaniu rozstrzygnięcia na korzyść strony, do której przystępuje. </w:t>
      </w:r>
      <w:r w:rsidRPr="000F6E92">
        <w:rPr>
          <w:rFonts w:asciiTheme="minorHAnsi" w:hAnsiTheme="minorHAnsi"/>
        </w:rPr>
        <w:cr/>
        <w:t xml:space="preserve"> 17.</w:t>
      </w:r>
      <w:r w:rsidRPr="000F6E92">
        <w:rPr>
          <w:rFonts w:asciiTheme="minorHAnsi" w:hAnsiTheme="minorHAnsi"/>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0F6E92">
        <w:rPr>
          <w:rFonts w:asciiTheme="minorHAnsi" w:hAnsiTheme="minorHAnsi"/>
        </w:rPr>
        <w:cr/>
        <w:t xml:space="preserve"> 18.</w:t>
      </w:r>
      <w:r w:rsidRPr="000F6E92">
        <w:rPr>
          <w:rFonts w:asciiTheme="minorHAnsi" w:hAnsiTheme="minorHAnsi"/>
        </w:rPr>
        <w:tab/>
        <w:t>Odwołanie podlegać będzie rozpoznaniu przez Krajową Izbę Odwoławczą, jeżeli nie zawiera braków formalnych oraz uiszczono wpis od odwołania.</w:t>
      </w:r>
      <w:r w:rsidRPr="000F6E92">
        <w:rPr>
          <w:rFonts w:asciiTheme="minorHAnsi" w:hAnsiTheme="minorHAnsi"/>
        </w:rPr>
        <w:cr/>
        <w:t xml:space="preserve"> 19.</w:t>
      </w:r>
      <w:r w:rsidRPr="000F6E92">
        <w:rPr>
          <w:rFonts w:asciiTheme="minorHAnsi" w:hAnsiTheme="minorHAnsi"/>
        </w:rPr>
        <w:tab/>
        <w:t>Na orzeczenie Krajowej Izby Odwoławczej stronom oraz uczestnikom postępowania odwoławczego przysługuje skarga do Sądu.</w:t>
      </w:r>
      <w:r w:rsidRPr="000F6E92">
        <w:rPr>
          <w:rFonts w:asciiTheme="minorHAnsi" w:hAnsiTheme="minorHAnsi"/>
        </w:rPr>
        <w:cr/>
        <w:t xml:space="preserve"> 20.</w:t>
      </w:r>
      <w:r w:rsidRPr="000F6E92">
        <w:rPr>
          <w:rFonts w:asciiTheme="minorHAnsi" w:hAnsiTheme="minorHAnsi"/>
        </w:rPr>
        <w:tab/>
        <w:t>Pozostałe informacje dotyczące środków ochrony prawnej znajdują się w Dziale VI Prawa zamówień publicznych "Środki ochrony prawnej", art. od 179 do 198g.</w:t>
      </w:r>
      <w:r w:rsidRPr="000F6E92">
        <w:rPr>
          <w:rFonts w:asciiTheme="minorHAnsi" w:hAnsiTheme="minorHAnsi"/>
        </w:rPr>
        <w:cr/>
      </w:r>
      <w:r w:rsidRPr="000F6E92">
        <w:rPr>
          <w:rFonts w:asciiTheme="minorHAnsi" w:hAnsiTheme="minorHAnsi"/>
        </w:rPr>
        <w:cr/>
      </w:r>
      <w:r w:rsidRPr="000F6E92">
        <w:rPr>
          <w:rFonts w:asciiTheme="minorHAnsi" w:hAnsiTheme="minorHAnsi"/>
          <w:b/>
        </w:rPr>
        <w:lastRenderedPageBreak/>
        <w:t>XIX. Postanowienia końcowe</w:t>
      </w:r>
      <w:r w:rsidRPr="000F6E92">
        <w:rPr>
          <w:rFonts w:asciiTheme="minorHAnsi" w:hAnsiTheme="minorHAnsi"/>
          <w:b/>
        </w:rPr>
        <w:cr/>
      </w:r>
      <w:r w:rsidRPr="000F6E92">
        <w:rPr>
          <w:rFonts w:asciiTheme="minorHAnsi" w:hAnsiTheme="minorHAnsi"/>
        </w:rPr>
        <w:c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0F6E92">
        <w:rPr>
          <w:rFonts w:asciiTheme="minorHAnsi" w:hAnsiTheme="minorHAnsi"/>
        </w:rPr>
        <w:cr/>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r w:rsidRPr="000F6E92">
        <w:rPr>
          <w:rFonts w:asciiTheme="minorHAnsi" w:hAnsiTheme="minorHAnsi"/>
        </w:rPr>
        <w:cr/>
        <w:t>3. Udostępnienie dokumentów odbywać się będzie wg poniższych zasad:</w:t>
      </w:r>
      <w:r w:rsidRPr="000F6E92">
        <w:rPr>
          <w:rFonts w:asciiTheme="minorHAnsi" w:hAnsiTheme="minorHAnsi"/>
        </w:rPr>
        <w:cr/>
        <w:t>1)</w:t>
      </w:r>
      <w:r w:rsidRPr="000F6E92">
        <w:rPr>
          <w:rFonts w:asciiTheme="minorHAnsi" w:hAnsiTheme="minorHAnsi"/>
        </w:rPr>
        <w:tab/>
        <w:t>zamawiający udostępnia wskazane dokumenty na wniosek</w:t>
      </w:r>
      <w:r w:rsidRPr="000F6E92">
        <w:rPr>
          <w:rFonts w:asciiTheme="minorHAnsi" w:hAnsiTheme="minorHAnsi"/>
        </w:rPr>
        <w:cr/>
        <w:t>2)</w:t>
      </w:r>
      <w:r w:rsidRPr="000F6E92">
        <w:rPr>
          <w:rFonts w:asciiTheme="minorHAnsi" w:hAnsiTheme="minorHAnsi"/>
        </w:rPr>
        <w:tab/>
        <w:t>przekazanie protokołu lub załączników następuje przy użyciu środków komunikacji elektronicznej</w:t>
      </w:r>
      <w:r w:rsidRPr="000F6E92">
        <w:rPr>
          <w:rFonts w:asciiTheme="minorHAnsi" w:hAnsiTheme="minorHAnsi"/>
        </w:rPr>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0F6E92">
        <w:rPr>
          <w:rFonts w:asciiTheme="minorHAnsi" w:hAnsiTheme="minorHAnsi"/>
        </w:rPr>
        <w:cr/>
        <w:t>5. W sprawach nieuregulowanych zastosowanie mają przepisy ustawy Prawo zamówień publicznych oraz Rozporządzenia Ministra Rozwoju z dnia 26 lipca 2016 r. w sprawie protokołu postępowania o udzielenie zamówienia publicznego (Dz. U. z 2016 poz. 1128).</w:t>
      </w:r>
      <w:r w:rsidRPr="000F6E92">
        <w:rPr>
          <w:rFonts w:asciiTheme="minorHAnsi" w:hAnsiTheme="minorHAnsi"/>
        </w:rPr>
        <w:cr/>
        <w:t>6. Zamawiający nie przewiduje zwrotu kosztów udziału w postępowaniu.</w:t>
      </w:r>
      <w:r w:rsidRPr="000F6E92">
        <w:rPr>
          <w:rFonts w:asciiTheme="minorHAnsi" w:hAnsiTheme="minorHAnsi"/>
        </w:rPr>
        <w:cr/>
      </w:r>
    </w:p>
    <w:p w:rsidR="00F275F5" w:rsidRPr="000F6E92" w:rsidRDefault="00F275F5" w:rsidP="00883B2F">
      <w:pPr>
        <w:spacing w:after="0" w:line="240" w:lineRule="auto"/>
        <w:ind w:right="57"/>
        <w:jc w:val="both"/>
        <w:rPr>
          <w:rFonts w:asciiTheme="minorHAnsi" w:hAnsiTheme="minorHAnsi"/>
        </w:rPr>
      </w:pPr>
    </w:p>
    <w:p w:rsidR="00883B2F" w:rsidRDefault="00727FA3" w:rsidP="00883B2F">
      <w:pPr>
        <w:spacing w:after="0" w:line="240" w:lineRule="auto"/>
        <w:ind w:right="57"/>
        <w:jc w:val="both"/>
        <w:rPr>
          <w:rFonts w:asciiTheme="minorHAnsi" w:hAnsiTheme="minorHAnsi"/>
        </w:rPr>
      </w:pPr>
      <w:r w:rsidRPr="000F6E92">
        <w:rPr>
          <w:rFonts w:asciiTheme="minorHAnsi" w:hAnsiTheme="minorHAnsi"/>
          <w:b/>
        </w:rPr>
        <w:t>XIX. Załączniki</w:t>
      </w:r>
      <w:r w:rsidRPr="000F6E92">
        <w:rPr>
          <w:rFonts w:asciiTheme="minorHAnsi" w:hAnsiTheme="minorHAnsi"/>
          <w:b/>
        </w:rPr>
        <w:cr/>
      </w:r>
      <w:r w:rsidRPr="000F6E92">
        <w:rPr>
          <w:rFonts w:asciiTheme="minorHAnsi" w:hAnsiTheme="minorHAnsi"/>
        </w:rPr>
        <w:cr/>
      </w:r>
      <w:r w:rsidR="00883B2F" w:rsidRPr="000F6E92">
        <w:rPr>
          <w:rFonts w:asciiTheme="minorHAnsi" w:hAnsiTheme="minorHAnsi"/>
        </w:rPr>
        <w:t xml:space="preserve"> Załączniki składające się na integralną cześć specyfikacji: </w:t>
      </w:r>
    </w:p>
    <w:p w:rsidR="00F275F5" w:rsidRPr="000F6E92" w:rsidRDefault="00F275F5" w:rsidP="00883B2F">
      <w:pPr>
        <w:spacing w:after="0" w:line="240" w:lineRule="auto"/>
        <w:ind w:right="57"/>
        <w:jc w:val="both"/>
        <w:rPr>
          <w:rFonts w:asciiTheme="minorHAnsi" w:hAnsiTheme="minorHAnsi"/>
        </w:rPr>
      </w:pPr>
    </w:p>
    <w:p w:rsidR="00883B2F" w:rsidRPr="000F6E92" w:rsidRDefault="00981F6A" w:rsidP="00883B2F">
      <w:pPr>
        <w:spacing w:after="0" w:line="240" w:lineRule="auto"/>
        <w:ind w:right="57"/>
        <w:jc w:val="both"/>
        <w:rPr>
          <w:rFonts w:asciiTheme="minorHAnsi" w:hAnsiTheme="minorHAnsi"/>
        </w:rPr>
      </w:pPr>
      <w:r w:rsidRPr="000F6E92">
        <w:rPr>
          <w:rFonts w:asciiTheme="minorHAnsi" w:hAnsiTheme="minorHAnsi"/>
        </w:rPr>
        <w:t>1.  Wzór F</w:t>
      </w:r>
      <w:r w:rsidR="00883B2F" w:rsidRPr="000F6E92">
        <w:rPr>
          <w:rFonts w:asciiTheme="minorHAnsi" w:hAnsiTheme="minorHAnsi"/>
        </w:rPr>
        <w:t>ormularza ofertowego - Zał. Nr 1.</w:t>
      </w:r>
    </w:p>
    <w:p w:rsidR="00883B2F" w:rsidRPr="000F6E92" w:rsidRDefault="008A23FE" w:rsidP="00883B2F">
      <w:pPr>
        <w:spacing w:after="0" w:line="240" w:lineRule="auto"/>
        <w:ind w:right="57"/>
        <w:jc w:val="both"/>
        <w:rPr>
          <w:rFonts w:asciiTheme="minorHAnsi" w:hAnsiTheme="minorHAnsi"/>
        </w:rPr>
      </w:pPr>
      <w:r w:rsidRPr="000F6E92">
        <w:rPr>
          <w:rFonts w:asciiTheme="minorHAnsi" w:hAnsiTheme="minorHAnsi"/>
        </w:rPr>
        <w:t xml:space="preserve">2.  </w:t>
      </w:r>
      <w:r w:rsidR="00953AEB" w:rsidRPr="000F6E92">
        <w:rPr>
          <w:rFonts w:asciiTheme="minorHAnsi" w:hAnsiTheme="minorHAnsi"/>
        </w:rPr>
        <w:t>Wzor</w:t>
      </w:r>
      <w:r w:rsidR="00953AEB">
        <w:rPr>
          <w:rFonts w:asciiTheme="minorHAnsi" w:hAnsiTheme="minorHAnsi"/>
        </w:rPr>
        <w:t>y</w:t>
      </w:r>
      <w:r w:rsidR="00981F6A" w:rsidRPr="000F6E92">
        <w:rPr>
          <w:rFonts w:asciiTheme="minorHAnsi" w:hAnsiTheme="minorHAnsi"/>
        </w:rPr>
        <w:t xml:space="preserve"> </w:t>
      </w:r>
      <w:r w:rsidR="00953AEB" w:rsidRPr="000F6E92">
        <w:rPr>
          <w:rFonts w:asciiTheme="minorHAnsi" w:hAnsiTheme="minorHAnsi"/>
        </w:rPr>
        <w:t>Formularz</w:t>
      </w:r>
      <w:r w:rsidR="00953AEB">
        <w:rPr>
          <w:rFonts w:asciiTheme="minorHAnsi" w:hAnsiTheme="minorHAnsi"/>
        </w:rPr>
        <w:t>y cenowych</w:t>
      </w:r>
      <w:r w:rsidR="00883B2F" w:rsidRPr="000F6E92">
        <w:rPr>
          <w:rFonts w:asciiTheme="minorHAnsi" w:hAnsiTheme="minorHAnsi"/>
        </w:rPr>
        <w:t xml:space="preserve"> - Zał. Nr 2.</w:t>
      </w:r>
    </w:p>
    <w:p w:rsidR="00883B2F" w:rsidRPr="000F6E92" w:rsidRDefault="00883B2F" w:rsidP="00883B2F">
      <w:pPr>
        <w:spacing w:after="0" w:line="240" w:lineRule="auto"/>
        <w:ind w:right="57"/>
        <w:jc w:val="both"/>
        <w:rPr>
          <w:rFonts w:asciiTheme="minorHAnsi" w:hAnsiTheme="minorHAnsi"/>
        </w:rPr>
      </w:pPr>
      <w:r w:rsidRPr="000F6E92">
        <w:rPr>
          <w:rFonts w:asciiTheme="minorHAnsi" w:hAnsiTheme="minorHAnsi"/>
        </w:rPr>
        <w:t xml:space="preserve">3.  Formularz JEDZ  - Zał. Nr 3 </w:t>
      </w:r>
    </w:p>
    <w:p w:rsidR="00883B2F" w:rsidRPr="000F6E92" w:rsidRDefault="00883B2F" w:rsidP="00883B2F">
      <w:pPr>
        <w:spacing w:after="0" w:line="240" w:lineRule="auto"/>
        <w:ind w:right="57"/>
        <w:jc w:val="both"/>
        <w:rPr>
          <w:rFonts w:asciiTheme="minorHAnsi" w:hAnsiTheme="minorHAnsi"/>
        </w:rPr>
      </w:pPr>
      <w:r w:rsidRPr="000F6E92">
        <w:rPr>
          <w:rFonts w:asciiTheme="minorHAnsi" w:hAnsiTheme="minorHAnsi"/>
        </w:rPr>
        <w:t xml:space="preserve">4.  Istotne postanowienia warunków umowy - Zał. Nr </w:t>
      </w:r>
      <w:r w:rsidR="00F2520D" w:rsidRPr="000F6E92">
        <w:rPr>
          <w:rFonts w:asciiTheme="minorHAnsi" w:hAnsiTheme="minorHAnsi"/>
        </w:rPr>
        <w:t xml:space="preserve">4 </w:t>
      </w:r>
    </w:p>
    <w:p w:rsidR="00883B2F" w:rsidRPr="000F6E92" w:rsidRDefault="00883B2F" w:rsidP="00883B2F">
      <w:pPr>
        <w:spacing w:after="0" w:line="240" w:lineRule="auto"/>
        <w:jc w:val="both"/>
        <w:rPr>
          <w:rFonts w:asciiTheme="minorHAnsi" w:hAnsiTheme="minorHAnsi"/>
        </w:rPr>
      </w:pPr>
      <w:r w:rsidRPr="000F6E92">
        <w:rPr>
          <w:rFonts w:asciiTheme="minorHAnsi" w:hAnsiTheme="minorHAnsi"/>
        </w:rPr>
        <w:t xml:space="preserve">   </w:t>
      </w:r>
    </w:p>
    <w:p w:rsidR="00883B2F" w:rsidRPr="000F6E92" w:rsidRDefault="00883B2F" w:rsidP="00883B2F">
      <w:pPr>
        <w:spacing w:after="0" w:line="240" w:lineRule="auto"/>
        <w:jc w:val="both"/>
        <w:rPr>
          <w:rFonts w:asciiTheme="minorHAnsi" w:hAnsiTheme="minorHAnsi"/>
        </w:rPr>
      </w:pPr>
      <w:r w:rsidRPr="000F6E92">
        <w:rPr>
          <w:rFonts w:asciiTheme="minorHAnsi" w:hAnsiTheme="minorHAnsi"/>
        </w:rPr>
        <w:t xml:space="preserve">     sporządził: </w:t>
      </w:r>
    </w:p>
    <w:p w:rsidR="00883B2F" w:rsidRPr="000F6E92" w:rsidRDefault="00B45273" w:rsidP="00883B2F">
      <w:pPr>
        <w:spacing w:after="0" w:line="240" w:lineRule="auto"/>
        <w:jc w:val="both"/>
        <w:rPr>
          <w:rFonts w:asciiTheme="minorHAnsi" w:hAnsiTheme="minorHAnsi"/>
        </w:rPr>
      </w:pPr>
      <w:r w:rsidRPr="000F6E92">
        <w:rPr>
          <w:rFonts w:asciiTheme="minorHAnsi" w:hAnsiTheme="minorHAnsi"/>
        </w:rPr>
        <w:t xml:space="preserve">sekretarz- </w:t>
      </w:r>
      <w:r w:rsidR="00953AEB">
        <w:rPr>
          <w:rFonts w:asciiTheme="minorHAnsi" w:hAnsiTheme="minorHAnsi"/>
        </w:rPr>
        <w:t xml:space="preserve">Tomasz </w:t>
      </w:r>
      <w:proofErr w:type="spellStart"/>
      <w:r w:rsidR="00953AEB">
        <w:rPr>
          <w:rFonts w:asciiTheme="minorHAnsi" w:hAnsiTheme="minorHAnsi"/>
        </w:rPr>
        <w:t>Milcarz</w:t>
      </w:r>
      <w:proofErr w:type="spellEnd"/>
      <w:r w:rsidR="00953AEB">
        <w:rPr>
          <w:rFonts w:asciiTheme="minorHAnsi" w:hAnsiTheme="minorHAnsi"/>
        </w:rPr>
        <w:t xml:space="preserve"> </w:t>
      </w: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spacing w:after="0" w:line="240" w:lineRule="auto"/>
        <w:jc w:val="both"/>
        <w:rPr>
          <w:rFonts w:asciiTheme="minorHAnsi" w:hAnsiTheme="minorHAnsi"/>
        </w:rPr>
      </w:pP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w:t>
      </w:r>
      <w:r w:rsidRPr="000F6E92">
        <w:rPr>
          <w:rFonts w:asciiTheme="minorHAnsi" w:hAnsiTheme="minorHAnsi"/>
        </w:rPr>
        <w:tab/>
      </w:r>
      <w:r w:rsidRPr="000F6E92">
        <w:rPr>
          <w:rFonts w:asciiTheme="minorHAnsi" w:hAnsiTheme="minorHAnsi"/>
        </w:rPr>
        <w:tab/>
        <w:t xml:space="preserve">          Z-ca Dyrektora </w:t>
      </w: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w:t>
      </w: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Zespołu Opieki Zdrowotnej</w:t>
      </w:r>
    </w:p>
    <w:p w:rsidR="00883B2F" w:rsidRPr="000F6E92" w:rsidRDefault="00883B2F" w:rsidP="00883B2F">
      <w:pPr>
        <w:widowControl w:val="0"/>
        <w:autoSpaceDE w:val="0"/>
        <w:autoSpaceDN w:val="0"/>
        <w:adjustRightInd w:val="0"/>
        <w:spacing w:after="0" w:line="240" w:lineRule="auto"/>
        <w:rPr>
          <w:rFonts w:asciiTheme="minorHAnsi" w:hAnsiTheme="minorHAnsi"/>
        </w:rPr>
      </w:pPr>
      <w:r w:rsidRPr="000F6E92">
        <w:rPr>
          <w:rFonts w:asciiTheme="minorHAnsi" w:hAnsiTheme="minorHAnsi"/>
        </w:rPr>
        <w:t xml:space="preserve">                                                                                                                                               w Końskich</w:t>
      </w:r>
    </w:p>
    <w:p w:rsidR="00883B2F" w:rsidRPr="000F6E92" w:rsidRDefault="00883B2F" w:rsidP="00883B2F">
      <w:pPr>
        <w:widowControl w:val="0"/>
        <w:autoSpaceDE w:val="0"/>
        <w:autoSpaceDN w:val="0"/>
        <w:adjustRightInd w:val="0"/>
        <w:spacing w:after="0" w:line="240" w:lineRule="auto"/>
        <w:ind w:left="5670"/>
        <w:rPr>
          <w:rFonts w:asciiTheme="minorHAnsi" w:hAnsiTheme="minorHAnsi"/>
        </w:rPr>
      </w:pPr>
      <w:r w:rsidRPr="000F6E92">
        <w:rPr>
          <w:rFonts w:asciiTheme="minorHAnsi" w:hAnsiTheme="minorHAnsi"/>
        </w:rPr>
        <w:t xml:space="preserve">                   mgr inż. Jerzy Grodzki</w:t>
      </w:r>
    </w:p>
    <w:p w:rsidR="00F25202" w:rsidRPr="000F6E92" w:rsidRDefault="00F25202" w:rsidP="00F02FA6">
      <w:pPr>
        <w:spacing w:after="0" w:line="240" w:lineRule="auto"/>
        <w:jc w:val="both"/>
        <w:rPr>
          <w:rFonts w:asciiTheme="minorHAnsi" w:hAnsiTheme="minorHAnsi"/>
        </w:rPr>
      </w:pPr>
    </w:p>
    <w:p w:rsidR="007A35A2" w:rsidRPr="000F6E92" w:rsidRDefault="007A35A2">
      <w:pPr>
        <w:spacing w:after="0" w:line="240" w:lineRule="auto"/>
        <w:jc w:val="both"/>
        <w:rPr>
          <w:rFonts w:asciiTheme="minorHAnsi" w:hAnsiTheme="minorHAnsi"/>
        </w:rPr>
      </w:pPr>
    </w:p>
    <w:sectPr w:rsidR="007A35A2" w:rsidRPr="000F6E92" w:rsidSect="00F275F5">
      <w:pgSz w:w="11906" w:h="16838"/>
      <w:pgMar w:top="1135"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20EF"/>
    <w:multiLevelType w:val="multilevel"/>
    <w:tmpl w:val="725EE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
    <w:nsid w:val="412F668B"/>
    <w:multiLevelType w:val="hybridMultilevel"/>
    <w:tmpl w:val="83B421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5BE400B"/>
    <w:multiLevelType w:val="hybridMultilevel"/>
    <w:tmpl w:val="C8B20F6A"/>
    <w:lvl w:ilvl="0" w:tplc="60481A92">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47333718"/>
    <w:multiLevelType w:val="hybridMultilevel"/>
    <w:tmpl w:val="2EFCBF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72F7337A"/>
    <w:multiLevelType w:val="hybridMultilevel"/>
    <w:tmpl w:val="88C8C2AC"/>
    <w:lvl w:ilvl="0" w:tplc="A386D7C0">
      <w:start w:val="1"/>
      <w:numFmt w:val="upperRoman"/>
      <w:lvlText w:val="%1."/>
      <w:lvlJc w:val="left"/>
      <w:pPr>
        <w:tabs>
          <w:tab w:val="num" w:pos="1080"/>
        </w:tabs>
        <w:ind w:left="1080" w:hanging="720"/>
      </w:pPr>
      <w:rPr>
        <w:rFonts w:hint="default"/>
        <w:b/>
        <w:bCs/>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A3"/>
    <w:rsid w:val="00004B0F"/>
    <w:rsid w:val="00014D19"/>
    <w:rsid w:val="00017125"/>
    <w:rsid w:val="00082E37"/>
    <w:rsid w:val="000853BC"/>
    <w:rsid w:val="000B64BC"/>
    <w:rsid w:val="000C483F"/>
    <w:rsid w:val="000D2413"/>
    <w:rsid w:val="000F6E92"/>
    <w:rsid w:val="000F7C1F"/>
    <w:rsid w:val="00190B8D"/>
    <w:rsid w:val="001B2840"/>
    <w:rsid w:val="001B7DD3"/>
    <w:rsid w:val="001C507C"/>
    <w:rsid w:val="00223DCE"/>
    <w:rsid w:val="00232B4D"/>
    <w:rsid w:val="00232F9D"/>
    <w:rsid w:val="00242940"/>
    <w:rsid w:val="00243B2F"/>
    <w:rsid w:val="00247FC9"/>
    <w:rsid w:val="00253908"/>
    <w:rsid w:val="0028396F"/>
    <w:rsid w:val="00292597"/>
    <w:rsid w:val="002B0E32"/>
    <w:rsid w:val="00390CEA"/>
    <w:rsid w:val="004254AB"/>
    <w:rsid w:val="00431C7D"/>
    <w:rsid w:val="00467E82"/>
    <w:rsid w:val="00481A03"/>
    <w:rsid w:val="004837A4"/>
    <w:rsid w:val="004D1A34"/>
    <w:rsid w:val="004E6853"/>
    <w:rsid w:val="00515C5B"/>
    <w:rsid w:val="0054095E"/>
    <w:rsid w:val="00546BC5"/>
    <w:rsid w:val="005B1CC2"/>
    <w:rsid w:val="00625323"/>
    <w:rsid w:val="00632165"/>
    <w:rsid w:val="006402CE"/>
    <w:rsid w:val="006453BE"/>
    <w:rsid w:val="00666DF6"/>
    <w:rsid w:val="006A2A0A"/>
    <w:rsid w:val="006B06BA"/>
    <w:rsid w:val="00727FA3"/>
    <w:rsid w:val="007A35A2"/>
    <w:rsid w:val="007A43C4"/>
    <w:rsid w:val="007D4CCB"/>
    <w:rsid w:val="007D7929"/>
    <w:rsid w:val="008033BA"/>
    <w:rsid w:val="0080515E"/>
    <w:rsid w:val="008160C8"/>
    <w:rsid w:val="008477BD"/>
    <w:rsid w:val="00855394"/>
    <w:rsid w:val="00883B2F"/>
    <w:rsid w:val="00893B0D"/>
    <w:rsid w:val="008A23FE"/>
    <w:rsid w:val="008A54B4"/>
    <w:rsid w:val="008F4EB2"/>
    <w:rsid w:val="0090293E"/>
    <w:rsid w:val="00906B30"/>
    <w:rsid w:val="00953AEB"/>
    <w:rsid w:val="00971D88"/>
    <w:rsid w:val="0097454A"/>
    <w:rsid w:val="00981F6A"/>
    <w:rsid w:val="009828E0"/>
    <w:rsid w:val="009855C2"/>
    <w:rsid w:val="009C4A93"/>
    <w:rsid w:val="00A140F2"/>
    <w:rsid w:val="00AA001D"/>
    <w:rsid w:val="00AC1DD0"/>
    <w:rsid w:val="00B16976"/>
    <w:rsid w:val="00B269C3"/>
    <w:rsid w:val="00B376B0"/>
    <w:rsid w:val="00B45273"/>
    <w:rsid w:val="00BD4232"/>
    <w:rsid w:val="00BE373E"/>
    <w:rsid w:val="00C31505"/>
    <w:rsid w:val="00C55320"/>
    <w:rsid w:val="00CA2240"/>
    <w:rsid w:val="00CD5977"/>
    <w:rsid w:val="00CE3DA9"/>
    <w:rsid w:val="00D024A9"/>
    <w:rsid w:val="00D37F5A"/>
    <w:rsid w:val="00D47D2A"/>
    <w:rsid w:val="00D6187B"/>
    <w:rsid w:val="00DA412B"/>
    <w:rsid w:val="00DD280E"/>
    <w:rsid w:val="00DE1F34"/>
    <w:rsid w:val="00DE4F33"/>
    <w:rsid w:val="00E207D2"/>
    <w:rsid w:val="00E30ECD"/>
    <w:rsid w:val="00E50F64"/>
    <w:rsid w:val="00E94986"/>
    <w:rsid w:val="00EA0098"/>
    <w:rsid w:val="00EC5209"/>
    <w:rsid w:val="00EF53D8"/>
    <w:rsid w:val="00F00B07"/>
    <w:rsid w:val="00F02FA6"/>
    <w:rsid w:val="00F1389E"/>
    <w:rsid w:val="00F25202"/>
    <w:rsid w:val="00F2520D"/>
    <w:rsid w:val="00F275F5"/>
    <w:rsid w:val="00F41958"/>
    <w:rsid w:val="00F55B97"/>
    <w:rsid w:val="00F56FD0"/>
    <w:rsid w:val="00F67099"/>
    <w:rsid w:val="00F703DA"/>
    <w:rsid w:val="00F7327D"/>
    <w:rsid w:val="00FA6573"/>
    <w:rsid w:val="00FB5BBE"/>
    <w:rsid w:val="00FC6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CEA"/>
    <w:rPr>
      <w:rFonts w:ascii="Calibri" w:eastAsia="Calibri" w:hAnsi="Calibri" w:cs="Calibri"/>
    </w:rPr>
  </w:style>
  <w:style w:type="paragraph" w:styleId="Nagwek1">
    <w:name w:val="heading 1"/>
    <w:basedOn w:val="Normalny"/>
    <w:next w:val="Normalny"/>
    <w:link w:val="Nagwek1Znak"/>
    <w:rsid w:val="00431C7D"/>
    <w:pPr>
      <w:keepNext/>
      <w:keepLines/>
      <w:widowControl w:val="0"/>
      <w:spacing w:before="480" w:after="120" w:line="240" w:lineRule="auto"/>
      <w:jc w:val="center"/>
      <w:outlineLvl w:val="0"/>
    </w:pPr>
    <w:rPr>
      <w:rFonts w:ascii="Times New Roman" w:eastAsia="Times New Roman" w:hAnsi="Times New Roman" w:cs="Times New Roman"/>
      <w:b/>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390CEA"/>
    <w:rPr>
      <w:color w:val="0000FF"/>
      <w:u w:val="single"/>
    </w:rPr>
  </w:style>
  <w:style w:type="character" w:styleId="Pogrubienie">
    <w:name w:val="Strong"/>
    <w:uiPriority w:val="99"/>
    <w:qFormat/>
    <w:rsid w:val="00390CEA"/>
    <w:rPr>
      <w:b/>
      <w:bCs/>
    </w:rPr>
  </w:style>
  <w:style w:type="paragraph" w:styleId="Akapitzlist">
    <w:name w:val="List Paragraph"/>
    <w:basedOn w:val="Normalny"/>
    <w:qFormat/>
    <w:rsid w:val="00DD280E"/>
    <w:pPr>
      <w:ind w:left="720"/>
      <w:contextualSpacing/>
    </w:pPr>
  </w:style>
  <w:style w:type="character" w:customStyle="1" w:styleId="Nagwek1Znak">
    <w:name w:val="Nagłówek 1 Znak"/>
    <w:basedOn w:val="Domylnaczcionkaakapitu"/>
    <w:link w:val="Nagwek1"/>
    <w:rsid w:val="00431C7D"/>
    <w:rPr>
      <w:rFonts w:ascii="Times New Roman" w:eastAsia="Times New Roman" w:hAnsi="Times New Roman" w:cs="Times New Roman"/>
      <w:b/>
      <w:sz w:val="48"/>
      <w:szCs w:val="48"/>
      <w:lang w:eastAsia="pl-PL"/>
    </w:rPr>
  </w:style>
  <w:style w:type="character" w:customStyle="1" w:styleId="cpvvoccodes">
    <w:name w:val="cpvvoccodes"/>
    <w:basedOn w:val="Domylnaczcionkaakapitu"/>
    <w:rsid w:val="006453BE"/>
  </w:style>
  <w:style w:type="paragraph" w:customStyle="1" w:styleId="Default">
    <w:name w:val="Default"/>
    <w:rsid w:val="00CD597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0CEA"/>
    <w:rPr>
      <w:rFonts w:ascii="Calibri" w:eastAsia="Calibri" w:hAnsi="Calibri" w:cs="Calibri"/>
    </w:rPr>
  </w:style>
  <w:style w:type="paragraph" w:styleId="Nagwek1">
    <w:name w:val="heading 1"/>
    <w:basedOn w:val="Normalny"/>
    <w:next w:val="Normalny"/>
    <w:link w:val="Nagwek1Znak"/>
    <w:rsid w:val="00431C7D"/>
    <w:pPr>
      <w:keepNext/>
      <w:keepLines/>
      <w:widowControl w:val="0"/>
      <w:spacing w:before="480" w:after="120" w:line="240" w:lineRule="auto"/>
      <w:jc w:val="center"/>
      <w:outlineLvl w:val="0"/>
    </w:pPr>
    <w:rPr>
      <w:rFonts w:ascii="Times New Roman" w:eastAsia="Times New Roman" w:hAnsi="Times New Roman" w:cs="Times New Roman"/>
      <w:b/>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rsid w:val="00390CEA"/>
    <w:rPr>
      <w:color w:val="0000FF"/>
      <w:u w:val="single"/>
    </w:rPr>
  </w:style>
  <w:style w:type="character" w:styleId="Pogrubienie">
    <w:name w:val="Strong"/>
    <w:uiPriority w:val="99"/>
    <w:qFormat/>
    <w:rsid w:val="00390CEA"/>
    <w:rPr>
      <w:b/>
      <w:bCs/>
    </w:rPr>
  </w:style>
  <w:style w:type="paragraph" w:styleId="Akapitzlist">
    <w:name w:val="List Paragraph"/>
    <w:basedOn w:val="Normalny"/>
    <w:qFormat/>
    <w:rsid w:val="00DD280E"/>
    <w:pPr>
      <w:ind w:left="720"/>
      <w:contextualSpacing/>
    </w:pPr>
  </w:style>
  <w:style w:type="character" w:customStyle="1" w:styleId="Nagwek1Znak">
    <w:name w:val="Nagłówek 1 Znak"/>
    <w:basedOn w:val="Domylnaczcionkaakapitu"/>
    <w:link w:val="Nagwek1"/>
    <w:rsid w:val="00431C7D"/>
    <w:rPr>
      <w:rFonts w:ascii="Times New Roman" w:eastAsia="Times New Roman" w:hAnsi="Times New Roman" w:cs="Times New Roman"/>
      <w:b/>
      <w:sz w:val="48"/>
      <w:szCs w:val="48"/>
      <w:lang w:eastAsia="pl-PL"/>
    </w:rPr>
  </w:style>
  <w:style w:type="character" w:customStyle="1" w:styleId="cpvvoccodes">
    <w:name w:val="cpvvoccodes"/>
    <w:basedOn w:val="Domylnaczcionkaakapitu"/>
    <w:rsid w:val="006453BE"/>
  </w:style>
  <w:style w:type="paragraph" w:customStyle="1" w:styleId="Default">
    <w:name w:val="Default"/>
    <w:rsid w:val="00CD59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1-regulamin" TargetMode="External"/><Relationship Id="rId13" Type="http://schemas.openxmlformats.org/officeDocument/2006/relationships/hyperlink" Target="http://platformazakupowa.pl/pn/zoz_konskie" TargetMode="External"/><Relationship Id="rId18" Type="http://schemas.openxmlformats.org/officeDocument/2006/relationships/hyperlink" Target="http://www.zoz.konskie.pl" TargetMode="External"/><Relationship Id="rId26" Type="http://schemas.openxmlformats.org/officeDocument/2006/relationships/hyperlink" Target="http://platformazakupowa.pl/pn/zoz_konskie" TargetMode="External"/><Relationship Id="rId3" Type="http://schemas.microsoft.com/office/2007/relationships/stylesWithEffects" Target="stylesWithEffects.xml"/><Relationship Id="rId21" Type="http://schemas.openxmlformats.org/officeDocument/2006/relationships/hyperlink" Target="http://www.zoz.konskie.pl" TargetMode="External"/><Relationship Id="rId7" Type="http://schemas.openxmlformats.org/officeDocument/2006/relationships/hyperlink" Target="http://platformazakupowa.pl/pn/zoz_konskie"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pn/zoz_konskie" TargetMode="External"/><Relationship Id="rId25" Type="http://schemas.openxmlformats.org/officeDocument/2006/relationships/hyperlink" Target="http://zoz-konskie.bip.org.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hyperlink" Target="http://platformazakupowa.pl/pn/zoz_konskie" TargetMode="External"/><Relationship Id="rId1" Type="http://schemas.openxmlformats.org/officeDocument/2006/relationships/numbering" Target="numbering.xml"/><Relationship Id="rId6" Type="http://schemas.openxmlformats.org/officeDocument/2006/relationships/hyperlink" Target="http://zoz-konskie.bip.org.pl/" TargetMode="External"/><Relationship Id="rId11" Type="http://schemas.openxmlformats.org/officeDocument/2006/relationships/hyperlink" Target="https://platformazakupowa.pl/strona/45-instrukcje" TargetMode="External"/><Relationship Id="rId24" Type="http://schemas.openxmlformats.org/officeDocument/2006/relationships/hyperlink" Target="http://www.zoz.konskie.pl" TargetMode="External"/><Relationship Id="rId5" Type="http://schemas.openxmlformats.org/officeDocument/2006/relationships/webSettings" Target="webSettings.xml"/><Relationship Id="rId15" Type="http://schemas.openxmlformats.org/officeDocument/2006/relationships/hyperlink" Target="http://www.zoz.konskie.pl" TargetMode="External"/><Relationship Id="rId23" Type="http://schemas.openxmlformats.org/officeDocument/2006/relationships/hyperlink" Target="http://platformazakupowa.pl/pn/zoz_konskie" TargetMode="External"/><Relationship Id="rId28"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http://zoz-konskie.bip.org.pl/"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hyperlink" Target="http://zoz-konskie.bip.org.pl/" TargetMode="External"/><Relationship Id="rId22" Type="http://schemas.openxmlformats.org/officeDocument/2006/relationships/hyperlink" Target="http://zoz-konskie.bip.or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12101</Words>
  <Characters>72611</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41</cp:revision>
  <cp:lastPrinted>2019-11-15T07:02:00Z</cp:lastPrinted>
  <dcterms:created xsi:type="dcterms:W3CDTF">2019-10-29T12:25:00Z</dcterms:created>
  <dcterms:modified xsi:type="dcterms:W3CDTF">2020-11-23T11:12:00Z</dcterms:modified>
</cp:coreProperties>
</file>