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DF82" w14:textId="1C064D82" w:rsidR="00B639AF" w:rsidRPr="00B639AF" w:rsidRDefault="00B639AF" w:rsidP="00B639AF">
      <w:pPr>
        <w:keepNext/>
        <w:tabs>
          <w:tab w:val="num" w:pos="0"/>
          <w:tab w:val="left" w:pos="284"/>
        </w:tabs>
        <w:suppressAutoHyphens/>
        <w:jc w:val="center"/>
        <w:outlineLvl w:val="0"/>
        <w:rPr>
          <w:rFonts w:ascii="Calibri" w:hAnsi="Calibri" w:cs="Calibri"/>
          <w:kern w:val="32"/>
          <w:sz w:val="22"/>
          <w:szCs w:val="22"/>
          <w:lang w:eastAsia="ar-SA"/>
        </w:rPr>
      </w:pP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 xml:space="preserve">Umowa nr  </w:t>
      </w:r>
      <w:proofErr w:type="spellStart"/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>DSUiZP</w:t>
      </w:r>
      <w:proofErr w:type="spellEnd"/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 xml:space="preserve"> 2</w:t>
      </w:r>
      <w:r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4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 xml:space="preserve"> 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JK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>/</w:t>
      </w:r>
      <w:r w:rsidR="000140C3"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20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>/</w:t>
      </w:r>
      <w:r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…./</w:t>
      </w:r>
      <w:r w:rsidRPr="00ED41D3">
        <w:rPr>
          <w:rFonts w:ascii="Calibri" w:hAnsi="Calibri" w:cs="Calibri"/>
          <w:b/>
          <w:bCs/>
          <w:kern w:val="32"/>
          <w:sz w:val="22"/>
          <w:szCs w:val="22"/>
          <w:lang w:val="x-none" w:eastAsia="ar-SA"/>
        </w:rPr>
        <w:t>202</w:t>
      </w:r>
      <w:r>
        <w:rPr>
          <w:rFonts w:ascii="Calibri" w:hAnsi="Calibri" w:cs="Calibri"/>
          <w:b/>
          <w:bCs/>
          <w:kern w:val="32"/>
          <w:sz w:val="22"/>
          <w:szCs w:val="22"/>
          <w:lang w:eastAsia="ar-SA"/>
        </w:rPr>
        <w:t>4</w:t>
      </w:r>
    </w:p>
    <w:p w14:paraId="2C173C7E" w14:textId="77777777" w:rsidR="00B639AF" w:rsidRPr="00ED41D3" w:rsidRDefault="00B639AF" w:rsidP="00B639AF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12788571" w14:textId="2755EC1F" w:rsidR="00B639AF" w:rsidRPr="00ED41D3" w:rsidRDefault="00B639AF" w:rsidP="00B639AF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zawarta w </w:t>
      </w:r>
      <w:proofErr w:type="gramStart"/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dniu  </w:t>
      </w: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</w:t>
      </w:r>
      <w:proofErr w:type="gramEnd"/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…………...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202</w:t>
      </w:r>
      <w:r>
        <w:rPr>
          <w:rFonts w:ascii="Calibri" w:eastAsia="Calibri" w:hAnsi="Calibri" w:cs="Calibri"/>
          <w:kern w:val="1"/>
          <w:szCs w:val="22"/>
          <w:lang w:eastAsia="ar-SA"/>
        </w:rPr>
        <w:t>4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 pomiędzy:</w:t>
      </w:r>
    </w:p>
    <w:p w14:paraId="34A40775" w14:textId="32C52473" w:rsidR="00B639AF" w:rsidRPr="00ED41D3" w:rsidRDefault="00B639AF" w:rsidP="00B639AF">
      <w:pPr>
        <w:tabs>
          <w:tab w:val="left" w:pos="284"/>
        </w:tabs>
        <w:suppressAutoHyphens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Zespołem Opieki Zdrowotnej w Końskich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, ul. </w:t>
      </w:r>
      <w:r w:rsidRPr="00ED41D3">
        <w:rPr>
          <w:rFonts w:ascii="Calibri" w:eastAsia="Calibri" w:hAnsi="Calibri" w:cs="Calibri"/>
          <w:kern w:val="1"/>
          <w:szCs w:val="22"/>
          <w:shd w:val="clear" w:color="auto" w:fill="FFFFFF"/>
          <w:lang w:eastAsia="ar-SA"/>
        </w:rPr>
        <w:t>Gimnazjalna 41B, 26-200 Końskie, wpisanym do rejestru stowarzyszeń, innych organizacji społecznych i zawodowych, fundacji oraz samodzielnych publicznych zakładów opieki zdrowotnej Krajowego Rejestru Sądowego prowadzonego przez Sąd Rejonowy w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Kielcach, X Wydział Gospodarczy Krajowego Rejestru Sądowego pod numerem KRS: 0000002426, REGON: 260076450, NIP: 6581705655, reprezentowanym przez </w:t>
      </w:r>
      <w:r>
        <w:rPr>
          <w:rFonts w:ascii="Calibri" w:eastAsia="Calibri" w:hAnsi="Calibri" w:cs="Calibri"/>
          <w:kern w:val="1"/>
          <w:szCs w:val="22"/>
          <w:lang w:eastAsia="ar-SA"/>
        </w:rPr>
        <w:t xml:space="preserve">Z-ca 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Dyrektora - Pan</w:t>
      </w:r>
      <w:r>
        <w:rPr>
          <w:rFonts w:ascii="Calibri" w:eastAsia="Calibri" w:hAnsi="Calibri" w:cs="Calibri"/>
          <w:kern w:val="1"/>
          <w:szCs w:val="22"/>
          <w:lang w:eastAsia="ar-SA"/>
        </w:rPr>
        <w:t>a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</w:t>
      </w:r>
      <w:r>
        <w:rPr>
          <w:rFonts w:ascii="Calibri" w:eastAsia="Calibri" w:hAnsi="Calibri" w:cs="Calibri"/>
          <w:kern w:val="1"/>
          <w:szCs w:val="22"/>
          <w:lang w:eastAsia="ar-SA"/>
        </w:rPr>
        <w:t>Jakuba Sienkiewicza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, zwanym dalej </w:t>
      </w:r>
      <w:r w:rsidRPr="00ED41D3">
        <w:rPr>
          <w:rFonts w:ascii="Calibri" w:eastAsia="Calibri" w:hAnsi="Calibri" w:cs="Calibri"/>
          <w:b/>
          <w:bCs/>
          <w:kern w:val="1"/>
          <w:szCs w:val="22"/>
          <w:lang w:eastAsia="ar-SA"/>
        </w:rPr>
        <w:t>Zamawiającym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, </w:t>
      </w:r>
    </w:p>
    <w:p w14:paraId="13BEF151" w14:textId="77777777" w:rsidR="00B639AF" w:rsidRPr="00ED41D3" w:rsidRDefault="00B639AF" w:rsidP="00B639AF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>a</w:t>
      </w:r>
    </w:p>
    <w:p w14:paraId="1F3C73CA" w14:textId="77777777" w:rsidR="00B639AF" w:rsidRPr="00ED41D3" w:rsidRDefault="00B639AF" w:rsidP="00B639AF">
      <w:pPr>
        <w:tabs>
          <w:tab w:val="left" w:pos="284"/>
        </w:tabs>
        <w:suppressAutoHyphens/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1"/>
          <w:szCs w:val="22"/>
        </w:rPr>
      </w:pPr>
      <w:r w:rsidRPr="00ED41D3">
        <w:rPr>
          <w:rFonts w:ascii="Calibri" w:eastAsia="Calibri" w:hAnsi="Calibri" w:cs="Calibri"/>
          <w:kern w:val="1"/>
          <w:szCs w:val="22"/>
        </w:rPr>
        <w:t xml:space="preserve"> </w:t>
      </w:r>
      <w:r w:rsidRPr="00ED41D3">
        <w:rPr>
          <w:rFonts w:ascii="Calibri" w:eastAsia="Calibri" w:hAnsi="Calibri" w:cs="Calibri"/>
          <w:b/>
          <w:bCs/>
          <w:kern w:val="1"/>
          <w:szCs w:val="22"/>
          <w:highlight w:val="red"/>
        </w:rPr>
        <w:t>……………………………………………………….</w:t>
      </w:r>
      <w:r w:rsidRPr="00ED41D3">
        <w:rPr>
          <w:rFonts w:ascii="Calibri" w:eastAsia="Calibri" w:hAnsi="Calibri" w:cs="Calibri"/>
          <w:b/>
          <w:bCs/>
          <w:kern w:val="1"/>
          <w:szCs w:val="22"/>
        </w:rPr>
        <w:t xml:space="preserve"> </w:t>
      </w:r>
      <w:r w:rsidRPr="00ED41D3">
        <w:rPr>
          <w:rFonts w:ascii="Calibri" w:eastAsia="Calibri" w:hAnsi="Calibri" w:cs="Calibri"/>
          <w:kern w:val="1"/>
          <w:szCs w:val="22"/>
        </w:rPr>
        <w:t xml:space="preserve">z </w:t>
      </w:r>
      <w:proofErr w:type="gramStart"/>
      <w:r w:rsidRPr="00ED41D3">
        <w:rPr>
          <w:rFonts w:ascii="Calibri" w:eastAsia="Calibri" w:hAnsi="Calibri" w:cs="Calibri"/>
          <w:kern w:val="1"/>
          <w:szCs w:val="22"/>
        </w:rPr>
        <w:t xml:space="preserve">siedzibą:  </w:t>
      </w:r>
      <w:r w:rsidRPr="00ED41D3">
        <w:rPr>
          <w:rFonts w:ascii="Calibri" w:eastAsia="Calibri" w:hAnsi="Calibri" w:cs="Calibri"/>
          <w:b/>
          <w:bCs/>
          <w:kern w:val="1"/>
          <w:szCs w:val="22"/>
          <w:highlight w:val="red"/>
        </w:rPr>
        <w:t>…</w:t>
      </w:r>
      <w:proofErr w:type="gramEnd"/>
      <w:r w:rsidRPr="00ED41D3">
        <w:rPr>
          <w:rFonts w:ascii="Calibri" w:eastAsia="Calibri" w:hAnsi="Calibri" w:cs="Calibri"/>
          <w:b/>
          <w:bCs/>
          <w:kern w:val="1"/>
          <w:szCs w:val="22"/>
          <w:highlight w:val="red"/>
        </w:rPr>
        <w:t>……………………………………………</w:t>
      </w:r>
    </w:p>
    <w:p w14:paraId="6D32CB2C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NIP </w:t>
      </w: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……………………………………………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REGON </w:t>
      </w: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……………………………….</w:t>
      </w:r>
    </w:p>
    <w:p w14:paraId="50A93911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KRS </w:t>
      </w: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……………………………………….</w:t>
      </w:r>
    </w:p>
    <w:p w14:paraId="06FF122D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zwaną dalej </w:t>
      </w:r>
      <w:proofErr w:type="gramStart"/>
      <w:r w:rsidRPr="00ED41D3">
        <w:rPr>
          <w:rFonts w:ascii="Calibri" w:eastAsia="Calibri" w:hAnsi="Calibri" w:cs="Calibri"/>
          <w:b/>
          <w:bCs/>
          <w:kern w:val="1"/>
          <w:szCs w:val="22"/>
          <w:lang w:eastAsia="ar-SA"/>
        </w:rPr>
        <w:t>Wykonawcą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,  reprezentowaną</w:t>
      </w:r>
      <w:proofErr w:type="gramEnd"/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przez:</w:t>
      </w:r>
    </w:p>
    <w:p w14:paraId="02690964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highlight w:val="red"/>
          <w:lang w:eastAsia="ar-SA"/>
        </w:rPr>
        <w:t>……………………………………………………………………………………………………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.</w:t>
      </w:r>
    </w:p>
    <w:p w14:paraId="1299E7EB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</w:p>
    <w:p w14:paraId="3562EAC1" w14:textId="77777777" w:rsidR="00B639AF" w:rsidRPr="00ED41D3" w:rsidRDefault="00B639AF" w:rsidP="00B639AF">
      <w:pPr>
        <w:tabs>
          <w:tab w:val="left" w:pos="284"/>
        </w:tabs>
        <w:suppressAutoHyphens/>
        <w:ind w:right="-426"/>
        <w:jc w:val="both"/>
        <w:rPr>
          <w:rFonts w:ascii="Calibri" w:eastAsia="Calibri" w:hAnsi="Calibri" w:cs="Calibri"/>
          <w:kern w:val="1"/>
          <w:szCs w:val="22"/>
          <w:lang w:eastAsia="ar-SA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- wspólnie określanymi jako </w:t>
      </w:r>
      <w:r w:rsidRPr="00ED41D3">
        <w:rPr>
          <w:rFonts w:ascii="Calibri" w:eastAsia="Calibri" w:hAnsi="Calibri" w:cs="Calibri"/>
          <w:b/>
          <w:bCs/>
          <w:kern w:val="1"/>
          <w:szCs w:val="22"/>
          <w:lang w:eastAsia="ar-SA"/>
        </w:rPr>
        <w:t>Strony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.</w:t>
      </w:r>
    </w:p>
    <w:p w14:paraId="2ED4CA6D" w14:textId="77777777" w:rsidR="00B639AF" w:rsidRPr="00ED41D3" w:rsidRDefault="00B639AF" w:rsidP="00B639AF">
      <w:pPr>
        <w:spacing w:line="276" w:lineRule="auto"/>
        <w:jc w:val="center"/>
        <w:rPr>
          <w:rFonts w:ascii="Calibri" w:eastAsia="Calibri" w:hAnsi="Calibri" w:cs="Calibri"/>
          <w:kern w:val="1"/>
          <w:szCs w:val="22"/>
          <w:lang w:eastAsia="ar-SA"/>
        </w:rPr>
      </w:pPr>
    </w:p>
    <w:p w14:paraId="3466890C" w14:textId="6F6C06CA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</w:rPr>
      </w:pP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W wyniku przyjęcia oferty Wykonawca zobowiązuje się do sukcesywnych dostawy wg potrzeb Zamawiającego </w:t>
      </w:r>
      <w:r w:rsidR="000140C3" w:rsidRPr="000140C3">
        <w:rPr>
          <w:rFonts w:ascii="Calibri" w:eastAsia="Calibri" w:hAnsi="Calibri" w:cs="Calibri"/>
          <w:kern w:val="1"/>
          <w:szCs w:val="22"/>
          <w:lang w:eastAsia="ar-SA"/>
        </w:rPr>
        <w:t xml:space="preserve">środków czystości i dezynfekcji przeznaczonych do gastronomii 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>określonych w zaproszeniu i ofercie Wykonawcy z dnia ………</w:t>
      </w:r>
      <w:proofErr w:type="gramStart"/>
      <w:r w:rsidRPr="00ED41D3">
        <w:rPr>
          <w:rFonts w:ascii="Calibri" w:eastAsia="Calibri" w:hAnsi="Calibri" w:cs="Calibri"/>
          <w:kern w:val="1"/>
          <w:szCs w:val="22"/>
          <w:lang w:eastAsia="ar-SA"/>
        </w:rPr>
        <w:t>…….</w:t>
      </w:r>
      <w:proofErr w:type="gramEnd"/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. </w:t>
      </w:r>
      <w:r>
        <w:rPr>
          <w:rFonts w:ascii="Calibri" w:eastAsia="Calibri" w:hAnsi="Calibri" w:cs="Calibri"/>
          <w:kern w:val="1"/>
          <w:szCs w:val="22"/>
          <w:lang w:eastAsia="ar-SA"/>
        </w:rPr>
        <w:t xml:space="preserve">sukcesywnie przez </w:t>
      </w:r>
      <w:proofErr w:type="gramStart"/>
      <w:r>
        <w:rPr>
          <w:rFonts w:ascii="Calibri" w:eastAsia="Calibri" w:hAnsi="Calibri" w:cs="Calibri"/>
          <w:kern w:val="1"/>
          <w:szCs w:val="22"/>
          <w:lang w:eastAsia="ar-SA"/>
        </w:rPr>
        <w:t xml:space="preserve">okres </w:t>
      </w:r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</w:t>
      </w:r>
      <w:r>
        <w:rPr>
          <w:rFonts w:ascii="Calibri" w:eastAsia="Calibri" w:hAnsi="Calibri" w:cs="Calibri"/>
          <w:kern w:val="1"/>
          <w:szCs w:val="22"/>
          <w:lang w:eastAsia="ar-SA"/>
        </w:rPr>
        <w:t>12</w:t>
      </w:r>
      <w:proofErr w:type="gramEnd"/>
      <w:r w:rsidRPr="00ED41D3">
        <w:rPr>
          <w:rFonts w:ascii="Calibri" w:eastAsia="Calibri" w:hAnsi="Calibri" w:cs="Calibri"/>
          <w:kern w:val="1"/>
          <w:szCs w:val="22"/>
          <w:lang w:eastAsia="ar-SA"/>
        </w:rPr>
        <w:t xml:space="preserve"> miesięcy</w:t>
      </w:r>
    </w:p>
    <w:p w14:paraId="5CA455D8" w14:textId="77777777" w:rsidR="00B639AF" w:rsidRPr="00ED41D3" w:rsidRDefault="00B639AF" w:rsidP="00B639AF">
      <w:pPr>
        <w:spacing w:line="276" w:lineRule="auto"/>
        <w:jc w:val="center"/>
        <w:rPr>
          <w:rFonts w:ascii="Calibri" w:hAnsi="Calibri" w:cs="Calibri"/>
          <w:b/>
        </w:rPr>
      </w:pPr>
      <w:r w:rsidRPr="00ED41D3">
        <w:rPr>
          <w:rFonts w:ascii="Calibri" w:hAnsi="Calibri" w:cs="Calibri"/>
          <w:b/>
        </w:rPr>
        <w:t>§ 1</w:t>
      </w:r>
    </w:p>
    <w:p w14:paraId="277E1A0F" w14:textId="77777777" w:rsidR="00B639AF" w:rsidRPr="00ED41D3" w:rsidRDefault="00B639AF" w:rsidP="00B639AF">
      <w:pPr>
        <w:spacing w:line="276" w:lineRule="auto"/>
        <w:jc w:val="center"/>
        <w:rPr>
          <w:rFonts w:ascii="Calibri" w:hAnsi="Calibri" w:cs="Calibri"/>
          <w:b/>
        </w:rPr>
      </w:pPr>
      <w:r w:rsidRPr="00ED41D3">
        <w:rPr>
          <w:rFonts w:ascii="Calibri" w:hAnsi="Calibri" w:cs="Calibri"/>
          <w:b/>
        </w:rPr>
        <w:t>Przedmiot zamówienia</w:t>
      </w:r>
    </w:p>
    <w:p w14:paraId="2BBA7C14" w14:textId="15BFAEDE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lang w:val="x-none" w:eastAsia="en-US"/>
        </w:rPr>
      </w:pPr>
      <w:bookmarkStart w:id="0" w:name="_Hlk124940646"/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Przedmiotem zamówienia </w:t>
      </w:r>
      <w:bookmarkEnd w:id="0"/>
      <w:r>
        <w:rPr>
          <w:rFonts w:ascii="Calibri" w:eastAsia="Calibri" w:hAnsi="Calibri" w:cs="Calibri"/>
          <w:bCs/>
          <w:kern w:val="1"/>
          <w:lang w:eastAsia="ar-SA"/>
        </w:rPr>
        <w:t>są</w:t>
      </w:r>
      <w:r w:rsidRPr="00ED41D3">
        <w:t xml:space="preserve"> </w:t>
      </w:r>
      <w:r>
        <w:rPr>
          <w:rFonts w:ascii="Calibri" w:eastAsia="Calibri" w:hAnsi="Calibri" w:cs="Calibri"/>
          <w:bCs/>
          <w:kern w:val="1"/>
          <w:lang w:eastAsia="ar-SA"/>
        </w:rPr>
        <w:t>s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>ukcesywne dostawy wg potrzeb Zamawiającego</w:t>
      </w:r>
      <w:r w:rsidRPr="00B639AF">
        <w:t xml:space="preserve"> </w:t>
      </w:r>
      <w:r w:rsidR="000140C3" w:rsidRPr="000140C3">
        <w:rPr>
          <w:rFonts w:ascii="Calibri" w:eastAsia="Calibri" w:hAnsi="Calibri" w:cs="Calibri"/>
          <w:bCs/>
          <w:kern w:val="1"/>
          <w:lang w:eastAsia="ar-SA"/>
        </w:rPr>
        <w:t>środków czystości i dezynfekcji przeznaczonych do gastronomii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przez okres </w:t>
      </w:r>
      <w:r>
        <w:rPr>
          <w:rFonts w:ascii="Calibri" w:eastAsia="Calibri" w:hAnsi="Calibri" w:cs="Calibri"/>
          <w:bCs/>
          <w:kern w:val="1"/>
          <w:lang w:eastAsia="ar-SA"/>
        </w:rPr>
        <w:t>12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miesięcy</w:t>
      </w:r>
    </w:p>
    <w:p w14:paraId="2C36E1CF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Przedmiot zamówienia będzie odpowiadać polskim normom przenoszącym normy europejskie lub normom innych państw członkowskich Europejskiego Obszaru Gospodarczego przenoszących te normy. Wykonawca na żądanie Zamawiającego okaże Certyfikaty CE dla zaoferowanych produktów. </w:t>
      </w:r>
    </w:p>
    <w:p w14:paraId="5081942C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Wykonawca zobowiązuje się do dostawy przedmiotu zamówienia wraz z informacją, ulotką zgodnie z obowiązującymi w tym zakresie przepisami.</w:t>
      </w:r>
    </w:p>
    <w:p w14:paraId="1E600435" w14:textId="134DA48F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Towar będzie dostarczony przez Wykonawcę </w:t>
      </w:r>
      <w:r w:rsidR="000140C3">
        <w:rPr>
          <w:rFonts w:ascii="Calibri" w:eastAsia="Calibri" w:hAnsi="Calibri" w:cs="Calibri"/>
          <w:bCs/>
          <w:kern w:val="1"/>
          <w:lang w:eastAsia="ar-SA"/>
        </w:rPr>
        <w:t>Kuchnia</w:t>
      </w:r>
      <w:r>
        <w:rPr>
          <w:rFonts w:ascii="Calibri" w:eastAsia="Calibri" w:hAnsi="Calibri" w:cs="Calibri"/>
          <w:bCs/>
          <w:kern w:val="1"/>
          <w:lang w:eastAsia="ar-SA"/>
        </w:rPr>
        <w:t xml:space="preserve"> szpitalna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, w godzinach 7:25 – 14:00, zgodnie z zapotrzebowaniem Zamawiającego </w:t>
      </w:r>
      <w:r w:rsidRPr="00ED41D3">
        <w:rPr>
          <w:rFonts w:ascii="Calibri" w:eastAsia="Calibri" w:hAnsi="Calibri" w:cs="Calibri"/>
          <w:b/>
          <w:kern w:val="1"/>
          <w:u w:val="single"/>
          <w:lang w:eastAsia="ar-SA"/>
        </w:rPr>
        <w:t>w ciągu 3 dni roboczych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od złożenia zamówienia, Za dzień roboczy uważa się dzień od poniedziałku do piątku z wyłączeniem sobót, niedziel i określonych ustawowo świąt.</w:t>
      </w:r>
    </w:p>
    <w:p w14:paraId="648E3281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2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Strony dopuszczają składanie zamówień za pomocą faksu na nr .</w:t>
      </w:r>
      <w:r w:rsidRPr="00ED41D3">
        <w:rPr>
          <w:rFonts w:ascii="Calibri" w:eastAsia="Calibri" w:hAnsi="Calibri" w:cs="Calibri"/>
          <w:bCs/>
          <w:kern w:val="1"/>
          <w:highlight w:val="red"/>
          <w:lang w:eastAsia="ar-SA"/>
        </w:rPr>
        <w:t>..............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lub poczty elektronicznej na adres </w:t>
      </w:r>
      <w:r w:rsidRPr="00ED41D3">
        <w:rPr>
          <w:rFonts w:ascii="Calibri" w:eastAsia="Calibri" w:hAnsi="Calibri" w:cs="Calibri"/>
          <w:bCs/>
          <w:kern w:val="1"/>
          <w:highlight w:val="red"/>
          <w:lang w:eastAsia="ar-SA"/>
        </w:rPr>
        <w:t>.........@..............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 lub innego środka porozumienia się na odległość, co nie wyklucza możliwości złożenia zamówienia w formie pisemnej.</w:t>
      </w:r>
    </w:p>
    <w:p w14:paraId="3E34631E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W przypadku komunikacji za pośrednictwem faksu prawidłowy wydruk potwierdzający dokonanie transmisji danych w tej formie uważa się za skutecznie doręczone oświadczenie. </w:t>
      </w:r>
    </w:p>
    <w:p w14:paraId="7ACB5115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Wykonawca dostarcza towar, na swój koszt i ryzyko do miejsc i w terminach, o których mowa w ust. 5 - w zależności od rodzaju zamówienia. Dostawa obejmuje również rozładunek.</w:t>
      </w:r>
    </w:p>
    <w:p w14:paraId="64F29501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Pod rygorem uznania dostawy za niewykonaną w terminie, dostarczany asortyment musi posiadać:</w:t>
      </w:r>
    </w:p>
    <w:p w14:paraId="494B234D" w14:textId="77777777" w:rsidR="00B639AF" w:rsidRPr="00ED41D3" w:rsidRDefault="00B639AF" w:rsidP="00B639AF">
      <w:pPr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>odpowiednio: oryginalne opakowanie z nazwą bądź logo producenta, datą ważności, numerem serii oraz inne dane umożliwiające łatwą identyfikację asortymentu, a także ulotki lub etykietki zawierające niezbędne dane w języku polskim,</w:t>
      </w:r>
    </w:p>
    <w:p w14:paraId="629615F1" w14:textId="77777777" w:rsidR="00B639AF" w:rsidRPr="00ED41D3" w:rsidRDefault="00B639AF" w:rsidP="00B639AF">
      <w:pPr>
        <w:numPr>
          <w:ilvl w:val="0"/>
          <w:numId w:val="16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color w:val="000000"/>
          <w:kern w:val="1"/>
          <w:lang w:eastAsia="ar-SA"/>
        </w:rPr>
        <w:t xml:space="preserve">co najmniej 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>12</w:t>
      </w:r>
      <w:r w:rsidRPr="00ED41D3">
        <w:rPr>
          <w:rFonts w:ascii="Calibri" w:eastAsia="Calibri" w:hAnsi="Calibri" w:cs="Calibri"/>
          <w:bCs/>
          <w:color w:val="000000"/>
          <w:kern w:val="1"/>
          <w:lang w:eastAsia="ar-SA"/>
        </w:rPr>
        <w:t xml:space="preserve"> miesięczny termin przydatności do użycia.</w:t>
      </w:r>
    </w:p>
    <w:p w14:paraId="32D497A4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lastRenderedPageBreak/>
        <w:t>W ramach przedmiotu zamówienia Wykonawca zobowiązuje się dostarczyć Zamawiającemu fakturę, dokument WZ lub inny dokument dostawy z wyszczególnionymi danymi dotyczącymi rodzaju i ilości asortymentu.</w:t>
      </w:r>
    </w:p>
    <w:p w14:paraId="20CA474C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ar-SA"/>
        </w:rPr>
      </w:pPr>
      <w:r w:rsidRPr="00ED41D3">
        <w:rPr>
          <w:rFonts w:ascii="Calibri" w:eastAsia="Calibri" w:hAnsi="Calibri" w:cs="Calibri"/>
          <w:bCs/>
          <w:kern w:val="1"/>
          <w:lang w:eastAsia="ar-SA"/>
        </w:rPr>
        <w:t xml:space="preserve">Ceny podane w formularzu asortymentowo – cenowym będą obowiązywać będą obowiązywać przez cały okres trwania umowy i mogą być zmienione pod rygorem nieważności, wyłącznie na zasadach opisanych w § 3, 6 oraz 9 w drodze pisemnego aneksu podpisanego przez obie Strony. </w:t>
      </w:r>
    </w:p>
    <w:p w14:paraId="0B1DE47D" w14:textId="77777777" w:rsidR="00B639AF" w:rsidRPr="00ED41D3" w:rsidRDefault="00B639AF" w:rsidP="00B639AF">
      <w:pPr>
        <w:numPr>
          <w:ilvl w:val="0"/>
          <w:numId w:val="8"/>
        </w:numPr>
        <w:suppressAutoHyphens/>
        <w:spacing w:after="200" w:line="276" w:lineRule="auto"/>
        <w:jc w:val="both"/>
        <w:rPr>
          <w:rFonts w:ascii="Calibri" w:eastAsia="Calibri" w:hAnsi="Calibri" w:cs="Calibri"/>
          <w:b/>
          <w:kern w:val="1"/>
          <w:lang w:eastAsia="ar-SA"/>
        </w:rPr>
      </w:pPr>
      <w:r w:rsidRPr="00ED41D3">
        <w:rPr>
          <w:rFonts w:ascii="Calibri" w:eastAsia="Calibri" w:hAnsi="Calibri" w:cs="Calibri"/>
          <w:b/>
          <w:kern w:val="1"/>
          <w:lang w:eastAsia="ar-SA"/>
        </w:rPr>
        <w:t>W przypadku gdy umowa zawarta jest na więcej niż jedną część zapisy umowne stosuje się do każdej części odrębnie</w:t>
      </w:r>
      <w:r w:rsidRPr="00ED41D3">
        <w:rPr>
          <w:rFonts w:ascii="Calibri" w:eastAsia="Calibri" w:hAnsi="Calibri" w:cs="Calibri"/>
          <w:bCs/>
          <w:kern w:val="1"/>
          <w:lang w:eastAsia="ar-SA"/>
        </w:rPr>
        <w:t>.</w:t>
      </w:r>
    </w:p>
    <w:p w14:paraId="14D3338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§ 2</w:t>
      </w:r>
    </w:p>
    <w:p w14:paraId="056C8AA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Termin wykonania Umowy</w:t>
      </w:r>
    </w:p>
    <w:p w14:paraId="300FDC85" w14:textId="068858E1" w:rsidR="00B639AF" w:rsidRPr="00ED41D3" w:rsidRDefault="00B639AF" w:rsidP="00B639AF">
      <w:pPr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Umowa zawarta jest na czas oznaczony i obowiązuje </w:t>
      </w:r>
      <w:r>
        <w:rPr>
          <w:rFonts w:ascii="Calibri" w:eastAsia="Calibri" w:hAnsi="Calibri" w:cs="Calibri"/>
          <w:szCs w:val="22"/>
          <w:lang w:eastAsia="zh-CN"/>
        </w:rPr>
        <w:t>12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miesi</w:t>
      </w:r>
      <w:r w:rsidRPr="00ED41D3">
        <w:rPr>
          <w:rFonts w:ascii="Calibri" w:eastAsia="Calibri" w:hAnsi="Calibri" w:cs="Calibri"/>
          <w:szCs w:val="22"/>
          <w:lang w:eastAsia="zh-CN"/>
        </w:rPr>
        <w:t>ęcy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, licząc od daty jej zawarcia. </w:t>
      </w:r>
    </w:p>
    <w:p w14:paraId="6B8BA877" w14:textId="77777777" w:rsidR="00B639AF" w:rsidRPr="00ED41D3" w:rsidRDefault="00B639AF" w:rsidP="00B639AF">
      <w:pPr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Strony zgodnie postanawiają, że z dniem wyczerpania kwoty, o której mowa w § </w:t>
      </w:r>
      <w:r w:rsidRPr="00ED41D3">
        <w:rPr>
          <w:rFonts w:ascii="Calibri" w:eastAsia="Calibri" w:hAnsi="Calibri" w:cs="Calibri"/>
          <w:szCs w:val="22"/>
          <w:lang w:eastAsia="zh-CN"/>
        </w:rPr>
        <w:t>3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ust. 1, przed upływem terminu wskazanego w ust. 1, Umowa wygasa</w:t>
      </w:r>
      <w:r w:rsidRPr="00ED41D3">
        <w:rPr>
          <w:rFonts w:ascii="Calibri" w:eastAsia="Calibri" w:hAnsi="Calibri" w:cs="Calibri"/>
          <w:szCs w:val="22"/>
          <w:lang w:eastAsia="zh-CN"/>
        </w:rPr>
        <w:t>, z zastrzeżeniem możliwości skorzystanie z prawa opcji.</w:t>
      </w:r>
    </w:p>
    <w:p w14:paraId="67CAC860" w14:textId="77777777" w:rsidR="00B639AF" w:rsidRPr="00ED41D3" w:rsidRDefault="00B639AF" w:rsidP="00B639AF">
      <w:pPr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eastAsia="zh-CN"/>
        </w:rPr>
        <w:t xml:space="preserve">W przypadku niewyczerpania kwoty o której mowa </w:t>
      </w:r>
      <w:proofErr w:type="gramStart"/>
      <w:r w:rsidRPr="00ED41D3">
        <w:rPr>
          <w:rFonts w:ascii="Calibri" w:eastAsia="Calibri" w:hAnsi="Calibri" w:cs="Calibri"/>
          <w:szCs w:val="22"/>
          <w:lang w:eastAsia="zh-CN"/>
        </w:rPr>
        <w:t xml:space="preserve">w  </w:t>
      </w:r>
      <w:r w:rsidRPr="00ED41D3">
        <w:rPr>
          <w:rFonts w:ascii="Calibri" w:eastAsia="Calibri" w:hAnsi="Calibri" w:cs="Calibri"/>
          <w:szCs w:val="22"/>
          <w:lang w:val="x-none" w:eastAsia="zh-CN"/>
        </w:rPr>
        <w:t>§</w:t>
      </w:r>
      <w:proofErr w:type="gramEnd"/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</w:t>
      </w:r>
      <w:r w:rsidRPr="00ED41D3">
        <w:rPr>
          <w:rFonts w:ascii="Calibri" w:eastAsia="Calibri" w:hAnsi="Calibri" w:cs="Calibri"/>
          <w:szCs w:val="22"/>
          <w:lang w:eastAsia="zh-CN"/>
        </w:rPr>
        <w:t>3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ust. 1, </w:t>
      </w:r>
      <w:r w:rsidRPr="00ED41D3">
        <w:rPr>
          <w:rFonts w:ascii="Calibri" w:eastAsia="Calibri" w:hAnsi="Calibri" w:cs="Calibri"/>
          <w:szCs w:val="22"/>
          <w:lang w:eastAsia="zh-CN"/>
        </w:rPr>
        <w:t>do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upływ</w:t>
      </w:r>
      <w:r w:rsidRPr="00ED41D3">
        <w:rPr>
          <w:rFonts w:ascii="Calibri" w:eastAsia="Calibri" w:hAnsi="Calibri" w:cs="Calibri"/>
          <w:szCs w:val="22"/>
          <w:lang w:eastAsia="zh-CN"/>
        </w:rPr>
        <w:t>u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terminu wskazanego w ust. 1, </w:t>
      </w:r>
      <w:r w:rsidRPr="00ED41D3">
        <w:rPr>
          <w:rFonts w:ascii="Calibri" w:eastAsia="Calibri" w:hAnsi="Calibri" w:cs="Calibri"/>
          <w:szCs w:val="22"/>
          <w:lang w:eastAsia="zh-CN"/>
        </w:rPr>
        <w:t xml:space="preserve">Strony mogą zgodnym postanowieniem stron przedłużyć termin realizacji zamówienia </w:t>
      </w:r>
      <w:r w:rsidRPr="00ED41D3">
        <w:rPr>
          <w:rFonts w:ascii="Calibri" w:eastAsia="Calibri" w:hAnsi="Calibri" w:cs="Calibri"/>
          <w:lang w:eastAsia="zh-CN"/>
        </w:rPr>
        <w:t>nie dłuższy niż kolejne 3 miesiące.</w:t>
      </w:r>
    </w:p>
    <w:p w14:paraId="6976017C" w14:textId="77777777" w:rsidR="00B639AF" w:rsidRPr="00ED41D3" w:rsidRDefault="00B639AF" w:rsidP="00B639AF">
      <w:pPr>
        <w:numPr>
          <w:ilvl w:val="0"/>
          <w:numId w:val="1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Umowa będzie realizowana sukcesywnie na podstawie zamówień przekazywanych Wykonawcy zgodnie z </w:t>
      </w:r>
      <w:r w:rsidRPr="00ED41D3">
        <w:rPr>
          <w:rFonts w:ascii="Calibri" w:eastAsia="Calibri" w:hAnsi="Calibri" w:cs="Calibri"/>
          <w:szCs w:val="22"/>
          <w:lang w:eastAsia="zh-CN"/>
        </w:rPr>
        <w:t>§ 1 ust. 7</w:t>
      </w:r>
    </w:p>
    <w:p w14:paraId="6F23E07D" w14:textId="77777777" w:rsidR="00B639AF" w:rsidRPr="00ED41D3" w:rsidRDefault="00B639AF" w:rsidP="00B639AF">
      <w:pPr>
        <w:spacing w:line="276" w:lineRule="auto"/>
        <w:rPr>
          <w:rFonts w:ascii="Calibri" w:hAnsi="Calibri" w:cs="Calibri"/>
        </w:rPr>
      </w:pPr>
    </w:p>
    <w:p w14:paraId="4E681192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§ 3</w:t>
      </w:r>
    </w:p>
    <w:p w14:paraId="0976F91E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Wynagrodzenie i warunki płatności</w:t>
      </w:r>
    </w:p>
    <w:p w14:paraId="343F96AB" w14:textId="77777777" w:rsidR="00B639AF" w:rsidRPr="00ED41D3" w:rsidRDefault="00B639AF" w:rsidP="00B639AF">
      <w:pPr>
        <w:numPr>
          <w:ilvl w:val="0"/>
          <w:numId w:val="17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/>
          <w:bCs/>
        </w:rPr>
        <w:t xml:space="preserve">Maksymalną wartość umowy ustala się na kwotę: </w:t>
      </w:r>
    </w:p>
    <w:p w14:paraId="0683DC64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Wartość netto ....................................... PLN </w:t>
      </w:r>
    </w:p>
    <w:p w14:paraId="0BAA99A2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Cena brutto (netto + VAT) ....................................... PLN </w:t>
      </w:r>
    </w:p>
    <w:p w14:paraId="2AD4A343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słownie .............................................................................................................</w:t>
      </w:r>
    </w:p>
    <w:p w14:paraId="3A87F8CA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w tym: </w:t>
      </w:r>
    </w:p>
    <w:p w14:paraId="0D6020BF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Wartość zamówienia jednostkowego ustalana będzie na podstawie cen produktów określonych w formularzu </w:t>
      </w:r>
      <w:r>
        <w:rPr>
          <w:rFonts w:ascii="Calibri" w:hAnsi="Calibri" w:cs="Calibri"/>
          <w:bCs/>
        </w:rPr>
        <w:t xml:space="preserve">cenowym </w:t>
      </w:r>
      <w:proofErr w:type="gramStart"/>
      <w:r>
        <w:rPr>
          <w:rFonts w:ascii="Calibri" w:hAnsi="Calibri" w:cs="Calibri"/>
          <w:bCs/>
        </w:rPr>
        <w:t xml:space="preserve">Wykonawcy </w:t>
      </w:r>
      <w:r w:rsidRPr="00ED41D3">
        <w:rPr>
          <w:rFonts w:ascii="Calibri" w:hAnsi="Calibri" w:cs="Calibri"/>
          <w:bCs/>
        </w:rPr>
        <w:t xml:space="preserve"> stanowiącym</w:t>
      </w:r>
      <w:proofErr w:type="gramEnd"/>
      <w:r w:rsidRPr="00ED41D3">
        <w:rPr>
          <w:rFonts w:ascii="Calibri" w:hAnsi="Calibri" w:cs="Calibri"/>
          <w:bCs/>
        </w:rPr>
        <w:t xml:space="preserve"> integralną cześć umowy. </w:t>
      </w:r>
    </w:p>
    <w:p w14:paraId="3BD4FE2D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Wynagrodzenie Wykonawcy uzależnione będzie od ilości faktycznie zrealizowanych dostaw. W trakcie realizacji umowy Zamawiający może dokonywać przesunięć ilościowych między poszczególnymi pozycjami asortymentu, w granicach wartości umowy, a Wykonawcy będzie wówczas przysługiwać wynagrodzenie wynikające ze zrealizowanych dostaw. </w:t>
      </w:r>
    </w:p>
    <w:p w14:paraId="7527E66D" w14:textId="4E6942B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Rozliczenie przedmiotu umowy nastąpi na podstawie wystawionych faktur. Przy czym za każdą dostarczoną partię materiałów medycznych Zamawiający będzie płacił według cen zawartych w załączniku nr </w:t>
      </w:r>
      <w:r>
        <w:rPr>
          <w:rFonts w:ascii="Calibri" w:hAnsi="Calibri" w:cs="Calibri"/>
          <w:bCs/>
        </w:rPr>
        <w:t>2</w:t>
      </w:r>
      <w:r w:rsidRPr="00ED41D3">
        <w:rPr>
          <w:rFonts w:ascii="Calibri" w:hAnsi="Calibri" w:cs="Calibri"/>
          <w:bCs/>
        </w:rPr>
        <w:t xml:space="preserve"> do niniejszej umowy. </w:t>
      </w:r>
    </w:p>
    <w:p w14:paraId="16BFDAE3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Ostateczna wartość przedmiotu umowy zostanie określona na podstawie faktycznej ilości zamówienia, wynikającej z faktycznego zapotrzebowania Zamawiającego, pomnożonej przez cenę jednostkową z zastrzeżeniem, że minimalny poziom realizacji umowy nie będzie mniejszy niż 80% jej maksymalnej wartości i Wykonawcy nie służą żadne roszczenia z tego tytułu. </w:t>
      </w:r>
    </w:p>
    <w:p w14:paraId="593CF088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W cenach jednostkowych brutto zawierają się wszystkie koszty związane z dostawą do magazynu Zamawiającego (transport, opakowanie, czynności związane z przygotowaniem dostawy, opłata wynikająca z polskiego prawa celnego i podatkowego, itp.). </w:t>
      </w:r>
    </w:p>
    <w:p w14:paraId="11E488D8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Podane w ofercie ceny netto nie ulegną zmianie przez okres obowiązywania umowy, chyba że dojdzie do poniżej opisanych okoliczności:</w:t>
      </w:r>
    </w:p>
    <w:p w14:paraId="07628E7B" w14:textId="77777777" w:rsidR="00B639AF" w:rsidRPr="00ED41D3" w:rsidRDefault="00B639AF" w:rsidP="00B639AF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lastRenderedPageBreak/>
        <w:t xml:space="preserve">a) zmiany cen urzędowych – w przypadku pozycji z cenami urzędowymi, </w:t>
      </w:r>
    </w:p>
    <w:p w14:paraId="6B00A726" w14:textId="77777777" w:rsidR="00B639AF" w:rsidRPr="00ED41D3" w:rsidRDefault="00B639AF" w:rsidP="00B639AF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b) zmiany wprowadzonych przez producentów – w przypadku pozycji z cenami umownymi, </w:t>
      </w:r>
    </w:p>
    <w:p w14:paraId="13194BED" w14:textId="77777777" w:rsidR="00B639AF" w:rsidRPr="00ED41D3" w:rsidRDefault="00B639AF" w:rsidP="00B639AF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c) zmiany kursów walut, stawek podatkowych lub stawek opłat celnych, </w:t>
      </w:r>
    </w:p>
    <w:p w14:paraId="4C8284F6" w14:textId="77777777" w:rsidR="00B639AF" w:rsidRPr="00ED41D3" w:rsidRDefault="00B639AF" w:rsidP="00B639AF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d) ceny brutto mogą ulec zmianie w przypadku zmiany podatku VAT. </w:t>
      </w:r>
    </w:p>
    <w:p w14:paraId="46339E3E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Do wszystkich wyżej wymienionych okoliczności wymagane jest uzasadnienie trybu zmiany ceny i wykazanie zmiany cen. </w:t>
      </w:r>
    </w:p>
    <w:p w14:paraId="454A984D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Niezależnie od uprawnienia wynikającego z ust. 7 dopuszcza się zmianę cen jednostkowych towarów objętych umową w przypadku zmiany wielkości opakowania wprowadzonej przez producenta z zachowaniem zasady proporcjonalności w stosunku do ceny objętej umową. </w:t>
      </w:r>
    </w:p>
    <w:p w14:paraId="59C18B67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O zmianie cen, Wykonawca poinformuje Zamawiającego w formie pisemnej z wyprzedzeniem co najmniej 30 – dniowym z podaniem oraz udowodnieniem przyczyny zmiany cen. Nowe ceny będą miały zastosowanie do zamówień złożonych po otrzymaniu zawiadomienia, pod warunkiem akceptacji przez Zamawiającego zmiany ceny.</w:t>
      </w:r>
    </w:p>
    <w:p w14:paraId="710DC88E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Obniżenie ceny jednostkowej towaru nie wymaga formy pisemnej. </w:t>
      </w:r>
    </w:p>
    <w:p w14:paraId="38D3DD22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Przy dostawach partiami, Zamawiający zobowiązuje się zapłacić Wykonawcy za każdą dostarczoną partię według cen podanych zgodnie z § 3 ust.2 niniejszej umowy.</w:t>
      </w:r>
    </w:p>
    <w:p w14:paraId="32D72A68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Przy każdorazowej dostawie Wykonawca zobowiązany jest dostarczać oryginał faktury lub fakturę w postaci elektronicznej. </w:t>
      </w:r>
      <w:r w:rsidRPr="00982A08">
        <w:rPr>
          <w:rFonts w:ascii="Calibri" w:hAnsi="Calibri" w:cs="Calibri"/>
          <w:b/>
        </w:rPr>
        <w:t>Na fakturze musi bezwzględnie numer umowy. Faktura bez numeru umowy będzie zwrócona Wykonawcy a bieg terminu płatności rozpocznie się od poprawnie wystawionej faktury.</w:t>
      </w:r>
    </w:p>
    <w:p w14:paraId="0382B572" w14:textId="5B3301BD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Zamawiający dopuszcza możliwość wystawienia przez Wykonawcę i przesyłania faktur, duplikatów faktur oraz ich korekt, a także not obciążeniowych i not korygujących w formacie pliku elektronicznego PDF na adres poczty e-mail:</w:t>
      </w:r>
      <w:r w:rsidR="000140C3">
        <w:rPr>
          <w:rFonts w:ascii="Calibri" w:hAnsi="Calibri" w:cs="Calibri"/>
          <w:bCs/>
        </w:rPr>
        <w:t xml:space="preserve"> </w:t>
      </w:r>
      <w:hyperlink r:id="rId5" w:history="1">
        <w:r w:rsidR="000140C3" w:rsidRPr="008F6CA9">
          <w:rPr>
            <w:rStyle w:val="Hipercze"/>
            <w:rFonts w:ascii="Calibri" w:hAnsi="Calibri" w:cs="Calibri"/>
            <w:bCs/>
          </w:rPr>
          <w:t>faktury@zoz.konskie.pl</w:t>
        </w:r>
      </w:hyperlink>
      <w:r w:rsidRPr="00ED41D3">
        <w:rPr>
          <w:rFonts w:ascii="Calibri" w:hAnsi="Calibri" w:cs="Calibri"/>
          <w:bCs/>
        </w:rPr>
        <w:t xml:space="preserve"> Na fakturze musi bezwzględnie numer umowy. Faktura bez numeru umowy będzie zwrócona Wykonawcy a bieg terminu płatności rozpocznie się od poprawnie wystawionej faktury.</w:t>
      </w:r>
    </w:p>
    <w:p w14:paraId="48778BD6" w14:textId="34735532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 xml:space="preserve">Faktura będzie podstawą do regulowania należności przelewem na konto wskazane na fakturze w terminie </w:t>
      </w:r>
      <w:r w:rsidR="00982A08">
        <w:rPr>
          <w:rFonts w:ascii="Calibri" w:hAnsi="Calibri" w:cs="Calibri"/>
          <w:bCs/>
        </w:rPr>
        <w:t>3</w:t>
      </w:r>
      <w:r w:rsidRPr="00ED41D3">
        <w:rPr>
          <w:rFonts w:ascii="Calibri" w:hAnsi="Calibri" w:cs="Calibri"/>
          <w:bCs/>
        </w:rPr>
        <w:t>0 dni licząc od dnia doręczenie poprawnie wystawianej faktury.</w:t>
      </w:r>
    </w:p>
    <w:p w14:paraId="2D3C7E24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Za dzień zapłaty uznaje się dzień obciążenia rachunku bankowego Zamawiającego.</w:t>
      </w:r>
    </w:p>
    <w:p w14:paraId="04BFE60D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Jeżeli należności nie zostaną uregulowane w ustalonym terminie Wykonawca może naliczyć ustawowe odsetki za opóźnienie w transakcjach handlowych.</w:t>
      </w:r>
    </w:p>
    <w:p w14:paraId="50E93253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W przypadku przekroczenia terminu płatności Zamawiający zastrzega sobie prawo negocjowania odroczenia terminu płatności i wysokości naliczonych odsetek.</w:t>
      </w:r>
    </w:p>
    <w:p w14:paraId="1D3C7D6F" w14:textId="77777777" w:rsidR="00B639AF" w:rsidRPr="00ED41D3" w:rsidRDefault="00B639AF" w:rsidP="00B639AF">
      <w:pPr>
        <w:numPr>
          <w:ilvl w:val="0"/>
          <w:numId w:val="10"/>
        </w:numPr>
        <w:suppressAutoHyphens/>
        <w:spacing w:after="200" w:line="276" w:lineRule="auto"/>
        <w:jc w:val="both"/>
        <w:rPr>
          <w:rFonts w:ascii="Calibri" w:hAnsi="Calibri" w:cs="Calibri"/>
          <w:bCs/>
        </w:rPr>
      </w:pPr>
      <w:r w:rsidRPr="00ED41D3">
        <w:rPr>
          <w:rFonts w:ascii="Calibri" w:hAnsi="Calibri" w:cs="Calibri"/>
          <w:bCs/>
        </w:rPr>
        <w:t>Wykonawca nie może dokonać zbycia, zastawu, przelewu wierzytelności ani żadnych innych uprawnień i zobowiązań wynikających z Umowy na rzecz osób trzecich bez uprzedniej zgody Zamawiającego wyrażonej na piśmie pod rygorem nieważności.</w:t>
      </w:r>
    </w:p>
    <w:p w14:paraId="34A4D8A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lang w:eastAsia="zh-CN"/>
        </w:rPr>
        <w:t>§ 4</w:t>
      </w:r>
    </w:p>
    <w:p w14:paraId="3318438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lang w:eastAsia="zh-CN"/>
        </w:rPr>
        <w:t>Wykonanie zastępcze</w:t>
      </w:r>
    </w:p>
    <w:p w14:paraId="44E3691C" w14:textId="77777777" w:rsidR="00B639AF" w:rsidRPr="00ED41D3" w:rsidRDefault="00B639AF" w:rsidP="00B639A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Cs/>
          <w:kern w:val="1"/>
          <w:lang w:eastAsia="zh-CN"/>
        </w:rPr>
        <w:t xml:space="preserve">Wykonawca zobowiązuje się w czasie trwania umowy do posiadania w ofercie asortymentu będącego przedmiotem niniejszej umowy, a w przypadku przejściowych braków zobowiązuje się dostarczyć zamówiony </w:t>
      </w:r>
      <w:r w:rsidRPr="00ED41D3">
        <w:rPr>
          <w:rFonts w:ascii="Calibri" w:eastAsia="Calibri" w:hAnsi="Calibri" w:cs="Calibri"/>
          <w:bCs/>
          <w:kern w:val="1"/>
          <w:lang w:eastAsia="zh-CN"/>
        </w:rPr>
        <w:lastRenderedPageBreak/>
        <w:t>towar od innego podmiotu w cenie określonej w Umowie, w przeciwnym razie Zamawiający zastrzega sobie prawo zakupu tego towaru u innych dostawców, przy czym Wykonawca zobowiązuje się zapłacić Zamawiającemu różnicę w cenie (tj. różnicę pomiędzy oferowaną ceną zamówionych produktów, a ceną zakupu zastępczego) w terminie 3 dni od daty zakupu z wyłączeniem powołania się przez Wykonawcę na okoliczności, które zgodnie z przepisami prawa powszechnie obowiązującego uprawniają Wykonawcę do odmowy dostarczenia towaru Zamawiającemu.</w:t>
      </w:r>
    </w:p>
    <w:p w14:paraId="6344338E" w14:textId="77777777" w:rsidR="00B639AF" w:rsidRPr="00ED41D3" w:rsidRDefault="00B639AF" w:rsidP="00B639A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Cs/>
          <w:kern w:val="1"/>
          <w:lang w:eastAsia="zh-CN"/>
        </w:rPr>
        <w:t>Zamawiający zobowiązany jest udokumentować Wykonawcy koszt poniesiony na zakup towaru dokonanego w trybie określonym w ust. 1.</w:t>
      </w:r>
    </w:p>
    <w:p w14:paraId="4A7ACD5D" w14:textId="77777777" w:rsidR="00B639AF" w:rsidRPr="00ED41D3" w:rsidRDefault="00B639AF" w:rsidP="00B639A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 w:cs="Calibri"/>
          <w:bCs/>
          <w:kern w:val="1"/>
          <w:lang w:eastAsia="zh-CN"/>
        </w:rPr>
        <w:t>Cena za towar kupiony w trybie wykonania zastępczego o którym mowa w ust. 1 zostanie odjęta od ceny brutto umowy.</w:t>
      </w:r>
      <w:r w:rsidRPr="00ED41D3">
        <w:rPr>
          <w:rFonts w:ascii="Calibri" w:eastAsia="Calibri" w:hAnsi="Calibri" w:cs="Calibri"/>
          <w:kern w:val="1"/>
          <w:lang w:eastAsia="ar-SA"/>
        </w:rPr>
        <w:tab/>
      </w:r>
    </w:p>
    <w:p w14:paraId="64254F83" w14:textId="77777777" w:rsidR="00B639AF" w:rsidRPr="00ED41D3" w:rsidRDefault="00B639AF" w:rsidP="00B639A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§ 5</w:t>
      </w:r>
    </w:p>
    <w:p w14:paraId="06682F8E" w14:textId="77777777" w:rsidR="00B639AF" w:rsidRPr="00ED41D3" w:rsidRDefault="00B639AF" w:rsidP="00B639AF">
      <w:pPr>
        <w:tabs>
          <w:tab w:val="left" w:pos="284"/>
        </w:tabs>
        <w:suppressAutoHyphens/>
        <w:spacing w:line="276" w:lineRule="auto"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Gwarancje</w:t>
      </w:r>
    </w:p>
    <w:p w14:paraId="65F521B1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Wykonawca gwarantuje, że będzie dostarczał przedmiot umowy w ilościach wynikających z przesyłanych zamówień o najwyższej jakości, zarówno pod względem norm jakościowych jak i odpowiednim terminem ważności, zapewniającym bezpieczne zużycie dostarczonych produktów. Przedmiot umowy oznaczony będzie zgodnie z obowiązującymi przepisami. </w:t>
      </w:r>
    </w:p>
    <w:p w14:paraId="081A6B9B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Wykonawca zobowiązuje się zastosować odpowiednie opakowanie przedmiotu dostawy, zabezpieczyć go w czasie transportu oraz ponieść konsekwencje z tytułu nienależytego transportu i powstałych z tego tytułu strat. </w:t>
      </w:r>
    </w:p>
    <w:p w14:paraId="789EC6C9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Towar dostarczony w uzgodnionych opakowaniach powinien mieć na opakowaniu oznaczenie fabryczne, tzn. rodzaj, nazwę wyrobu, ilość, data produkcji lub data ważności, nazwa i adres producenta. Dostarczony przedmiot umowy będzie posiadał termin ważności nie krótszy </w:t>
      </w:r>
      <w:r w:rsidRPr="00ED41D3">
        <w:rPr>
          <w:rFonts w:ascii="Calibri" w:eastAsia="Calibri" w:hAnsi="Calibri" w:cs="Calibri"/>
          <w:color w:val="000000"/>
          <w:lang w:eastAsia="zh-CN"/>
        </w:rPr>
        <w:t>niż 12 miesięcy</w:t>
      </w:r>
      <w:r w:rsidRPr="00ED41D3">
        <w:rPr>
          <w:rFonts w:ascii="Calibri" w:eastAsia="Calibri" w:hAnsi="Calibri" w:cs="Calibri"/>
          <w:lang w:eastAsia="zh-CN"/>
        </w:rPr>
        <w:t xml:space="preserve">, dostawy produktów z krótszym terminem ważności mogą być dopuszczone w wyjątkowych sytuacjach i każdorazowo zgodę na nie musi wyrazić upoważniony przedstawiciel Zamawiającego. </w:t>
      </w:r>
    </w:p>
    <w:p w14:paraId="7E3D1709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Wykonawca zobowiązuje się dostarczać tylko artykuły dopuszczone do obrotu na polskim rynku posiadające odpowiednie atesty, dobrej jakości, z ważnym terminem przydatności. </w:t>
      </w:r>
    </w:p>
    <w:p w14:paraId="08A9A497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>W przypadku dostarczenia towaru z wadami ilościowymi lub jakościowymi Wykonawca zobowiązany jest na żądanie upoważnionego przedstawiciela Zamawiającego do uzupełnienia braków ilościowych oraz wymiany towaru wadliwego jakościowo, na towar wolny od wad w ciągu 2 dni roboczych od daty zgłoszenia.</w:t>
      </w:r>
    </w:p>
    <w:p w14:paraId="6F1BF31E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Zamawiający, bez jakichkolwiek roszczeń finansowych ze strony Wykonawcy z tym związanych, może odmówić przyjęcia dostawy w całości lub w części, jeżeli jakikolwiek element przedmiotu zamówienia nie będzie oryginalnie zapakowany i oznaczony zgodnie z obowiązującymi przepisami, lub opakowanie będzie naruszone. </w:t>
      </w:r>
    </w:p>
    <w:p w14:paraId="1E4AC3EE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Wykonawca ponosi pełną odpowiedzialność za jakość dostarczanego przedmiotu umowy. Niezależnie od zapisów 1-4 w przypadku stwierdzenia wad fizycznych Wykonawca ponosi odpowiedzialność za wyroby na zasadach określonych w przepisach Kodeksu Cywilnego. </w:t>
      </w:r>
    </w:p>
    <w:p w14:paraId="354B4905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Wykonawca zobowiązany jest należycie zabezpieczyć towar na czas przewozu i ponosi całkowitą odpowiedzialność z tytułu utraty lub zniszczenia towaru. </w:t>
      </w:r>
    </w:p>
    <w:p w14:paraId="243D0A34" w14:textId="77777777" w:rsidR="00B639AF" w:rsidRPr="00ED41D3" w:rsidRDefault="00B639AF" w:rsidP="00B639AF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lang w:eastAsia="zh-CN"/>
        </w:rPr>
      </w:pPr>
      <w:r w:rsidRPr="00ED41D3">
        <w:rPr>
          <w:rFonts w:ascii="Calibri" w:eastAsia="Calibri" w:hAnsi="Calibri" w:cs="Calibri"/>
          <w:lang w:eastAsia="zh-CN"/>
        </w:rPr>
        <w:t xml:space="preserve">Dostarczenie nowego towaru nastąpi na koszt i ryzyko Wykonawcy. </w:t>
      </w:r>
    </w:p>
    <w:p w14:paraId="54BD2802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 xml:space="preserve">§ </w:t>
      </w:r>
      <w:r>
        <w:rPr>
          <w:rFonts w:ascii="Calibri" w:eastAsia="Calibri" w:hAnsi="Calibri" w:cs="Calibri"/>
          <w:b/>
          <w:bCs/>
          <w:kern w:val="1"/>
          <w:szCs w:val="22"/>
          <w:lang w:eastAsia="zh-CN"/>
        </w:rPr>
        <w:t>6</w:t>
      </w:r>
    </w:p>
    <w:p w14:paraId="77B4BAA0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Kary umowne</w:t>
      </w:r>
    </w:p>
    <w:p w14:paraId="6B688D86" w14:textId="77777777" w:rsidR="00B639AF" w:rsidRPr="00ED41D3" w:rsidRDefault="00B639AF" w:rsidP="00B639AF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lastRenderedPageBreak/>
        <w:t>Wykonawca zapłaci Zamawiającemu karę umowną w wysokości 1</w:t>
      </w:r>
      <w:r w:rsidRPr="00ED41D3">
        <w:rPr>
          <w:rFonts w:ascii="Calibri" w:eastAsia="Calibri" w:hAnsi="Calibri" w:cs="Calibri"/>
          <w:szCs w:val="22"/>
          <w:lang w:eastAsia="zh-CN"/>
        </w:rPr>
        <w:t xml:space="preserve">0 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% wartości </w:t>
      </w:r>
      <w:r w:rsidRPr="00ED41D3">
        <w:rPr>
          <w:rFonts w:ascii="Calibri" w:eastAsia="Calibri" w:hAnsi="Calibri" w:cs="Calibri"/>
          <w:szCs w:val="22"/>
          <w:lang w:eastAsia="zh-CN"/>
        </w:rPr>
        <w:t>brutto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niezrealizowanej części Umowy </w:t>
      </w:r>
      <w:r w:rsidRPr="00ED41D3">
        <w:rPr>
          <w:rFonts w:ascii="Calibri" w:eastAsia="Calibri" w:hAnsi="Calibri" w:cs="Calibri"/>
          <w:szCs w:val="22"/>
          <w:lang w:eastAsia="zh-CN"/>
        </w:rPr>
        <w:t xml:space="preserve"> (liczonej jako różnica wartości podanej w § 3 pkt 1 pomniejszonej o kwotę wypłaconą Wykonawcy) </w:t>
      </w:r>
      <w:r w:rsidRPr="00ED41D3">
        <w:rPr>
          <w:rFonts w:ascii="Calibri" w:eastAsia="Calibri" w:hAnsi="Calibri" w:cs="Calibri"/>
          <w:szCs w:val="22"/>
          <w:lang w:val="x-none" w:eastAsia="zh-CN"/>
        </w:rPr>
        <w:t>w przypadku:</w:t>
      </w:r>
    </w:p>
    <w:p w14:paraId="250A4232" w14:textId="77777777" w:rsidR="00B639AF" w:rsidRPr="00ED41D3" w:rsidRDefault="00B639AF" w:rsidP="00B639AF">
      <w:pPr>
        <w:numPr>
          <w:ilvl w:val="1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>odstąpienia od Umowy przez Wykonawcę</w:t>
      </w:r>
      <w:r w:rsidRPr="00ED41D3">
        <w:rPr>
          <w:rFonts w:ascii="Calibri" w:eastAsia="Calibri" w:hAnsi="Calibri" w:cs="Calibri"/>
          <w:szCs w:val="22"/>
          <w:lang w:eastAsia="zh-CN"/>
        </w:rPr>
        <w:t xml:space="preserve"> z przyczyn niezawinionych przez Zamawiającego,</w:t>
      </w:r>
    </w:p>
    <w:p w14:paraId="159A3D07" w14:textId="77777777" w:rsidR="00B639AF" w:rsidRPr="00ED41D3" w:rsidRDefault="00B639AF" w:rsidP="00B639AF">
      <w:pPr>
        <w:numPr>
          <w:ilvl w:val="1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eastAsia="zh-CN"/>
        </w:rPr>
        <w:t xml:space="preserve">odstąpienia 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od Umowy </w:t>
      </w:r>
      <w:r w:rsidRPr="00ED41D3">
        <w:rPr>
          <w:rFonts w:ascii="Calibri" w:eastAsia="Calibri" w:hAnsi="Calibri" w:cs="Calibri"/>
          <w:szCs w:val="22"/>
          <w:lang w:eastAsia="zh-CN"/>
        </w:rPr>
        <w:t>przez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Zamawiając</w:t>
      </w:r>
      <w:r w:rsidRPr="00ED41D3">
        <w:rPr>
          <w:rFonts w:ascii="Calibri" w:eastAsia="Calibri" w:hAnsi="Calibri" w:cs="Calibri"/>
          <w:szCs w:val="22"/>
          <w:lang w:eastAsia="zh-CN"/>
        </w:rPr>
        <w:t>ego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z przyczyn, za które ponosi odpowiedzialność Wykonawca.</w:t>
      </w:r>
    </w:p>
    <w:p w14:paraId="5923E63F" w14:textId="77777777" w:rsidR="00B639AF" w:rsidRPr="00ED41D3" w:rsidRDefault="00B639AF" w:rsidP="00B639AF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/>
          <w:lang w:val="x-none" w:eastAsia="en-US"/>
        </w:rPr>
      </w:pPr>
      <w:r w:rsidRPr="00ED41D3">
        <w:rPr>
          <w:rFonts w:ascii="Calibri" w:eastAsia="Calibri" w:hAnsi="Calibri"/>
          <w:lang w:val="x-none" w:eastAsia="en-US"/>
        </w:rPr>
        <w:t>Wykonawca zobowiązuje się zapłacić następujące kary umowne:</w:t>
      </w:r>
    </w:p>
    <w:p w14:paraId="5144DB46" w14:textId="77777777" w:rsidR="00B639AF" w:rsidRPr="00ED41D3" w:rsidRDefault="00B639AF" w:rsidP="00B639AF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>za każdy rozpoczęty dzień zwłoki w stosunku do terminu, o którym mowa w § 1 ust. 5 w wysokości 0.1% liczone od wynagrodzenie netto, o którym mowa w § 3 ust. 1 (dla części której zwłoka dotyczy),</w:t>
      </w:r>
    </w:p>
    <w:p w14:paraId="599CE4D8" w14:textId="77777777" w:rsidR="00B639AF" w:rsidRPr="00ED41D3" w:rsidRDefault="00B639AF" w:rsidP="00B639AF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bookmarkStart w:id="1" w:name="_Hlk129852018"/>
      <w:r w:rsidRPr="00ED41D3">
        <w:rPr>
          <w:rFonts w:ascii="Calibri" w:hAnsi="Calibri" w:cs="Calibri"/>
        </w:rPr>
        <w:t>za każdą rozpoczętą godzinę zwłoki w stosunku do terminu, o którym mowa w §1 ust. 6 w wysokości 0.1% liczone od wynagrodzenie netto, o którym mowa w § 3 ust 1 (dla części której zwłoka dotyczy),</w:t>
      </w:r>
    </w:p>
    <w:bookmarkEnd w:id="1"/>
    <w:p w14:paraId="73041931" w14:textId="77777777" w:rsidR="00B639AF" w:rsidRPr="00ED41D3" w:rsidRDefault="00B639AF" w:rsidP="00B639AF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>za dostarczenie asortymentu niezgodnego z umową – w wysokości 500,00 PLN za każdy stwierdzony przypadek,</w:t>
      </w:r>
    </w:p>
    <w:p w14:paraId="7F476E20" w14:textId="77777777" w:rsidR="00B639AF" w:rsidRPr="00ED41D3" w:rsidRDefault="00B639AF" w:rsidP="00B639AF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Kary umowne, o których mowa w ust. </w:t>
      </w:r>
      <w:proofErr w:type="gramStart"/>
      <w:r w:rsidRPr="00ED41D3">
        <w:rPr>
          <w:rFonts w:ascii="Calibri" w:hAnsi="Calibri" w:cs="Calibri"/>
        </w:rPr>
        <w:t>2  mogą</w:t>
      </w:r>
      <w:proofErr w:type="gramEnd"/>
      <w:r w:rsidRPr="00ED41D3">
        <w:rPr>
          <w:rFonts w:ascii="Calibri" w:hAnsi="Calibri" w:cs="Calibri"/>
        </w:rPr>
        <w:t xml:space="preserve"> być nakładane wielokrotnie i niezależnie od siebie, za każde naruszenie obowiązków umownych. </w:t>
      </w:r>
    </w:p>
    <w:p w14:paraId="7258AF3E" w14:textId="77777777" w:rsidR="00B639AF" w:rsidRPr="00ED41D3" w:rsidRDefault="00B639AF" w:rsidP="00B639AF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Zamawiający zapłaci karę umowną za odstąpienie od umowy z winy Zamawiającego w wysokości </w:t>
      </w:r>
      <w:r w:rsidRPr="00ED41D3">
        <w:rPr>
          <w:rFonts w:ascii="Calibri" w:hAnsi="Calibri" w:cs="Calibri"/>
          <w:lang w:eastAsia="zh-CN"/>
        </w:rPr>
        <w:t xml:space="preserve">10 % wartości brutto niezrealizowanej części </w:t>
      </w:r>
      <w:proofErr w:type="gramStart"/>
      <w:r w:rsidRPr="00ED41D3">
        <w:rPr>
          <w:rFonts w:ascii="Calibri" w:hAnsi="Calibri" w:cs="Calibri"/>
          <w:lang w:eastAsia="zh-CN"/>
        </w:rPr>
        <w:t>Umowy  (</w:t>
      </w:r>
      <w:proofErr w:type="gramEnd"/>
      <w:r w:rsidRPr="00ED41D3">
        <w:rPr>
          <w:rFonts w:ascii="Calibri" w:hAnsi="Calibri" w:cs="Calibri"/>
          <w:lang w:eastAsia="zh-CN"/>
        </w:rPr>
        <w:t>liczonej jako różnica wartości podanej w § 3 pkt 1 pomniejszonej o kwotę wypłaconą Wykonawcy).</w:t>
      </w:r>
    </w:p>
    <w:p w14:paraId="4F47D3D6" w14:textId="77777777" w:rsidR="00B639AF" w:rsidRPr="00ED41D3" w:rsidRDefault="00B639AF" w:rsidP="00B639AF">
      <w:pPr>
        <w:spacing w:line="276" w:lineRule="auto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4.Wykonawca wyraża zgodę na potrącenie kar umownych z przysługującemu mu wynagrodzenia. </w:t>
      </w:r>
    </w:p>
    <w:p w14:paraId="11968B64" w14:textId="77777777" w:rsidR="00B639AF" w:rsidRPr="00ED41D3" w:rsidRDefault="00B639AF" w:rsidP="00B639AF">
      <w:pPr>
        <w:spacing w:line="276" w:lineRule="auto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5. Łączna maksymalna wysokość kar umownych, których może dochodzić Zamawiający od Wykonawcy wynosi 40% całkowitej wartości przedmiotu umowy brutto. </w:t>
      </w:r>
    </w:p>
    <w:p w14:paraId="576E3C37" w14:textId="77777777" w:rsidR="00B639AF" w:rsidRPr="00ED41D3" w:rsidRDefault="00B639AF" w:rsidP="00B639AF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>W przypadku gdy wysokość szkody poniesionej przez Zamawiającego jest większa od kary umownej, a także w przypadku, gdy szkoda powstała z przyczyn, dla których nie zastrzeżono kary umownej, Zamawiający jest uprawniony do żądania odszkodowania na zasadach ogólnych, wynikających z przepisów Kodeksu cywilnego.</w:t>
      </w:r>
    </w:p>
    <w:p w14:paraId="3B08EF5C" w14:textId="77777777" w:rsidR="00B639AF" w:rsidRPr="00ED41D3" w:rsidRDefault="00B639AF" w:rsidP="00B639AF">
      <w:pPr>
        <w:numPr>
          <w:ilvl w:val="0"/>
          <w:numId w:val="3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eastAsia="zh-CN"/>
        </w:rPr>
        <w:t>Niezależnie do sposobu rozliczenia kar umownych, Strona występująca z żądaniem wystawi na rzecz drugiej strony notę księgową (obciążeniową) na kwotę należnych kar umownych</w:t>
      </w:r>
    </w:p>
    <w:p w14:paraId="60D36D0B" w14:textId="77777777" w:rsidR="00B639AF" w:rsidRPr="00ED41D3" w:rsidRDefault="00B639AF" w:rsidP="00B639AF">
      <w:pPr>
        <w:spacing w:line="276" w:lineRule="auto"/>
        <w:jc w:val="both"/>
        <w:rPr>
          <w:rFonts w:ascii="Calibri" w:hAnsi="Calibri" w:cs="Calibri"/>
        </w:rPr>
      </w:pPr>
    </w:p>
    <w:p w14:paraId="2A0B29EC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 xml:space="preserve">§ </w:t>
      </w:r>
      <w:r>
        <w:rPr>
          <w:rFonts w:ascii="Calibri" w:eastAsia="Calibri" w:hAnsi="Calibri" w:cs="Calibri"/>
          <w:b/>
          <w:bCs/>
          <w:kern w:val="1"/>
          <w:szCs w:val="22"/>
          <w:lang w:eastAsia="zh-CN"/>
        </w:rPr>
        <w:t>7</w:t>
      </w:r>
    </w:p>
    <w:p w14:paraId="0953FDEE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lang w:eastAsia="zh-CN"/>
        </w:rPr>
        <w:t>Zmiana Umowy</w:t>
      </w:r>
    </w:p>
    <w:p w14:paraId="764159F7" w14:textId="77777777" w:rsidR="00B639AF" w:rsidRPr="00ED41D3" w:rsidRDefault="00B639AF" w:rsidP="00B639A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68" w:line="276" w:lineRule="auto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Zamawiający przewiduje możliwości dokonania zmian postanowień zawartej umowy w niżej wymienionych przypadkach: </w:t>
      </w:r>
    </w:p>
    <w:p w14:paraId="44255603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Zmiany ogólne dotyczące zmiany: </w:t>
      </w:r>
    </w:p>
    <w:p w14:paraId="67617F8A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jakości (na wyższą) zaoferowanych produktów, przy zachowaniu lub obniżeniu ceny, </w:t>
      </w:r>
    </w:p>
    <w:p w14:paraId="2266B1CB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wielkość opakowania zbiorczego zaoferowanego produktu przy zachowaniu ceny jednostkowej, </w:t>
      </w:r>
    </w:p>
    <w:p w14:paraId="58BF785C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numeru katalogowego produktu, </w:t>
      </w:r>
    </w:p>
    <w:p w14:paraId="4479436E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nazewnictwa produktu, </w:t>
      </w:r>
    </w:p>
    <w:p w14:paraId="7B1C9CE9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produktu w przypadku wycofania jednego produktu i wprowadzeniu nowego produktu na rynek przy zachowaniu lub obniżeniu ceny, </w:t>
      </w:r>
    </w:p>
    <w:p w14:paraId="13BCA191" w14:textId="77777777" w:rsidR="00B639AF" w:rsidRPr="00ED41D3" w:rsidRDefault="00B639AF" w:rsidP="00B639AF">
      <w:pPr>
        <w:numPr>
          <w:ilvl w:val="2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przedmiotu zamówienia, gdy zaszły okoliczności, których nie można było przewidzieć w chwili zawarcia umowy, </w:t>
      </w:r>
    </w:p>
    <w:p w14:paraId="468EE229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  <w:color w:val="000000"/>
        </w:rPr>
        <w:t xml:space="preserve">Zmiany rzutujące na wynagrodzenie, </w:t>
      </w:r>
      <w:r w:rsidRPr="00ED41D3">
        <w:rPr>
          <w:rFonts w:ascii="Calibri" w:hAnsi="Calibri" w:cs="Calibri"/>
        </w:rPr>
        <w:t>określone w § 3 ust. 1 umowy oraz zmiany w stosunku do treści oferty dopuszczalne są w zakresie:</w:t>
      </w:r>
    </w:p>
    <w:p w14:paraId="7287185B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zwiększenia ilości w pozycjach danego zadania będącego przedmiotem umowy wyszczególnionego w załączniku do umowy, pod warunkiem zmniejszenia ceny jednostkowej brutto oraz </w:t>
      </w:r>
      <w:proofErr w:type="gramStart"/>
      <w:r w:rsidRPr="00ED41D3">
        <w:rPr>
          <w:rFonts w:ascii="Calibri" w:eastAsia="Calibri" w:hAnsi="Calibri"/>
          <w:kern w:val="1"/>
          <w:szCs w:val="22"/>
          <w:lang w:eastAsia="ar-SA"/>
        </w:rPr>
        <w:t>nie przekroczenia</w:t>
      </w:r>
      <w:proofErr w:type="gramEnd"/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 wartości zadania, w związku z uzasadnionymi potrzebami Zamawiającego, </w:t>
      </w:r>
    </w:p>
    <w:p w14:paraId="43BE569E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lastRenderedPageBreak/>
        <w:t>zmniejszenia ceny jednostkowej brutto poszczególnego asortymentu, będącego przedmiotem umowy i wyszczególnionego w załączniku do umowy, w przypadku obniżenia ceny asortymentu przez producenta;</w:t>
      </w:r>
    </w:p>
    <w:p w14:paraId="780DB31A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>dokonywania zmian ilościowych asortymentu do wysokości wartości umowy;</w:t>
      </w:r>
    </w:p>
    <w:p w14:paraId="409CE621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zakupu asortymentu o tych samych parametrach, lecz niższej cenie, jeżeli nastąpi zmiana ceny producenta lub zostanie dopuszczony </w:t>
      </w:r>
      <w:proofErr w:type="gramStart"/>
      <w:r w:rsidRPr="00ED41D3">
        <w:rPr>
          <w:rFonts w:ascii="Calibri" w:eastAsia="Calibri" w:hAnsi="Calibri"/>
          <w:kern w:val="1"/>
          <w:szCs w:val="22"/>
          <w:lang w:eastAsia="ar-SA"/>
        </w:rPr>
        <w:t>nowy  równoważny</w:t>
      </w:r>
      <w:proofErr w:type="gramEnd"/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 asortyment o niższej cenie;</w:t>
      </w:r>
    </w:p>
    <w:p w14:paraId="5E35593A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>zamiany poszczególnego asortymentu, wyszczególnionego w załączniku do umowy, z chwilą zaprzestania jego produkcji, czego Wykonawca nie mógł przewidzieć w dniu zawarcia niniejszej umowy, na tzw. „zamiennik”, tj. asortyment równoważny - pod warunkiem, że spełni on wszystkie wymogi Zamawiającego, z możliwością zmiany ceny takiego produktu;</w:t>
      </w:r>
    </w:p>
    <w:p w14:paraId="3FACECB9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zakupu nowej generacji asortymentu w przypadku wprowadzenia go na rynek w cenie nie wyższej niż podana w ofercie cena produktu zastępowanego; </w:t>
      </w:r>
    </w:p>
    <w:p w14:paraId="68024933" w14:textId="77777777" w:rsidR="00B639AF" w:rsidRPr="00ED41D3" w:rsidRDefault="00B639AF" w:rsidP="00B639AF">
      <w:pPr>
        <w:numPr>
          <w:ilvl w:val="1"/>
          <w:numId w:val="15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eastAsia="Calibri" w:hAnsi="Calibri"/>
          <w:kern w:val="1"/>
          <w:szCs w:val="22"/>
          <w:lang w:eastAsia="ar-SA"/>
        </w:rPr>
        <w:t xml:space="preserve">zmiany ceny jednostkowej brutto poszczególnego asortymentu wyszczególnionego w załączniku do umowy wynikające ze </w:t>
      </w:r>
      <w:r w:rsidRPr="00ED41D3">
        <w:rPr>
          <w:rFonts w:ascii="Calibri" w:eastAsia="Calibri" w:hAnsi="Calibri"/>
          <w:color w:val="000000"/>
          <w:kern w:val="1"/>
          <w:szCs w:val="22"/>
          <w:lang w:eastAsia="ar-SA"/>
        </w:rPr>
        <w:t xml:space="preserve">zmiany wielkości opakowania wprowadzonej przez producenta z zachowaniem zasady proporcjonalności w stosunku do ceny objętej umową, bez zmiany wartości umowy; </w:t>
      </w:r>
    </w:p>
    <w:p w14:paraId="3ABF1B1F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  <w:color w:val="000000"/>
        </w:rPr>
        <w:t xml:space="preserve">W zakresie zmiany </w:t>
      </w:r>
      <w:r w:rsidRPr="00ED41D3">
        <w:rPr>
          <w:rFonts w:ascii="Calibri" w:hAnsi="Calibri" w:cs="Calibri"/>
        </w:rPr>
        <w:t xml:space="preserve">terminu wykonania Umowy stosownie do przypadku: </w:t>
      </w:r>
    </w:p>
    <w:p w14:paraId="508035D3" w14:textId="77777777" w:rsidR="00B639AF" w:rsidRPr="00ED41D3" w:rsidRDefault="00B639AF" w:rsidP="00B639AF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68" w:line="276" w:lineRule="auto"/>
        <w:ind w:left="851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o dalszy czas oznaczony następujący bezpośrednio po dacie zakończenia umowy wynikającej z § 2 ust. 1 umowy, nie dłużej jednak niż na kolejne 3 miesiące - w przypadku niezrealizowania gwarantowanego zakresu przedmiotu umowy, o którym mowa w § 3 ust. 5 umowy, w umownym terminie z powodu zmniejszenia potrzeb własnych, </w:t>
      </w:r>
    </w:p>
    <w:p w14:paraId="619DB704" w14:textId="77777777" w:rsidR="00B639AF" w:rsidRPr="00ED41D3" w:rsidRDefault="00B639AF" w:rsidP="00B639AF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68" w:line="276" w:lineRule="auto"/>
        <w:ind w:left="851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</w:rPr>
        <w:t xml:space="preserve">o dalszy o czas działania Siły Wyższej oraz o czas niezbędny do usunięcia jej skutków i następstw, następujący bezpośrednio po dacie zakończenia umowy wynikającej z § 2 ust. 1 umowy, </w:t>
      </w:r>
    </w:p>
    <w:p w14:paraId="7A830CB6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</w:rPr>
        <w:t xml:space="preserve">W przypadku wystąpienia istotnych błędów pisarskich w treści umowy (np. w opisie przedmiotu umowy, w wysokości wynagrodzenia kwotowo lub słownie), obniżenia ceny przedmiotu umowy przez Wykonawcę, </w:t>
      </w:r>
    </w:p>
    <w:p w14:paraId="108B906A" w14:textId="77777777" w:rsidR="00B639AF" w:rsidRPr="00ED41D3" w:rsidRDefault="00B639AF" w:rsidP="00B639AF">
      <w:pPr>
        <w:numPr>
          <w:ilvl w:val="1"/>
          <w:numId w:val="12"/>
        </w:numPr>
        <w:suppressAutoHyphens/>
        <w:autoSpaceDE w:val="0"/>
        <w:autoSpaceDN w:val="0"/>
        <w:adjustRightInd w:val="0"/>
        <w:spacing w:after="68" w:line="276" w:lineRule="auto"/>
        <w:ind w:left="709"/>
        <w:jc w:val="both"/>
        <w:rPr>
          <w:rFonts w:ascii="Calibri" w:hAnsi="Calibri" w:cs="Calibri"/>
          <w:color w:val="000000"/>
        </w:rPr>
      </w:pPr>
      <w:r w:rsidRPr="00ED41D3">
        <w:rPr>
          <w:rFonts w:ascii="Calibri" w:hAnsi="Calibri" w:cs="Calibri"/>
        </w:rPr>
        <w:t xml:space="preserve">Nastąpienia zmiany danych podmiotów zawierających umowę (np. w wyniku przekształceń, przejęć, itp.). </w:t>
      </w:r>
    </w:p>
    <w:p w14:paraId="552FF45E" w14:textId="77777777" w:rsidR="00B639AF" w:rsidRPr="00ED41D3" w:rsidRDefault="00B639AF" w:rsidP="00B639A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Określa się następujący tryb dokonania zmian postanowień umowy: </w:t>
      </w:r>
    </w:p>
    <w:p w14:paraId="2BBEAD64" w14:textId="77777777" w:rsidR="00B639AF" w:rsidRPr="00ED41D3" w:rsidRDefault="00B639AF" w:rsidP="00B639A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zmiana postanowień zawartej umowy może nastąpić wyłącznie, za zgodą obu stron wyrażoną na piśmie, pod rygorem nieważności. </w:t>
      </w:r>
    </w:p>
    <w:p w14:paraId="4D0E96BD" w14:textId="77777777" w:rsidR="00B639AF" w:rsidRPr="00ED41D3" w:rsidRDefault="00B639AF" w:rsidP="00B639A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strona występująca o zmianę postanowień zawartej umowy zobowiązana jest do udokumentowania zaistnienia powyższych okoliczności. </w:t>
      </w:r>
    </w:p>
    <w:p w14:paraId="43B9C074" w14:textId="77777777" w:rsidR="00B639AF" w:rsidRPr="00ED41D3" w:rsidRDefault="00B639AF" w:rsidP="00B639AF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wniosek o zmianę postanowień zawartej umowy musi być wyrażony na piśmie. </w:t>
      </w:r>
    </w:p>
    <w:p w14:paraId="4818FC47" w14:textId="77777777" w:rsidR="00B639AF" w:rsidRPr="00ED41D3" w:rsidRDefault="00B639AF" w:rsidP="00B639A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78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Wszystkie postanowienia określone w § </w:t>
      </w:r>
      <w:r>
        <w:rPr>
          <w:rFonts w:ascii="Calibri" w:hAnsi="Calibri" w:cs="Calibri"/>
        </w:rPr>
        <w:t>7</w:t>
      </w:r>
      <w:r w:rsidRPr="00ED41D3">
        <w:rPr>
          <w:rFonts w:ascii="Calibri" w:hAnsi="Calibri" w:cs="Calibri"/>
        </w:rPr>
        <w:t xml:space="preserve"> mogą stanowić katalog zmian, na które Zamawiający może wyrazić zgodę, tj. mają charakter fakultatywny, tym samym nie stanowią zobowiązania do wyrażenia takiej zgody przez Zamawiającego i dokonania zmiany Umowy. </w:t>
      </w:r>
    </w:p>
    <w:p w14:paraId="01931D58" w14:textId="77777777" w:rsidR="00B639AF" w:rsidRPr="00ED41D3" w:rsidRDefault="00B639AF" w:rsidP="00B639AF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</w:rPr>
      </w:pPr>
      <w:r w:rsidRPr="00ED41D3">
        <w:rPr>
          <w:rFonts w:ascii="Calibri" w:hAnsi="Calibri" w:cs="Calibri"/>
        </w:rPr>
        <w:t xml:space="preserve">Niezależnie od postanowień niniejszego paragrafu, Strony dopuszczają możliwość (i) zmian redakcyjnych Umowy (ii) zmian przedstawicieli Stron oraz (iii) zmian danych Stron ujawnionych w rejestrach publicznych, </w:t>
      </w:r>
      <w:proofErr w:type="gramStart"/>
      <w:r w:rsidRPr="00ED41D3">
        <w:rPr>
          <w:rFonts w:ascii="Calibri" w:hAnsi="Calibri" w:cs="Calibri"/>
        </w:rPr>
        <w:t>nie stanowiących</w:t>
      </w:r>
      <w:proofErr w:type="gramEnd"/>
      <w:r w:rsidRPr="00ED41D3">
        <w:rPr>
          <w:rFonts w:ascii="Calibri" w:hAnsi="Calibri" w:cs="Calibri"/>
        </w:rPr>
        <w:t xml:space="preserve"> zmiany. </w:t>
      </w:r>
    </w:p>
    <w:p w14:paraId="03D95B84" w14:textId="77777777" w:rsidR="00B639AF" w:rsidRPr="00ED41D3" w:rsidRDefault="00B639AF" w:rsidP="00B639AF">
      <w:pPr>
        <w:numPr>
          <w:ilvl w:val="0"/>
          <w:numId w:val="12"/>
        </w:numPr>
        <w:tabs>
          <w:tab w:val="left" w:pos="0"/>
        </w:tabs>
        <w:suppressAutoHyphens/>
        <w:spacing w:after="200" w:line="276" w:lineRule="auto"/>
        <w:contextualSpacing/>
        <w:jc w:val="both"/>
        <w:rPr>
          <w:rFonts w:ascii="Calibri" w:eastAsia="Calibri" w:hAnsi="Calibri" w:cs="Calibri"/>
          <w:lang w:val="x-none" w:eastAsia="zh-CN"/>
        </w:rPr>
      </w:pPr>
      <w:r w:rsidRPr="00ED41D3">
        <w:rPr>
          <w:rFonts w:ascii="Calibri" w:eastAsia="Calibri" w:hAnsi="Calibri" w:cs="Calibri"/>
          <w:lang w:val="x-none" w:eastAsia="en-US"/>
        </w:rPr>
        <w:t>Dopuszcza się zmiany Umowy w stosunku do treści oferty, na podstawie której dokonano wyboru Wykonawcy w zakresie wysokości wynagrodzenia Wykonawcy, w przypadku zmiany</w:t>
      </w:r>
      <w:r>
        <w:rPr>
          <w:rFonts w:ascii="Calibri" w:eastAsia="Calibri" w:hAnsi="Calibri" w:cs="Calibri"/>
          <w:lang w:eastAsia="en-US"/>
        </w:rPr>
        <w:t xml:space="preserve"> </w:t>
      </w:r>
      <w:r w:rsidRPr="00ED41D3">
        <w:rPr>
          <w:rFonts w:ascii="Calibri" w:eastAsia="Calibri" w:hAnsi="Calibri" w:cs="Calibri"/>
          <w:kern w:val="1"/>
          <w:lang w:eastAsia="ar-SA"/>
        </w:rPr>
        <w:t>stawki podatku od towarów i usług oraz podatku akcyzowego,</w:t>
      </w:r>
    </w:p>
    <w:p w14:paraId="44988051" w14:textId="77777777" w:rsidR="00B639AF" w:rsidRPr="00ED41D3" w:rsidRDefault="00B639AF" w:rsidP="00B639AF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ascii="Calibri" w:eastAsia="Calibri" w:hAnsi="Calibri" w:cs="Calibri"/>
          <w:kern w:val="1"/>
          <w:lang w:eastAsia="ar-SA"/>
        </w:rPr>
      </w:pPr>
      <w:r w:rsidRPr="00ED41D3">
        <w:rPr>
          <w:rFonts w:ascii="Calibri" w:eastAsia="Calibri" w:hAnsi="Calibri" w:cs="Calibri"/>
          <w:kern w:val="1"/>
          <w:lang w:eastAsia="ar-SA"/>
        </w:rPr>
        <w:t>W przypadku zmiany stawki podatku VAT, wprowadzonej powszechnie obowiązującymi przepisami prawa, jeżeli zmiana ta będzie miała wpływ na koszt wykonania zamówienia przez Wykonawcę, zmiana wynagrodzenia z tytułu niniejszej umowy może nastąpić jedynie pod warunkiem, że cena netto nie ulegnie podwyższeniu.</w:t>
      </w:r>
    </w:p>
    <w:p w14:paraId="297F6C97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lastRenderedPageBreak/>
        <w:t xml:space="preserve">§ </w:t>
      </w:r>
      <w:r>
        <w:rPr>
          <w:rFonts w:ascii="Calibri" w:eastAsia="Calibri" w:hAnsi="Calibri" w:cs="Calibri"/>
          <w:b/>
          <w:bCs/>
          <w:kern w:val="1"/>
          <w:szCs w:val="22"/>
          <w:lang w:eastAsia="zh-CN"/>
        </w:rPr>
        <w:t>8</w:t>
      </w:r>
    </w:p>
    <w:p w14:paraId="1875AA2F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Odstąpienie od Umowy. Rozwiązanie Umowy.</w:t>
      </w:r>
    </w:p>
    <w:p w14:paraId="750E91EE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szCs w:val="22"/>
          <w:lang w:val="x-none"/>
        </w:rPr>
        <w:t xml:space="preserve">Zamawiającemu przysługuje prawo do odstąpienia od Umowy, jeżeli zaistnieje istotna zmiana okoliczności powodująca, że wykonanie Umowy nie leży w interesie publicznym, czego nie można było przewidzieć w chwili jej zawarcia, lub dalsze wykonywanie Umowy może zagrozić istotnemu interesowi bezpieczeństwa państwa lub bezpieczeństwu publicznemu. Odstąpienie od Umowy w tym przypadku może nastąpić w terminie 30 dni od powzięcia wiadomości o powyższych okolicznościach. </w:t>
      </w:r>
      <w:r w:rsidRPr="00ED41D3">
        <w:rPr>
          <w:rFonts w:ascii="Calibri" w:eastAsia="Calibri" w:hAnsi="Calibri"/>
          <w:lang w:val="x-none" w:eastAsia="en-US"/>
        </w:rPr>
        <w:t xml:space="preserve">W takim przypadku Wykonawca może żądać jedynie wynagrodzenia należnego mu z tytułu wykonania części </w:t>
      </w:r>
      <w:r w:rsidRPr="00ED41D3">
        <w:rPr>
          <w:rFonts w:ascii="Calibri" w:eastAsia="Calibri" w:hAnsi="Calibri" w:cs="Calibri"/>
          <w:lang w:val="x-none" w:eastAsia="en-US"/>
        </w:rPr>
        <w:t>umowy.</w:t>
      </w:r>
      <w:r w:rsidRPr="00ED41D3">
        <w:rPr>
          <w:rFonts w:ascii="Calibri" w:eastAsia="Calibri" w:hAnsi="Calibri" w:cs="Calibri"/>
          <w:lang w:eastAsia="en-US"/>
        </w:rPr>
        <w:t xml:space="preserve"> </w:t>
      </w:r>
      <w:r w:rsidRPr="00ED41D3">
        <w:rPr>
          <w:rFonts w:ascii="Calibri" w:hAnsi="Calibri" w:cs="Calibri"/>
          <w:b/>
          <w:bCs/>
          <w:color w:val="000000"/>
          <w:lang w:val="x-none"/>
        </w:rPr>
        <w:t xml:space="preserve">Wykonawcy </w:t>
      </w:r>
      <w:r w:rsidRPr="00ED41D3">
        <w:rPr>
          <w:rFonts w:ascii="Calibri" w:hAnsi="Calibri" w:cs="Calibri"/>
          <w:color w:val="000000"/>
          <w:lang w:val="x-none"/>
        </w:rPr>
        <w:t xml:space="preserve">nie przysługuje z tego tytułu odszkodowanie. </w:t>
      </w:r>
    </w:p>
    <w:p w14:paraId="4B0154E4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hAnsi="Calibri" w:cs="Calibri"/>
          <w:color w:val="000000"/>
          <w:lang w:val="x-none"/>
        </w:rPr>
        <w:t xml:space="preserve">Każda ze Stron może odstąpić od Umowy w przypadkach ustawowego prawa odstąpienia wynikających z przepisów Kodeksu cywilnego. </w:t>
      </w:r>
    </w:p>
    <w:p w14:paraId="0D228B5E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hAnsi="Calibri" w:cs="Calibri"/>
          <w:color w:val="000000"/>
          <w:lang w:val="x-none"/>
        </w:rPr>
        <w:t xml:space="preserve">Zamawiającemu przysługuje prawo odstąpienia od Umowy w przypadku istotnie nienależytego jej wykonywania przez Wykonawcę, po uprzednim pisemnym wezwaniu do zaprzestania naruszeń lub wykonania określonych działań pod rygorem odstąpienia od Umowy i wyznaczeniu dodatkowego, odpowiedniego terminu na usunięcie naruszeń lub podjęcie określonych działań. </w:t>
      </w:r>
    </w:p>
    <w:p w14:paraId="01495524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hAnsi="Calibri" w:cs="Calibri"/>
          <w:color w:val="000000"/>
          <w:lang w:val="x-none"/>
        </w:rPr>
        <w:t xml:space="preserve">Zamawiającemu przysługuje prawo odstąpienia od umowy w każdym czasie jej obowiązywania w przypadku odstąpienia lub zmiany warunków finansowania leczenia produktami będącymi przedmiotem umowy przez NFZ, albo następcę prawnego lub podmiot wyznaczony zgodnie ze zmianą powszechnie obowiązującego prawa. </w:t>
      </w:r>
    </w:p>
    <w:p w14:paraId="7553FE32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lang w:val="x-none" w:eastAsia="en-US"/>
        </w:rPr>
        <w:t>Za obopólną zgodą, strony mogą odstąpić od wykonania zobowiązań umowy</w:t>
      </w:r>
      <w:r w:rsidRPr="00ED41D3">
        <w:rPr>
          <w:rFonts w:ascii="Calibri" w:eastAsia="Calibri" w:hAnsi="Calibri" w:cs="Calibri"/>
          <w:lang w:eastAsia="en-US"/>
        </w:rPr>
        <w:t>.</w:t>
      </w:r>
    </w:p>
    <w:p w14:paraId="324BC63E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lang w:val="x-none" w:eastAsia="en-US"/>
        </w:rPr>
        <w:t>Odstąpienie wymaga formy pisemnej i winno być dokonane w terminie 30 dni od powzięcia informacji o okolicznościach stanowiących podstawę do odstąpienia.</w:t>
      </w:r>
    </w:p>
    <w:p w14:paraId="20010421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lang w:val="x-none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62082407" w14:textId="77777777" w:rsidR="00B639AF" w:rsidRPr="00ED41D3" w:rsidRDefault="00B639AF" w:rsidP="00B639AF">
      <w:pPr>
        <w:numPr>
          <w:ilvl w:val="0"/>
          <w:numId w:val="6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lang w:val="x-none"/>
        </w:rPr>
      </w:pPr>
      <w:r w:rsidRPr="00ED41D3">
        <w:rPr>
          <w:rFonts w:ascii="Calibri" w:eastAsia="Calibri" w:hAnsi="Calibri" w:cs="Calibri"/>
          <w:lang w:val="x-none" w:eastAsia="zh-CN"/>
        </w:rPr>
        <w:t>Odstąpienie Zamawiającego od Umowy nie zwalnia Wykonawcy od zapłaty kar umownych lub odszkodowania.</w:t>
      </w:r>
    </w:p>
    <w:p w14:paraId="6D5B09AA" w14:textId="77777777" w:rsidR="00B639AF" w:rsidRPr="00ED41D3" w:rsidRDefault="00B639AF" w:rsidP="00B639AF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88EB8E4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 xml:space="preserve">§ </w:t>
      </w:r>
      <w:r>
        <w:rPr>
          <w:rFonts w:ascii="Calibri" w:eastAsia="Calibri" w:hAnsi="Calibri" w:cs="Calibri"/>
          <w:b/>
          <w:bCs/>
          <w:kern w:val="1"/>
          <w:szCs w:val="22"/>
          <w:lang w:eastAsia="zh-CN"/>
        </w:rPr>
        <w:t>9</w:t>
      </w:r>
    </w:p>
    <w:p w14:paraId="7657DFA9" w14:textId="77777777" w:rsidR="00B639AF" w:rsidRPr="00ED41D3" w:rsidRDefault="00B639AF" w:rsidP="00B639AF">
      <w:pPr>
        <w:tabs>
          <w:tab w:val="left" w:pos="284"/>
        </w:tabs>
        <w:suppressAutoHyphens/>
        <w:jc w:val="center"/>
        <w:rPr>
          <w:rFonts w:ascii="Calibri" w:eastAsia="Calibri" w:hAnsi="Calibri" w:cs="Calibri"/>
          <w:b/>
          <w:bCs/>
          <w:kern w:val="1"/>
          <w:szCs w:val="22"/>
          <w:lang w:eastAsia="zh-CN"/>
        </w:rPr>
      </w:pPr>
      <w:r w:rsidRPr="00ED41D3">
        <w:rPr>
          <w:rFonts w:ascii="Calibri" w:eastAsia="Calibri" w:hAnsi="Calibri" w:cs="Calibri"/>
          <w:b/>
          <w:bCs/>
          <w:kern w:val="1"/>
          <w:szCs w:val="22"/>
          <w:lang w:eastAsia="zh-CN"/>
        </w:rPr>
        <w:t>Postanowienia końcowe</w:t>
      </w:r>
    </w:p>
    <w:p w14:paraId="242C589F" w14:textId="77777777" w:rsidR="00B639AF" w:rsidRPr="00ED41D3" w:rsidRDefault="00B639AF" w:rsidP="00B639AF">
      <w:pPr>
        <w:numPr>
          <w:ilvl w:val="0"/>
          <w:numId w:val="7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en-US"/>
        </w:rPr>
        <w:t>Ewentualne spory powstałe na tle wykonywania przedmiotu umowy strony zobowiązują się rozstrzygać polubownie. Rozpoczęciem drogi polubownego rozstrzygnięcia sporu dotyczącego zapłaty za dostarczony towar będzie poprzedzone przesłaniem wezwania do zapłaty. W przypadku niedojścia do porozumienia spory rozstrzygane będą przez sąd powszechny właściwy dla siedziby Zamawiającego.</w:t>
      </w:r>
    </w:p>
    <w:p w14:paraId="545099E9" w14:textId="77777777" w:rsidR="00B639AF" w:rsidRPr="00ED41D3" w:rsidRDefault="00B639AF" w:rsidP="00B639AF">
      <w:pPr>
        <w:numPr>
          <w:ilvl w:val="0"/>
          <w:numId w:val="7"/>
        </w:numPr>
        <w:tabs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szCs w:val="22"/>
          <w:lang w:val="x-none" w:eastAsia="zh-CN"/>
        </w:rPr>
        <w:t>W sprawach nieuregulowanych w niniejszej Umowie stosuje się odpowiednie przepisy Kodeksu Cywilnego, przepisy ustawy Prawo zamówień publicznych oraz inne przepisy prawa mające związek z przedmiotem Umowy.</w:t>
      </w:r>
    </w:p>
    <w:p w14:paraId="332D6ACB" w14:textId="77777777" w:rsidR="00B639AF" w:rsidRPr="00ED41D3" w:rsidRDefault="00B639AF" w:rsidP="00B639AF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200" w:line="276" w:lineRule="auto"/>
        <w:ind w:left="0" w:firstLine="0"/>
        <w:contextualSpacing/>
        <w:jc w:val="both"/>
        <w:rPr>
          <w:rFonts w:ascii="Calibri" w:eastAsia="Calibri" w:hAnsi="Calibri" w:cs="Calibri"/>
          <w:szCs w:val="22"/>
          <w:lang w:val="x-none"/>
        </w:rPr>
      </w:pPr>
      <w:r w:rsidRPr="00ED41D3">
        <w:rPr>
          <w:rFonts w:ascii="Calibri" w:eastAsia="Calibri" w:hAnsi="Calibri" w:cs="Calibri"/>
          <w:szCs w:val="22"/>
          <w:lang w:val="x-none" w:eastAsia="en-US"/>
        </w:rPr>
        <w:t>Uprawnionymi do reprezentowania Stron i odpowiedzialnymi za realizację postanowień Umowy są:</w:t>
      </w:r>
    </w:p>
    <w:p w14:paraId="7066BDD8" w14:textId="77777777" w:rsidR="00B639AF" w:rsidRPr="00ED41D3" w:rsidRDefault="00B639AF" w:rsidP="00B639A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bCs/>
          <w:szCs w:val="22"/>
          <w:lang w:val="x-none"/>
        </w:rPr>
      </w:pPr>
      <w:r w:rsidRPr="00ED41D3">
        <w:rPr>
          <w:rFonts w:ascii="Calibri" w:eastAsia="Calibri" w:hAnsi="Calibri" w:cs="Calibri"/>
          <w:bCs/>
          <w:szCs w:val="22"/>
          <w:lang w:val="x-none" w:eastAsia="en-US"/>
        </w:rPr>
        <w:t xml:space="preserve">z ramienia Wykonawcy: </w:t>
      </w:r>
      <w:r w:rsidRPr="00ED41D3">
        <w:rPr>
          <w:rFonts w:ascii="Calibri" w:eastAsia="Calibri" w:hAnsi="Calibri" w:cs="Calibri"/>
          <w:bCs/>
          <w:szCs w:val="22"/>
          <w:lang w:val="x-none"/>
        </w:rPr>
        <w:t>PRACOWNIK DZIAŁU RALIZACJI ZAMÓWIEŃ tel. Kontaktowy</w:t>
      </w:r>
      <w:r w:rsidRPr="00ED41D3">
        <w:rPr>
          <w:rFonts w:ascii="Calibri" w:eastAsia="Calibri" w:hAnsi="Calibri" w:cs="Calibri"/>
          <w:bCs/>
          <w:szCs w:val="22"/>
        </w:rPr>
        <w:t xml:space="preserve"> ………………….</w:t>
      </w:r>
      <w:r w:rsidRPr="00ED41D3">
        <w:rPr>
          <w:rFonts w:ascii="Calibri" w:eastAsia="Calibri" w:hAnsi="Calibri" w:cs="Calibri"/>
          <w:bCs/>
          <w:szCs w:val="22"/>
          <w:lang w:val="x-none"/>
        </w:rPr>
        <w:t xml:space="preserve"> </w:t>
      </w:r>
    </w:p>
    <w:p w14:paraId="308DE7FA" w14:textId="77777777" w:rsidR="00B639AF" w:rsidRPr="00ED41D3" w:rsidRDefault="00B639AF" w:rsidP="00B639AF">
      <w:pPr>
        <w:tabs>
          <w:tab w:val="left" w:pos="142"/>
          <w:tab w:val="left" w:pos="284"/>
        </w:tabs>
        <w:spacing w:line="276" w:lineRule="auto"/>
        <w:contextualSpacing/>
        <w:jc w:val="both"/>
        <w:rPr>
          <w:rFonts w:ascii="Calibri" w:eastAsia="Calibri" w:hAnsi="Calibri" w:cs="Calibri"/>
          <w:bCs/>
          <w:szCs w:val="22"/>
          <w:lang w:val="x-none"/>
        </w:rPr>
      </w:pPr>
      <w:r w:rsidRPr="00ED41D3">
        <w:rPr>
          <w:rFonts w:ascii="Calibri" w:eastAsia="Calibri" w:hAnsi="Calibri" w:cs="Calibri"/>
          <w:bCs/>
          <w:szCs w:val="22"/>
          <w:lang w:val="x-none"/>
        </w:rPr>
        <w:t xml:space="preserve">e – mail </w:t>
      </w:r>
      <w:r w:rsidRPr="00ED41D3">
        <w:rPr>
          <w:rFonts w:ascii="Calibri" w:eastAsia="Calibri" w:hAnsi="Calibri" w:cs="Calibri"/>
          <w:bCs/>
          <w:szCs w:val="22"/>
        </w:rPr>
        <w:t>……………………………………</w:t>
      </w:r>
      <w:r w:rsidRPr="00ED41D3">
        <w:rPr>
          <w:rFonts w:ascii="Calibri" w:eastAsia="Calibri" w:hAnsi="Calibri" w:cs="Calibri"/>
          <w:bCs/>
          <w:szCs w:val="22"/>
          <w:lang w:val="x-none"/>
        </w:rPr>
        <w:t xml:space="preserve"> zakres odpowiedzialności: SPRAWY ZWIĄZANE Z REALIZACJĄ ZAMÓWIEŃ</w:t>
      </w:r>
    </w:p>
    <w:p w14:paraId="4F0939DC" w14:textId="528A14BE" w:rsidR="00B639AF" w:rsidRPr="00ED41D3" w:rsidRDefault="00B639AF" w:rsidP="00B639AF">
      <w:pPr>
        <w:numPr>
          <w:ilvl w:val="1"/>
          <w:numId w:val="7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bCs/>
          <w:szCs w:val="22"/>
          <w:lang w:val="x-none"/>
        </w:rPr>
        <w:t xml:space="preserve">z ramienia Zamawiającego: </w:t>
      </w:r>
      <w:r w:rsidRPr="00ED41D3">
        <w:rPr>
          <w:rFonts w:ascii="Calibri" w:eastAsia="Calibri" w:hAnsi="Calibri"/>
          <w:color w:val="000000"/>
          <w:szCs w:val="22"/>
          <w:lang w:val="x-none" w:eastAsia="en-US"/>
        </w:rPr>
        <w:t xml:space="preserve">Pracownik </w:t>
      </w:r>
      <w:r w:rsidR="000140C3">
        <w:rPr>
          <w:rFonts w:ascii="Calibri" w:eastAsia="Calibri" w:hAnsi="Calibri"/>
          <w:color w:val="000000"/>
          <w:szCs w:val="22"/>
          <w:lang w:eastAsia="en-US"/>
        </w:rPr>
        <w:t>Kuchni szpitalnej</w:t>
      </w:r>
      <w:r w:rsidRPr="00ED41D3">
        <w:rPr>
          <w:rFonts w:ascii="Calibri" w:eastAsia="Calibri" w:hAnsi="Calibri"/>
          <w:color w:val="000000"/>
          <w:szCs w:val="22"/>
          <w:lang w:val="x-none" w:eastAsia="en-US"/>
        </w:rPr>
        <w:t xml:space="preserve">  tel. 41 390 2</w:t>
      </w:r>
      <w:r>
        <w:rPr>
          <w:rFonts w:ascii="Calibri" w:eastAsia="Calibri" w:hAnsi="Calibri"/>
          <w:color w:val="000000"/>
          <w:szCs w:val="22"/>
          <w:lang w:eastAsia="en-US"/>
        </w:rPr>
        <w:t xml:space="preserve">3 </w:t>
      </w:r>
      <w:r w:rsidR="000140C3">
        <w:rPr>
          <w:rFonts w:ascii="Calibri" w:eastAsia="Calibri" w:hAnsi="Calibri"/>
          <w:color w:val="000000"/>
          <w:szCs w:val="22"/>
          <w:lang w:eastAsia="en-US"/>
        </w:rPr>
        <w:t>8</w:t>
      </w:r>
      <w:r>
        <w:rPr>
          <w:rFonts w:ascii="Calibri" w:eastAsia="Calibri" w:hAnsi="Calibri"/>
          <w:color w:val="000000"/>
          <w:szCs w:val="22"/>
          <w:lang w:eastAsia="en-US"/>
        </w:rPr>
        <w:t>5</w:t>
      </w:r>
    </w:p>
    <w:p w14:paraId="2FFD972C" w14:textId="77777777" w:rsidR="00B639AF" w:rsidRPr="00ED41D3" w:rsidRDefault="00B639AF" w:rsidP="00B639AF">
      <w:pPr>
        <w:numPr>
          <w:ilvl w:val="0"/>
          <w:numId w:val="7"/>
        </w:numPr>
        <w:tabs>
          <w:tab w:val="left" w:pos="142"/>
          <w:tab w:val="left" w:pos="284"/>
        </w:tabs>
        <w:suppressAutoHyphens/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szCs w:val="22"/>
          <w:lang w:val="x-none" w:eastAsia="zh-CN"/>
        </w:rPr>
      </w:pPr>
      <w:r w:rsidRPr="00ED41D3">
        <w:rPr>
          <w:rFonts w:ascii="Calibri" w:eastAsia="Calibri" w:hAnsi="Calibri" w:cs="Calibri"/>
          <w:bCs/>
          <w:szCs w:val="22"/>
          <w:lang w:val="x-none" w:eastAsia="zh-CN"/>
        </w:rPr>
        <w:t>Umowę sporządzono</w:t>
      </w:r>
      <w:r w:rsidRPr="00ED41D3">
        <w:rPr>
          <w:rFonts w:ascii="Calibri" w:eastAsia="Calibri" w:hAnsi="Calibri" w:cs="Calibri"/>
          <w:szCs w:val="22"/>
          <w:lang w:val="x-none" w:eastAsia="zh-CN"/>
        </w:rPr>
        <w:t xml:space="preserve"> w dwóch jednobrzmiących egzemplarzach po jednym dla każdej ze Stron.</w:t>
      </w:r>
    </w:p>
    <w:p w14:paraId="2E9D3C31" w14:textId="77777777" w:rsidR="00B639AF" w:rsidRPr="00ED41D3" w:rsidRDefault="00B639AF" w:rsidP="00B639AF">
      <w:pPr>
        <w:spacing w:line="276" w:lineRule="auto"/>
        <w:rPr>
          <w:rFonts w:ascii="Calibri" w:hAnsi="Calibri" w:cs="Calibri"/>
          <w:b/>
        </w:rPr>
      </w:pPr>
    </w:p>
    <w:p w14:paraId="611AE908" w14:textId="77777777" w:rsidR="00B639AF" w:rsidRPr="00ED41D3" w:rsidRDefault="00B639AF" w:rsidP="00B639AF">
      <w:pPr>
        <w:spacing w:line="276" w:lineRule="auto"/>
        <w:rPr>
          <w:rFonts w:ascii="Calibri" w:hAnsi="Calibri" w:cs="Calibri"/>
          <w:b/>
        </w:rPr>
      </w:pPr>
      <w:r w:rsidRPr="00ED41D3">
        <w:rPr>
          <w:rFonts w:ascii="Calibri" w:hAnsi="Calibri" w:cs="Calibri"/>
          <w:b/>
        </w:rPr>
        <w:t>Wykonawca                                                                                                                                                        Zamawiający</w:t>
      </w:r>
    </w:p>
    <w:p w14:paraId="6671569E" w14:textId="77777777" w:rsidR="009953CF" w:rsidRDefault="009953CF"/>
    <w:sectPr w:rsidR="00995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1B14"/>
    <w:multiLevelType w:val="hybridMultilevel"/>
    <w:tmpl w:val="29389AFC"/>
    <w:lvl w:ilvl="0" w:tplc="2102CEC2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2259"/>
    <w:multiLevelType w:val="hybridMultilevel"/>
    <w:tmpl w:val="EEE42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B7E00"/>
    <w:multiLevelType w:val="hybridMultilevel"/>
    <w:tmpl w:val="0AFA80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2E3B7F"/>
    <w:multiLevelType w:val="hybridMultilevel"/>
    <w:tmpl w:val="ABEC0BD2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73202684">
      <w:start w:val="1"/>
      <w:numFmt w:val="lowerLetter"/>
      <w:suff w:val="space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2D1A"/>
    <w:multiLevelType w:val="hybridMultilevel"/>
    <w:tmpl w:val="625AB048"/>
    <w:lvl w:ilvl="0" w:tplc="8C7E5BB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336A1"/>
    <w:multiLevelType w:val="hybridMultilevel"/>
    <w:tmpl w:val="70DAD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DCC"/>
    <w:multiLevelType w:val="hybridMultilevel"/>
    <w:tmpl w:val="A84845BC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A3A00"/>
    <w:multiLevelType w:val="hybridMultilevel"/>
    <w:tmpl w:val="A5B49E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92E12"/>
    <w:multiLevelType w:val="hybridMultilevel"/>
    <w:tmpl w:val="B11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9CADC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36A8"/>
    <w:multiLevelType w:val="multilevel"/>
    <w:tmpl w:val="8CE475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5F512F"/>
    <w:multiLevelType w:val="hybridMultilevel"/>
    <w:tmpl w:val="6C0215C0"/>
    <w:lvl w:ilvl="0" w:tplc="F154A3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747BB"/>
    <w:multiLevelType w:val="multilevel"/>
    <w:tmpl w:val="D72C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A0709E"/>
    <w:multiLevelType w:val="hybridMultilevel"/>
    <w:tmpl w:val="EF52CD7A"/>
    <w:lvl w:ilvl="0" w:tplc="7012D1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1356B"/>
    <w:multiLevelType w:val="hybridMultilevel"/>
    <w:tmpl w:val="143CAD56"/>
    <w:lvl w:ilvl="0" w:tplc="376453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AC18C0FE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441EB5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6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EE55AA7"/>
    <w:multiLevelType w:val="hybridMultilevel"/>
    <w:tmpl w:val="DC3EE3FA"/>
    <w:lvl w:ilvl="0" w:tplc="8DA67BD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697741">
    <w:abstractNumId w:val="1"/>
  </w:num>
  <w:num w:numId="2" w16cid:durableId="16078891">
    <w:abstractNumId w:val="0"/>
  </w:num>
  <w:num w:numId="3" w16cid:durableId="787240515">
    <w:abstractNumId w:val="5"/>
  </w:num>
  <w:num w:numId="4" w16cid:durableId="576136422">
    <w:abstractNumId w:val="12"/>
  </w:num>
  <w:num w:numId="5" w16cid:durableId="1116020651">
    <w:abstractNumId w:val="5"/>
    <w:lvlOverride w:ilvl="0">
      <w:lvl w:ilvl="0" w:tplc="0415000F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 w16cid:durableId="211966646">
    <w:abstractNumId w:val="15"/>
  </w:num>
  <w:num w:numId="7" w16cid:durableId="1243105198">
    <w:abstractNumId w:val="8"/>
  </w:num>
  <w:num w:numId="8" w16cid:durableId="793793468">
    <w:abstractNumId w:val="11"/>
  </w:num>
  <w:num w:numId="9" w16cid:durableId="214661757">
    <w:abstractNumId w:val="2"/>
  </w:num>
  <w:num w:numId="10" w16cid:durableId="1814250015">
    <w:abstractNumId w:val="14"/>
  </w:num>
  <w:num w:numId="11" w16cid:durableId="1701203598">
    <w:abstractNumId w:val="9"/>
  </w:num>
  <w:num w:numId="12" w16cid:durableId="844319987">
    <w:abstractNumId w:val="13"/>
  </w:num>
  <w:num w:numId="13" w16cid:durableId="1347709376">
    <w:abstractNumId w:val="3"/>
  </w:num>
  <w:num w:numId="14" w16cid:durableId="1145779959">
    <w:abstractNumId w:val="4"/>
  </w:num>
  <w:num w:numId="15" w16cid:durableId="1643999886">
    <w:abstractNumId w:val="6"/>
  </w:num>
  <w:num w:numId="16" w16cid:durableId="498807693">
    <w:abstractNumId w:val="7"/>
  </w:num>
  <w:num w:numId="17" w16cid:durableId="1947031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F"/>
    <w:rsid w:val="000140C3"/>
    <w:rsid w:val="00310640"/>
    <w:rsid w:val="00982A08"/>
    <w:rsid w:val="009953CF"/>
    <w:rsid w:val="00B6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D102"/>
  <w15:chartTrackingRefBased/>
  <w15:docId w15:val="{266357BF-3B99-48C5-A51D-0F42AC26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2A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2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zoz.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3091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konskie</dc:creator>
  <cp:keywords/>
  <dc:description/>
  <cp:lastModifiedBy>zoz konskie</cp:lastModifiedBy>
  <cp:revision>2</cp:revision>
  <dcterms:created xsi:type="dcterms:W3CDTF">2024-01-18T08:50:00Z</dcterms:created>
  <dcterms:modified xsi:type="dcterms:W3CDTF">2024-01-18T08:50:00Z</dcterms:modified>
</cp:coreProperties>
</file>