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66" w:rsidRDefault="000C3BFC">
      <w:pPr>
        <w:pStyle w:val="tresc"/>
        <w:spacing w:after="280"/>
      </w:pPr>
      <w:r>
        <w:rPr>
          <w:rFonts w:ascii="Calibri" w:hAnsi="Calibri" w:cs="Calibri"/>
          <w:sz w:val="22"/>
          <w:szCs w:val="22"/>
        </w:rPr>
        <w:t xml:space="preserve">Numer sprawy </w:t>
      </w:r>
      <w:proofErr w:type="spellStart"/>
      <w:r>
        <w:rPr>
          <w:sz w:val="20"/>
          <w:szCs w:val="20"/>
        </w:rPr>
        <w:t>DSUiZP</w:t>
      </w:r>
      <w:proofErr w:type="spellEnd"/>
      <w:r>
        <w:rPr>
          <w:sz w:val="20"/>
          <w:szCs w:val="20"/>
        </w:rPr>
        <w:t xml:space="preserve"> 24/ŁM/256/2021r.</w:t>
      </w:r>
      <w:r w:rsidR="006B0235">
        <w:rPr>
          <w:sz w:val="20"/>
          <w:szCs w:val="20"/>
        </w:rPr>
        <w:tab/>
      </w:r>
      <w:r w:rsidR="006B0235">
        <w:rPr>
          <w:sz w:val="20"/>
          <w:szCs w:val="20"/>
        </w:rPr>
        <w:tab/>
      </w:r>
      <w:r w:rsidR="006B0235">
        <w:rPr>
          <w:sz w:val="20"/>
          <w:szCs w:val="20"/>
        </w:rPr>
        <w:tab/>
      </w:r>
      <w:r w:rsidR="006B0235">
        <w:rPr>
          <w:sz w:val="20"/>
          <w:szCs w:val="20"/>
        </w:rPr>
        <w:tab/>
      </w:r>
      <w:r w:rsidR="006B0235">
        <w:rPr>
          <w:sz w:val="20"/>
          <w:szCs w:val="20"/>
        </w:rPr>
        <w:tab/>
      </w:r>
      <w:r w:rsidR="006B0235">
        <w:rPr>
          <w:rFonts w:ascii="Calibri" w:hAnsi="Calibri" w:cs="Calibri"/>
          <w:sz w:val="22"/>
          <w:szCs w:val="22"/>
        </w:rPr>
        <w:t>Końskie 27.10.2021r.</w:t>
      </w:r>
    </w:p>
    <w:p w:rsidR="00A72266" w:rsidRDefault="00A72266">
      <w:pPr>
        <w:pStyle w:val="tresc"/>
        <w:spacing w:before="280" w:after="280"/>
        <w:rPr>
          <w:rFonts w:ascii="Calibri" w:hAnsi="Calibri" w:cs="Calibri"/>
          <w:sz w:val="22"/>
          <w:szCs w:val="22"/>
        </w:rPr>
      </w:pPr>
    </w:p>
    <w:p w:rsidR="00A72266" w:rsidRDefault="000C3BFC">
      <w:pPr>
        <w:pStyle w:val="tresc"/>
        <w:spacing w:before="280" w:after="280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Do zainteresowanych                                                                                          </w:t>
      </w:r>
    </w:p>
    <w:p w:rsidR="00A72266" w:rsidRDefault="000C3BFC" w:rsidP="006B0235">
      <w:pPr>
        <w:pStyle w:val="tresc"/>
        <w:spacing w:beforeAutospacing="0" w:after="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ZAWIADOMIENIE O </w:t>
      </w:r>
      <w:r>
        <w:rPr>
          <w:rFonts w:ascii="Calibri" w:hAnsi="Calibri" w:cs="Calibri"/>
          <w:b/>
          <w:bCs/>
        </w:rPr>
        <w:t>UNIEWAŻNIENIU POSTĘPOWANIA</w:t>
      </w:r>
    </w:p>
    <w:p w:rsidR="006B0235" w:rsidRDefault="006B0235" w:rsidP="006B0235">
      <w:pPr>
        <w:pStyle w:val="tresc"/>
        <w:spacing w:beforeAutospacing="0" w:after="0" w:afterAutospacing="0"/>
        <w:jc w:val="center"/>
      </w:pPr>
      <w:r w:rsidRPr="00E53DD5">
        <w:rPr>
          <w:rFonts w:ascii="Calibri" w:hAnsi="Calibri"/>
          <w:b/>
          <w:bCs/>
        </w:rPr>
        <w:t xml:space="preserve">o wartości szacunkowej nie przekraczającej progu stosowania ustawy </w:t>
      </w:r>
      <w:r>
        <w:rPr>
          <w:rFonts w:ascii="Calibri" w:hAnsi="Calibri"/>
          <w:b/>
          <w:bCs/>
        </w:rPr>
        <w:t xml:space="preserve">. </w:t>
      </w:r>
      <w:r w:rsidRPr="00E53DD5">
        <w:rPr>
          <w:rFonts w:ascii="Calibri" w:hAnsi="Calibri"/>
          <w:b/>
          <w:bCs/>
        </w:rPr>
        <w:t xml:space="preserve"> </w:t>
      </w:r>
    </w:p>
    <w:p w:rsidR="00A72266" w:rsidRDefault="00A72266">
      <w:pPr>
        <w:pStyle w:val="tresc"/>
        <w:spacing w:before="280" w:after="280"/>
        <w:jc w:val="center"/>
        <w:rPr>
          <w:rFonts w:ascii="Calibri" w:hAnsi="Calibri" w:cs="Calibri"/>
          <w:sz w:val="22"/>
          <w:szCs w:val="22"/>
        </w:rPr>
      </w:pPr>
    </w:p>
    <w:p w:rsidR="006B0235" w:rsidRPr="000C3BFC" w:rsidRDefault="000C3BFC" w:rsidP="006B0235">
      <w:pPr>
        <w:autoSpaceDE w:val="0"/>
        <w:autoSpaceDN w:val="0"/>
        <w:adjustRightInd w:val="0"/>
        <w:spacing w:after="0"/>
        <w:jc w:val="both"/>
        <w:rPr>
          <w:rFonts w:cs="CIDFont+F1"/>
          <w:b/>
          <w:sz w:val="20"/>
        </w:rPr>
      </w:pPr>
      <w:r w:rsidRPr="000C3BFC">
        <w:rPr>
          <w:sz w:val="20"/>
        </w:rPr>
        <w:t xml:space="preserve">dot.: </w:t>
      </w:r>
      <w:r w:rsidR="006B0235" w:rsidRPr="000C3BFC">
        <w:rPr>
          <w:color w:val="000000"/>
          <w:sz w:val="20"/>
        </w:rPr>
        <w:t xml:space="preserve">zaprasza do złożenia pisemnej oferty cenowej w trybie ofertowym na dostawę ; </w:t>
      </w:r>
      <w:r w:rsidR="006B0235" w:rsidRPr="000C3BFC">
        <w:rPr>
          <w:rFonts w:cs="CIDFont+F1"/>
          <w:b/>
          <w:sz w:val="20"/>
        </w:rPr>
        <w:t>Urządzenia do wczesnej</w:t>
      </w:r>
    </w:p>
    <w:p w:rsidR="00A72266" w:rsidRPr="000C3BFC" w:rsidRDefault="006B0235" w:rsidP="006B0235">
      <w:pPr>
        <w:spacing w:after="0"/>
        <w:ind w:left="709" w:hanging="425"/>
        <w:jc w:val="both"/>
        <w:rPr>
          <w:sz w:val="20"/>
        </w:rPr>
      </w:pPr>
      <w:r w:rsidRPr="000C3BFC">
        <w:rPr>
          <w:rFonts w:cs="CIDFont+F1"/>
          <w:b/>
          <w:sz w:val="20"/>
        </w:rPr>
        <w:t xml:space="preserve">rehabilitacji neurologicznej kończyn górnych i kończyn dolnych z </w:t>
      </w:r>
      <w:proofErr w:type="spellStart"/>
      <w:r w:rsidRPr="000C3BFC">
        <w:rPr>
          <w:rFonts w:cs="CIDFont+F1"/>
          <w:b/>
          <w:sz w:val="20"/>
        </w:rPr>
        <w:t>biofeedback</w:t>
      </w:r>
      <w:proofErr w:type="spellEnd"/>
      <w:r w:rsidRPr="000C3BFC">
        <w:rPr>
          <w:b/>
          <w:color w:val="000000"/>
          <w:sz w:val="20"/>
        </w:rPr>
        <w:t xml:space="preserve"> </w:t>
      </w:r>
      <w:r w:rsidRPr="000C3BFC">
        <w:rPr>
          <w:color w:val="000000"/>
          <w:sz w:val="20"/>
        </w:rPr>
        <w:t>tj. -</w:t>
      </w:r>
      <w:proofErr w:type="spellStart"/>
      <w:r w:rsidRPr="000C3BFC">
        <w:rPr>
          <w:color w:val="000000"/>
          <w:sz w:val="20"/>
        </w:rPr>
        <w:t>Polokard</w:t>
      </w:r>
      <w:proofErr w:type="spellEnd"/>
      <w:r w:rsidRPr="000C3BFC">
        <w:rPr>
          <w:color w:val="000000"/>
          <w:sz w:val="20"/>
        </w:rPr>
        <w:t xml:space="preserve"> 2021 – Omega Plus Zrobotyzowany system do rehabilitacji kończyn górnych i dolnych z opcja pionizacji.</w:t>
      </w:r>
    </w:p>
    <w:p w:rsidR="00A72266" w:rsidRPr="000C3BFC" w:rsidRDefault="00A72266">
      <w:pPr>
        <w:ind w:left="709" w:hanging="425"/>
        <w:jc w:val="both"/>
        <w:rPr>
          <w:b/>
          <w:bCs/>
        </w:rPr>
      </w:pPr>
    </w:p>
    <w:p w:rsidR="006B0235" w:rsidRPr="000C3BFC" w:rsidRDefault="000C3BFC" w:rsidP="000C3BFC">
      <w:pPr>
        <w:pStyle w:val="tresc"/>
        <w:spacing w:before="280" w:after="280"/>
        <w:rPr>
          <w:rStyle w:val="FontStyle20"/>
          <w:sz w:val="20"/>
          <w:szCs w:val="22"/>
        </w:rPr>
      </w:pPr>
      <w:r w:rsidRPr="000C3BFC">
        <w:rPr>
          <w:rFonts w:ascii="Calibri" w:hAnsi="Calibri" w:cs="Calibri"/>
          <w:bCs/>
          <w:sz w:val="20"/>
          <w:szCs w:val="22"/>
        </w:rPr>
        <w:t>Zespół Opieki Zdrowotnej w Ko</w:t>
      </w:r>
      <w:r w:rsidRPr="000C3BFC">
        <w:rPr>
          <w:rFonts w:ascii="Calibri" w:hAnsi="Calibri" w:cs="Calibri"/>
          <w:bCs/>
          <w:sz w:val="20"/>
          <w:szCs w:val="22"/>
        </w:rPr>
        <w:t>ńskich, ul. Gimnazjalna 41b, 26 – 200 Końskie</w:t>
      </w:r>
      <w:r w:rsidRPr="000C3BFC">
        <w:rPr>
          <w:rFonts w:ascii="Calibri" w:hAnsi="Calibri" w:cs="Calibri"/>
          <w:sz w:val="20"/>
          <w:szCs w:val="22"/>
        </w:rPr>
        <w:t xml:space="preserve"> d</w:t>
      </w:r>
      <w:r w:rsidRPr="000C3BFC">
        <w:rPr>
          <w:rStyle w:val="FontStyle20"/>
          <w:sz w:val="20"/>
          <w:szCs w:val="22"/>
        </w:rPr>
        <w:t>ziałając zgodnie z</w:t>
      </w:r>
      <w:r w:rsidR="006B0235" w:rsidRPr="000C3BFC">
        <w:rPr>
          <w:rStyle w:val="FontStyle20"/>
          <w:sz w:val="20"/>
          <w:szCs w:val="22"/>
        </w:rPr>
        <w:t xml:space="preserve"> treścią zaproszenia tj.: </w:t>
      </w:r>
      <w:r w:rsidR="006B0235" w:rsidRPr="000C3BFC">
        <w:rPr>
          <w:rStyle w:val="FontStyle20"/>
          <w:b/>
          <w:sz w:val="20"/>
          <w:szCs w:val="22"/>
        </w:rPr>
        <w:t>,,</w:t>
      </w:r>
      <w:r w:rsidR="006B0235" w:rsidRPr="000C3BFC">
        <w:rPr>
          <w:rFonts w:ascii="Calibri" w:hAnsi="Calibri"/>
          <w:b/>
          <w:color w:val="000000"/>
          <w:sz w:val="20"/>
          <w:szCs w:val="22"/>
        </w:rPr>
        <w:t>Zamawiający może unieważnić postępowanie be</w:t>
      </w:r>
      <w:r w:rsidR="006B0235" w:rsidRPr="000C3BFC">
        <w:rPr>
          <w:rFonts w:ascii="Calibri" w:hAnsi="Calibri"/>
          <w:b/>
          <w:color w:val="000000"/>
          <w:sz w:val="20"/>
          <w:szCs w:val="22"/>
        </w:rPr>
        <w:t>z podania przyczyny”</w:t>
      </w:r>
      <w:r w:rsidRPr="000C3BFC">
        <w:rPr>
          <w:rFonts w:ascii="Calibri" w:hAnsi="Calibri"/>
          <w:b/>
          <w:color w:val="000000"/>
          <w:sz w:val="20"/>
          <w:szCs w:val="22"/>
        </w:rPr>
        <w:t xml:space="preserve"> </w:t>
      </w:r>
      <w:r w:rsidR="006B0235" w:rsidRPr="000C3BFC">
        <w:rPr>
          <w:rStyle w:val="FontStyle20"/>
          <w:sz w:val="20"/>
          <w:szCs w:val="22"/>
        </w:rPr>
        <w:t>unieważnia powyższe postepowanie.</w:t>
      </w:r>
    </w:p>
    <w:p w:rsidR="00A72266" w:rsidRPr="000C3BFC" w:rsidRDefault="00A72266">
      <w:pPr>
        <w:tabs>
          <w:tab w:val="left" w:pos="6449"/>
          <w:tab w:val="right" w:pos="9072"/>
        </w:tabs>
        <w:rPr>
          <w:color w:val="575757"/>
          <w:sz w:val="20"/>
          <w:shd w:val="clear" w:color="auto" w:fill="FFFFFF"/>
        </w:rPr>
      </w:pPr>
    </w:p>
    <w:p w:rsidR="00A72266" w:rsidRPr="000C3BFC" w:rsidRDefault="000C3BFC">
      <w:pPr>
        <w:widowControl w:val="0"/>
        <w:tabs>
          <w:tab w:val="left" w:pos="284"/>
        </w:tabs>
        <w:rPr>
          <w:sz w:val="20"/>
        </w:rPr>
      </w:pPr>
      <w:r w:rsidRPr="000C3BFC">
        <w:rPr>
          <w:sz w:val="20"/>
        </w:rPr>
        <w:t xml:space="preserve">  </w:t>
      </w:r>
      <w:r w:rsidRPr="000C3BFC">
        <w:rPr>
          <w:sz w:val="20"/>
        </w:rPr>
        <w:tab/>
      </w:r>
    </w:p>
    <w:p w:rsidR="00A72266" w:rsidRPr="000C3BFC" w:rsidRDefault="000C3BFC" w:rsidP="006B0235">
      <w:pPr>
        <w:tabs>
          <w:tab w:val="left" w:pos="567"/>
        </w:tabs>
        <w:spacing w:after="0" w:line="360" w:lineRule="auto"/>
        <w:ind w:left="6373"/>
        <w:jc w:val="center"/>
        <w:rPr>
          <w:sz w:val="20"/>
        </w:rPr>
      </w:pPr>
      <w:r w:rsidRPr="000C3BFC">
        <w:rPr>
          <w:sz w:val="20"/>
        </w:rPr>
        <w:t>Z-ca Dyrektora</w:t>
      </w:r>
    </w:p>
    <w:p w:rsidR="00A72266" w:rsidRPr="000C3BFC" w:rsidRDefault="000C3BFC" w:rsidP="006B0235">
      <w:pPr>
        <w:tabs>
          <w:tab w:val="left" w:pos="567"/>
        </w:tabs>
        <w:spacing w:after="0" w:line="360" w:lineRule="auto"/>
        <w:ind w:left="6373"/>
        <w:jc w:val="center"/>
        <w:rPr>
          <w:sz w:val="20"/>
        </w:rPr>
      </w:pPr>
      <w:r w:rsidRPr="000C3BFC">
        <w:rPr>
          <w:sz w:val="20"/>
        </w:rPr>
        <w:t>Zespołu Opieki Zdrowotnej</w:t>
      </w:r>
    </w:p>
    <w:p w:rsidR="00A72266" w:rsidRPr="000C3BFC" w:rsidRDefault="000C3BFC" w:rsidP="006B0235">
      <w:pPr>
        <w:tabs>
          <w:tab w:val="left" w:pos="567"/>
        </w:tabs>
        <w:spacing w:after="0" w:line="360" w:lineRule="auto"/>
        <w:ind w:left="6373"/>
        <w:jc w:val="center"/>
        <w:rPr>
          <w:sz w:val="20"/>
        </w:rPr>
      </w:pPr>
      <w:bookmarkStart w:id="0" w:name="_GoBack"/>
      <w:bookmarkEnd w:id="0"/>
      <w:r w:rsidRPr="000C3BFC">
        <w:rPr>
          <w:sz w:val="20"/>
        </w:rPr>
        <w:t>w Końskich</w:t>
      </w:r>
    </w:p>
    <w:p w:rsidR="006B0235" w:rsidRPr="000C3BFC" w:rsidRDefault="006B0235" w:rsidP="006B0235">
      <w:pPr>
        <w:tabs>
          <w:tab w:val="left" w:pos="567"/>
        </w:tabs>
        <w:spacing w:after="0" w:line="360" w:lineRule="auto"/>
        <w:ind w:left="6373"/>
        <w:jc w:val="center"/>
        <w:rPr>
          <w:sz w:val="20"/>
        </w:rPr>
      </w:pPr>
    </w:p>
    <w:p w:rsidR="006B0235" w:rsidRPr="000C3BFC" w:rsidRDefault="006B0235" w:rsidP="006B0235">
      <w:pPr>
        <w:tabs>
          <w:tab w:val="left" w:pos="567"/>
        </w:tabs>
        <w:spacing w:after="0" w:line="360" w:lineRule="auto"/>
        <w:ind w:left="6373"/>
        <w:jc w:val="center"/>
        <w:rPr>
          <w:sz w:val="20"/>
        </w:rPr>
      </w:pPr>
    </w:p>
    <w:p w:rsidR="00A72266" w:rsidRPr="000C3BFC" w:rsidRDefault="000C3BFC" w:rsidP="006B0235">
      <w:pPr>
        <w:tabs>
          <w:tab w:val="left" w:pos="567"/>
        </w:tabs>
        <w:spacing w:line="360" w:lineRule="auto"/>
        <w:ind w:left="6372"/>
        <w:jc w:val="center"/>
        <w:rPr>
          <w:sz w:val="20"/>
        </w:rPr>
      </w:pPr>
      <w:r w:rsidRPr="000C3BFC">
        <w:rPr>
          <w:sz w:val="20"/>
        </w:rPr>
        <w:t>mgr inż. Jerzy Grodzki</w:t>
      </w:r>
    </w:p>
    <w:p w:rsidR="00A72266" w:rsidRPr="000C3BFC" w:rsidRDefault="000C3BFC" w:rsidP="006B0235">
      <w:pPr>
        <w:tabs>
          <w:tab w:val="left" w:pos="567"/>
          <w:tab w:val="left" w:pos="5973"/>
        </w:tabs>
        <w:spacing w:after="0" w:line="360" w:lineRule="auto"/>
        <w:rPr>
          <w:sz w:val="20"/>
        </w:rPr>
      </w:pPr>
      <w:r w:rsidRPr="000C3BFC">
        <w:rPr>
          <w:sz w:val="20"/>
        </w:rPr>
        <w:t>Sporządził:</w:t>
      </w:r>
    </w:p>
    <w:p w:rsidR="006B0235" w:rsidRPr="000C3BFC" w:rsidRDefault="006B0235" w:rsidP="006B0235">
      <w:pPr>
        <w:tabs>
          <w:tab w:val="left" w:pos="567"/>
          <w:tab w:val="left" w:pos="5973"/>
        </w:tabs>
        <w:spacing w:after="0" w:line="360" w:lineRule="auto"/>
        <w:rPr>
          <w:sz w:val="20"/>
        </w:rPr>
      </w:pPr>
      <w:r w:rsidRPr="000C3BFC">
        <w:rPr>
          <w:sz w:val="20"/>
        </w:rPr>
        <w:t>Łukasz Maciążek</w:t>
      </w:r>
    </w:p>
    <w:p w:rsidR="00A72266" w:rsidRPr="000C3BFC" w:rsidRDefault="000C3BFC" w:rsidP="000C3BFC">
      <w:pPr>
        <w:tabs>
          <w:tab w:val="left" w:pos="284"/>
        </w:tabs>
        <w:ind w:left="284" w:right="-172"/>
        <w:jc w:val="both"/>
      </w:pPr>
      <w:r>
        <w:rPr>
          <w:i/>
          <w:iCs/>
        </w:rPr>
        <w:t xml:space="preserve">  </w:t>
      </w:r>
    </w:p>
    <w:p w:rsidR="00A72266" w:rsidRDefault="00A72266"/>
    <w:sectPr w:rsidR="00A7226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66"/>
    <w:rsid w:val="000C3BFC"/>
    <w:rsid w:val="006B0235"/>
    <w:rsid w:val="00A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2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07422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4457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81D6D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81D6D"/>
    <w:rPr>
      <w:rFonts w:cs="Calibri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1D6D"/>
    <w:rPr>
      <w:rFonts w:ascii="Times New Roman" w:hAnsi="Times New Roman"/>
      <w:sz w:val="0"/>
      <w:szCs w:val="0"/>
      <w:lang w:eastAsia="en-US"/>
    </w:rPr>
  </w:style>
  <w:style w:type="character" w:customStyle="1" w:styleId="FontStyle20">
    <w:name w:val="Font Style20"/>
    <w:qFormat/>
    <w:rPr>
      <w:rFonts w:ascii="Calibri" w:hAnsi="Calibri"/>
      <w:sz w:val="22"/>
    </w:rPr>
  </w:style>
  <w:style w:type="character" w:customStyle="1" w:styleId="FontStyle18">
    <w:name w:val="Font Style18"/>
    <w:qFormat/>
    <w:rPr>
      <w:rFonts w:ascii="Calibri" w:hAnsi="Calibri"/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sc">
    <w:name w:val="tresc"/>
    <w:basedOn w:val="Normalny"/>
    <w:uiPriority w:val="99"/>
    <w:qFormat/>
    <w:rsid w:val="000742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45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4457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457E2"/>
    <w:rPr>
      <w:rFonts w:ascii="Tahoma" w:hAnsi="Tahoma" w:cs="Tahoma"/>
      <w:sz w:val="16"/>
      <w:szCs w:val="16"/>
    </w:rPr>
  </w:style>
  <w:style w:type="paragraph" w:customStyle="1" w:styleId="Standardowy1">
    <w:name w:val="Standardowy1"/>
    <w:qFormat/>
    <w:rPr>
      <w:rFonts w:ascii="Times New Roman" w:eastAsia="Times New Roman" w:hAnsi="Times New Roman"/>
      <w:sz w:val="20"/>
      <w:szCs w:val="20"/>
    </w:rPr>
  </w:style>
  <w:style w:type="paragraph" w:customStyle="1" w:styleId="Style11">
    <w:name w:val="Style11"/>
    <w:basedOn w:val="Normalny"/>
    <w:qFormat/>
    <w:pPr>
      <w:widowControl w:val="0"/>
      <w:spacing w:line="295" w:lineRule="exact"/>
      <w:ind w:firstLine="576"/>
      <w:jc w:val="both"/>
    </w:pPr>
  </w:style>
  <w:style w:type="paragraph" w:customStyle="1" w:styleId="Style12">
    <w:name w:val="Style12"/>
    <w:basedOn w:val="Normalny"/>
    <w:qFormat/>
    <w:pPr>
      <w:widowControl w:val="0"/>
      <w:spacing w:line="29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2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07422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4457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81D6D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81D6D"/>
    <w:rPr>
      <w:rFonts w:cs="Calibri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1D6D"/>
    <w:rPr>
      <w:rFonts w:ascii="Times New Roman" w:hAnsi="Times New Roman"/>
      <w:sz w:val="0"/>
      <w:szCs w:val="0"/>
      <w:lang w:eastAsia="en-US"/>
    </w:rPr>
  </w:style>
  <w:style w:type="character" w:customStyle="1" w:styleId="FontStyle20">
    <w:name w:val="Font Style20"/>
    <w:qFormat/>
    <w:rPr>
      <w:rFonts w:ascii="Calibri" w:hAnsi="Calibri"/>
      <w:sz w:val="22"/>
    </w:rPr>
  </w:style>
  <w:style w:type="character" w:customStyle="1" w:styleId="FontStyle18">
    <w:name w:val="Font Style18"/>
    <w:qFormat/>
    <w:rPr>
      <w:rFonts w:ascii="Calibri" w:hAnsi="Calibri"/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sc">
    <w:name w:val="tresc"/>
    <w:basedOn w:val="Normalny"/>
    <w:uiPriority w:val="99"/>
    <w:qFormat/>
    <w:rsid w:val="000742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45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4457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457E2"/>
    <w:rPr>
      <w:rFonts w:ascii="Tahoma" w:hAnsi="Tahoma" w:cs="Tahoma"/>
      <w:sz w:val="16"/>
      <w:szCs w:val="16"/>
    </w:rPr>
  </w:style>
  <w:style w:type="paragraph" w:customStyle="1" w:styleId="Standardowy1">
    <w:name w:val="Standardowy1"/>
    <w:qFormat/>
    <w:rPr>
      <w:rFonts w:ascii="Times New Roman" w:eastAsia="Times New Roman" w:hAnsi="Times New Roman"/>
      <w:sz w:val="20"/>
      <w:szCs w:val="20"/>
    </w:rPr>
  </w:style>
  <w:style w:type="paragraph" w:customStyle="1" w:styleId="Style11">
    <w:name w:val="Style11"/>
    <w:basedOn w:val="Normalny"/>
    <w:qFormat/>
    <w:pPr>
      <w:widowControl w:val="0"/>
      <w:spacing w:line="295" w:lineRule="exact"/>
      <w:ind w:firstLine="576"/>
      <w:jc w:val="both"/>
    </w:pPr>
  </w:style>
  <w:style w:type="paragraph" w:customStyle="1" w:styleId="Style12">
    <w:name w:val="Style12"/>
    <w:basedOn w:val="Normalny"/>
    <w:qFormat/>
    <w:pPr>
      <w:widowControl w:val="0"/>
      <w:spacing w:line="29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                                                                                    Miejscowość, 2019-10-17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                                                                                   Miejscowość, 2019-10-17</dc:title>
  <dc:creator>ADM_TM</dc:creator>
  <cp:lastModifiedBy>ADM_MS</cp:lastModifiedBy>
  <cp:revision>2</cp:revision>
  <cp:lastPrinted>2021-06-22T12:21:00Z</cp:lastPrinted>
  <dcterms:created xsi:type="dcterms:W3CDTF">2021-10-27T10:22:00Z</dcterms:created>
  <dcterms:modified xsi:type="dcterms:W3CDTF">2021-10-27T10:22:00Z</dcterms:modified>
  <dc:language>pl-PL</dc:language>
</cp:coreProperties>
</file>