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66" w:rsidRPr="00A61E93" w:rsidRDefault="000C3BFC">
      <w:pPr>
        <w:pStyle w:val="tresc"/>
        <w:spacing w:after="280"/>
        <w:rPr>
          <w:sz w:val="28"/>
        </w:rPr>
      </w:pPr>
      <w:r w:rsidRPr="00A61E93">
        <w:rPr>
          <w:rFonts w:ascii="Calibri" w:hAnsi="Calibri" w:cs="Calibri"/>
          <w:szCs w:val="22"/>
        </w:rPr>
        <w:t xml:space="preserve">Numer sprawy </w:t>
      </w:r>
      <w:proofErr w:type="spellStart"/>
      <w:r w:rsidRPr="00A61E93">
        <w:rPr>
          <w:sz w:val="22"/>
          <w:szCs w:val="20"/>
        </w:rPr>
        <w:t>DSUiZP</w:t>
      </w:r>
      <w:proofErr w:type="spellEnd"/>
      <w:r w:rsidRPr="00A61E93">
        <w:rPr>
          <w:sz w:val="22"/>
          <w:szCs w:val="20"/>
        </w:rPr>
        <w:t xml:space="preserve"> 24/ŁM/</w:t>
      </w:r>
      <w:r w:rsidR="00C253C9" w:rsidRPr="00A61E93">
        <w:rPr>
          <w:sz w:val="22"/>
          <w:szCs w:val="20"/>
        </w:rPr>
        <w:t>51/2022</w:t>
      </w:r>
      <w:r w:rsidRPr="00A61E93">
        <w:rPr>
          <w:sz w:val="22"/>
          <w:szCs w:val="20"/>
        </w:rPr>
        <w:t>r.</w:t>
      </w:r>
      <w:r w:rsidR="009240EF">
        <w:rPr>
          <w:sz w:val="22"/>
          <w:szCs w:val="20"/>
        </w:rPr>
        <w:tab/>
      </w:r>
      <w:r w:rsidR="009240EF">
        <w:rPr>
          <w:sz w:val="22"/>
          <w:szCs w:val="20"/>
        </w:rPr>
        <w:tab/>
      </w:r>
      <w:r w:rsidR="009240EF">
        <w:rPr>
          <w:sz w:val="22"/>
          <w:szCs w:val="20"/>
        </w:rPr>
        <w:tab/>
      </w:r>
      <w:r w:rsidR="009240EF">
        <w:rPr>
          <w:sz w:val="22"/>
          <w:szCs w:val="20"/>
        </w:rPr>
        <w:tab/>
      </w:r>
      <w:r w:rsidR="006B0235" w:rsidRPr="00A61E93">
        <w:rPr>
          <w:rFonts w:ascii="Calibri" w:hAnsi="Calibri" w:cs="Calibri"/>
          <w:szCs w:val="22"/>
        </w:rPr>
        <w:t xml:space="preserve">Końskie </w:t>
      </w:r>
      <w:r w:rsidR="00C253C9" w:rsidRPr="00A61E93">
        <w:rPr>
          <w:rFonts w:ascii="Calibri" w:hAnsi="Calibri" w:cs="Calibri"/>
          <w:szCs w:val="22"/>
        </w:rPr>
        <w:t>17.02.2022</w:t>
      </w:r>
      <w:r w:rsidR="006B0235" w:rsidRPr="00A61E93">
        <w:rPr>
          <w:rFonts w:ascii="Calibri" w:hAnsi="Calibri" w:cs="Calibri"/>
          <w:szCs w:val="22"/>
        </w:rPr>
        <w:t>r.</w:t>
      </w:r>
    </w:p>
    <w:p w:rsidR="00A72266" w:rsidRPr="00A61E93" w:rsidRDefault="00A72266">
      <w:pPr>
        <w:pStyle w:val="tresc"/>
        <w:spacing w:before="280" w:after="280"/>
        <w:rPr>
          <w:rFonts w:ascii="Calibri" w:hAnsi="Calibri" w:cs="Calibri"/>
          <w:szCs w:val="22"/>
        </w:rPr>
      </w:pPr>
    </w:p>
    <w:p w:rsidR="00A72266" w:rsidRPr="00A61E93" w:rsidRDefault="000C3BFC" w:rsidP="006B0235">
      <w:pPr>
        <w:pStyle w:val="tresc"/>
        <w:spacing w:beforeAutospacing="0" w:after="0" w:afterAutospacing="0"/>
        <w:jc w:val="center"/>
        <w:rPr>
          <w:rFonts w:ascii="Calibri" w:hAnsi="Calibri" w:cs="Calibri"/>
          <w:b/>
          <w:bCs/>
          <w:sz w:val="28"/>
        </w:rPr>
      </w:pPr>
      <w:r w:rsidRPr="00A61E93">
        <w:rPr>
          <w:rFonts w:ascii="Calibri" w:hAnsi="Calibri" w:cs="Calibri"/>
          <w:b/>
          <w:bCs/>
          <w:sz w:val="28"/>
        </w:rPr>
        <w:t>ZAWIADOMIENIE O UNIEWAŻNIENIU POSTĘPOWANIA</w:t>
      </w:r>
    </w:p>
    <w:p w:rsidR="006B0235" w:rsidRPr="00A61E93" w:rsidRDefault="006B0235" w:rsidP="006B0235">
      <w:pPr>
        <w:pStyle w:val="tresc"/>
        <w:spacing w:beforeAutospacing="0" w:after="0" w:afterAutospacing="0"/>
        <w:jc w:val="center"/>
        <w:rPr>
          <w:sz w:val="28"/>
        </w:rPr>
      </w:pPr>
      <w:r w:rsidRPr="00A61E93">
        <w:rPr>
          <w:rFonts w:ascii="Calibri" w:hAnsi="Calibri"/>
          <w:b/>
          <w:bCs/>
          <w:sz w:val="28"/>
        </w:rPr>
        <w:t xml:space="preserve">o wartości szacunkowej nie przekraczającej progu stosowania ustawy .  </w:t>
      </w:r>
    </w:p>
    <w:p w:rsidR="00A72266" w:rsidRPr="00A61E93" w:rsidRDefault="00A72266">
      <w:pPr>
        <w:pStyle w:val="tresc"/>
        <w:spacing w:before="280" w:after="280"/>
        <w:jc w:val="center"/>
        <w:rPr>
          <w:rFonts w:ascii="Calibri" w:hAnsi="Calibri" w:cs="Calibri"/>
          <w:szCs w:val="22"/>
        </w:rPr>
      </w:pPr>
    </w:p>
    <w:p w:rsidR="00A72266" w:rsidRPr="00A61E93" w:rsidRDefault="000C3BFC" w:rsidP="00A61E93">
      <w:pPr>
        <w:autoSpaceDE w:val="0"/>
        <w:autoSpaceDN w:val="0"/>
        <w:adjustRightInd w:val="0"/>
        <w:spacing w:after="0"/>
        <w:jc w:val="center"/>
        <w:rPr>
          <w:sz w:val="18"/>
        </w:rPr>
      </w:pPr>
      <w:r w:rsidRPr="00A61E93">
        <w:t xml:space="preserve">dot.: </w:t>
      </w:r>
      <w:r w:rsidR="00A61E93" w:rsidRPr="00A61E93">
        <w:rPr>
          <w:color w:val="000000"/>
        </w:rPr>
        <w:t>zaproszenia</w:t>
      </w:r>
      <w:r w:rsidR="006B0235" w:rsidRPr="00A61E93">
        <w:rPr>
          <w:color w:val="000000"/>
        </w:rPr>
        <w:t xml:space="preserve"> do złożenia pisemnej oferty cenowej w trybie ofertowym na </w:t>
      </w:r>
      <w:r w:rsidR="00A61E93" w:rsidRPr="00A61E93">
        <w:rPr>
          <w:color w:val="000000"/>
          <w:szCs w:val="24"/>
        </w:rPr>
        <w:t>świadczenie systematycznej usługi transportu s</w:t>
      </w:r>
      <w:r w:rsidR="009076AB">
        <w:rPr>
          <w:color w:val="000000"/>
          <w:szCs w:val="24"/>
        </w:rPr>
        <w:t>anitarnego  przez okres 24 – m-</w:t>
      </w:r>
      <w:proofErr w:type="spellStart"/>
      <w:r w:rsidR="009076AB">
        <w:rPr>
          <w:color w:val="000000"/>
          <w:szCs w:val="24"/>
        </w:rPr>
        <w:t>c</w:t>
      </w:r>
      <w:r w:rsidR="00A61E93" w:rsidRPr="00A61E93">
        <w:rPr>
          <w:color w:val="000000"/>
          <w:szCs w:val="24"/>
        </w:rPr>
        <w:t>y</w:t>
      </w:r>
      <w:proofErr w:type="spellEnd"/>
      <w:r w:rsidR="009076AB">
        <w:rPr>
          <w:color w:val="000000"/>
          <w:szCs w:val="24"/>
        </w:rPr>
        <w:t>.</w:t>
      </w:r>
    </w:p>
    <w:p w:rsidR="00A72266" w:rsidRPr="00A61E93" w:rsidRDefault="00A61E93">
      <w:pPr>
        <w:ind w:left="709" w:hanging="425"/>
        <w:jc w:val="both"/>
        <w:rPr>
          <w:b/>
          <w:bCs/>
          <w:sz w:val="24"/>
        </w:rPr>
      </w:pPr>
      <w:r w:rsidRPr="00A61E93">
        <w:rPr>
          <w:b/>
          <w:bCs/>
          <w:sz w:val="24"/>
        </w:rPr>
        <w:t xml:space="preserve"> </w:t>
      </w:r>
    </w:p>
    <w:p w:rsidR="0051682E" w:rsidRPr="0051682E" w:rsidRDefault="000C3BFC" w:rsidP="000C3BFC">
      <w:pPr>
        <w:pStyle w:val="tresc"/>
        <w:spacing w:before="280" w:after="280"/>
        <w:rPr>
          <w:rStyle w:val="FontStyle20"/>
          <w:rFonts w:ascii="Times New Roman" w:hAnsi="Times New Roman"/>
          <w:sz w:val="24"/>
        </w:rPr>
      </w:pPr>
      <w:r w:rsidRPr="00A61E93">
        <w:rPr>
          <w:rFonts w:ascii="Calibri" w:hAnsi="Calibri" w:cs="Calibri"/>
          <w:bCs/>
          <w:sz w:val="22"/>
          <w:szCs w:val="22"/>
        </w:rPr>
        <w:t>Zespół Opieki Zdrowotnej w Końskich, ul. Gimnazjalna 41b, 26 – 200 Końskie</w:t>
      </w:r>
      <w:r w:rsidRPr="00A61E93">
        <w:rPr>
          <w:rFonts w:ascii="Calibri" w:hAnsi="Calibri" w:cs="Calibri"/>
          <w:sz w:val="22"/>
          <w:szCs w:val="22"/>
        </w:rPr>
        <w:t xml:space="preserve"> </w:t>
      </w:r>
      <w:r w:rsidR="006B0235" w:rsidRPr="00A61E93">
        <w:rPr>
          <w:rStyle w:val="FontStyle20"/>
          <w:szCs w:val="22"/>
        </w:rPr>
        <w:t>u</w:t>
      </w:r>
      <w:r w:rsidR="0051682E">
        <w:rPr>
          <w:rStyle w:val="FontStyle20"/>
          <w:szCs w:val="22"/>
        </w:rPr>
        <w:t>nieważnia powyższe postepowanie</w:t>
      </w:r>
      <w:r w:rsidR="0051682E" w:rsidRPr="0051682E">
        <w:rPr>
          <w:rStyle w:val="FontStyle20"/>
          <w:b/>
          <w:szCs w:val="22"/>
        </w:rPr>
        <w:t>,,</w:t>
      </w:r>
      <w:r w:rsidR="0051682E" w:rsidRPr="0051682E">
        <w:rPr>
          <w:b/>
          <w:color w:val="000000"/>
          <w:sz w:val="22"/>
          <w:szCs w:val="22"/>
        </w:rPr>
        <w:t xml:space="preserve"> </w:t>
      </w:r>
      <w:r w:rsidR="0051682E" w:rsidRPr="0051682E">
        <w:rPr>
          <w:rFonts w:ascii="Calibri" w:hAnsi="Calibri"/>
          <w:b/>
          <w:color w:val="000000"/>
          <w:sz w:val="22"/>
          <w:szCs w:val="22"/>
        </w:rPr>
        <w:t>Ś</w:t>
      </w:r>
      <w:r w:rsidR="0051682E" w:rsidRPr="0051682E">
        <w:rPr>
          <w:rFonts w:ascii="Calibri" w:hAnsi="Calibri"/>
          <w:b/>
          <w:color w:val="000000"/>
          <w:sz w:val="22"/>
          <w:szCs w:val="22"/>
        </w:rPr>
        <w:t>wiadczenie systematycznej usługi transport</w:t>
      </w:r>
      <w:r w:rsidR="009076AB">
        <w:rPr>
          <w:rFonts w:ascii="Calibri" w:hAnsi="Calibri"/>
          <w:b/>
          <w:color w:val="000000"/>
          <w:sz w:val="22"/>
          <w:szCs w:val="22"/>
        </w:rPr>
        <w:t>u sanitarnego  przez okres 24</w:t>
      </w:r>
      <w:bookmarkStart w:id="0" w:name="_GoBack"/>
      <w:bookmarkEnd w:id="0"/>
      <w:r w:rsidR="009076AB">
        <w:rPr>
          <w:rFonts w:ascii="Calibri" w:hAnsi="Calibri"/>
          <w:b/>
          <w:color w:val="000000"/>
          <w:sz w:val="22"/>
          <w:szCs w:val="22"/>
        </w:rPr>
        <w:t>–</w:t>
      </w:r>
      <w:r w:rsidR="0051682E" w:rsidRPr="0051682E">
        <w:rPr>
          <w:rFonts w:ascii="Calibri" w:hAnsi="Calibri"/>
          <w:b/>
          <w:color w:val="000000"/>
          <w:sz w:val="22"/>
          <w:szCs w:val="22"/>
        </w:rPr>
        <w:t>m</w:t>
      </w:r>
      <w:r w:rsidR="009076AB">
        <w:rPr>
          <w:rFonts w:ascii="Calibri" w:hAnsi="Calibri"/>
          <w:b/>
          <w:color w:val="000000"/>
          <w:sz w:val="22"/>
          <w:szCs w:val="22"/>
        </w:rPr>
        <w:t>-</w:t>
      </w:r>
      <w:proofErr w:type="spellStart"/>
      <w:r w:rsidR="009076AB">
        <w:rPr>
          <w:rFonts w:ascii="Calibri" w:hAnsi="Calibri"/>
          <w:b/>
          <w:color w:val="000000"/>
          <w:sz w:val="22"/>
          <w:szCs w:val="22"/>
        </w:rPr>
        <w:t>c</w:t>
      </w:r>
      <w:r w:rsidR="0051682E" w:rsidRPr="0051682E">
        <w:rPr>
          <w:rFonts w:ascii="Calibri" w:hAnsi="Calibri"/>
          <w:b/>
          <w:color w:val="000000"/>
          <w:sz w:val="22"/>
          <w:szCs w:val="22"/>
        </w:rPr>
        <w:t>y</w:t>
      </w:r>
      <w:proofErr w:type="spellEnd"/>
      <w:r w:rsidR="0051682E" w:rsidRPr="0051682E">
        <w:rPr>
          <w:rFonts w:ascii="Calibri" w:hAnsi="Calibri"/>
          <w:b/>
          <w:color w:val="000000"/>
          <w:sz w:val="22"/>
          <w:szCs w:val="22"/>
        </w:rPr>
        <w:t>’’</w:t>
      </w:r>
      <w:r w:rsidR="0051682E" w:rsidRPr="0051682E">
        <w:rPr>
          <w:rFonts w:ascii="Calibri" w:hAnsi="Calibri"/>
          <w:color w:val="000000"/>
          <w:sz w:val="22"/>
          <w:szCs w:val="22"/>
        </w:rPr>
        <w:t xml:space="preserve">(do terminu składania ofert tj. </w:t>
      </w:r>
      <w:r w:rsidR="0051682E" w:rsidRPr="0051682E">
        <w:rPr>
          <w:rFonts w:ascii="Calibri" w:hAnsi="Calibri"/>
          <w:color w:val="000000"/>
          <w:sz w:val="22"/>
          <w:szCs w:val="22"/>
        </w:rPr>
        <w:t>do dnia 2022-02-16 do godz. 11:00</w:t>
      </w:r>
      <w:r w:rsidR="0051682E" w:rsidRPr="0051682E">
        <w:rPr>
          <w:rFonts w:ascii="Calibri" w:hAnsi="Calibri"/>
          <w:color w:val="000000"/>
          <w:sz w:val="22"/>
          <w:szCs w:val="22"/>
        </w:rPr>
        <w:t xml:space="preserve"> nie wpłynęła żadna oferta).</w:t>
      </w:r>
      <w:r w:rsidR="0051682E" w:rsidRPr="0051682E">
        <w:t xml:space="preserve"> </w:t>
      </w:r>
      <w:r w:rsidR="009076AB">
        <w:t xml:space="preserve">      </w:t>
      </w:r>
      <w:r w:rsidR="0051682E" w:rsidRPr="0051682E">
        <w:rPr>
          <w:rFonts w:ascii="Calibri" w:hAnsi="Calibri"/>
          <w:color w:val="000000"/>
          <w:sz w:val="22"/>
          <w:szCs w:val="22"/>
        </w:rPr>
        <w:t>W związku z powyższym Zamawiający unieważnia postępowanie</w:t>
      </w:r>
      <w:r w:rsidR="0051682E">
        <w:rPr>
          <w:rFonts w:ascii="Calibri" w:hAnsi="Calibri"/>
          <w:color w:val="000000"/>
          <w:sz w:val="22"/>
          <w:szCs w:val="22"/>
        </w:rPr>
        <w:t>.</w:t>
      </w:r>
    </w:p>
    <w:p w:rsidR="00A72266" w:rsidRPr="00A61E93" w:rsidRDefault="00A72266">
      <w:pPr>
        <w:tabs>
          <w:tab w:val="left" w:pos="6449"/>
          <w:tab w:val="right" w:pos="9072"/>
        </w:tabs>
        <w:rPr>
          <w:color w:val="575757"/>
          <w:shd w:val="clear" w:color="auto" w:fill="FFFFFF"/>
        </w:rPr>
      </w:pPr>
    </w:p>
    <w:p w:rsidR="00A72266" w:rsidRPr="00A61E93" w:rsidRDefault="000C3BFC">
      <w:pPr>
        <w:widowControl w:val="0"/>
        <w:tabs>
          <w:tab w:val="left" w:pos="284"/>
        </w:tabs>
      </w:pPr>
      <w:r w:rsidRPr="00A61E93">
        <w:t xml:space="preserve">  </w:t>
      </w:r>
      <w:r w:rsidRPr="00A61E93">
        <w:tab/>
      </w:r>
    </w:p>
    <w:p w:rsidR="00A72266" w:rsidRPr="00A61E93" w:rsidRDefault="000C3BFC" w:rsidP="006B0235">
      <w:pPr>
        <w:tabs>
          <w:tab w:val="left" w:pos="567"/>
        </w:tabs>
        <w:spacing w:after="0" w:line="360" w:lineRule="auto"/>
        <w:ind w:left="6373"/>
        <w:jc w:val="center"/>
      </w:pPr>
      <w:r w:rsidRPr="00A61E93">
        <w:t>Z-ca Dyrektora</w:t>
      </w:r>
    </w:p>
    <w:p w:rsidR="00A72266" w:rsidRPr="00A61E93" w:rsidRDefault="000C3BFC" w:rsidP="006B0235">
      <w:pPr>
        <w:tabs>
          <w:tab w:val="left" w:pos="567"/>
        </w:tabs>
        <w:spacing w:after="0" w:line="360" w:lineRule="auto"/>
        <w:ind w:left="6373"/>
        <w:jc w:val="center"/>
      </w:pPr>
      <w:r w:rsidRPr="00A61E93">
        <w:t>Zespołu Opieki Zdrowotnej</w:t>
      </w:r>
    </w:p>
    <w:p w:rsidR="00A72266" w:rsidRPr="00A61E93" w:rsidRDefault="000C3BFC" w:rsidP="006B0235">
      <w:pPr>
        <w:tabs>
          <w:tab w:val="left" w:pos="567"/>
        </w:tabs>
        <w:spacing w:after="0" w:line="360" w:lineRule="auto"/>
        <w:ind w:left="6373"/>
        <w:jc w:val="center"/>
      </w:pPr>
      <w:r w:rsidRPr="00A61E93">
        <w:t>w Końskich</w:t>
      </w:r>
    </w:p>
    <w:p w:rsidR="006B0235" w:rsidRPr="00A61E93" w:rsidRDefault="006B0235" w:rsidP="006B0235">
      <w:pPr>
        <w:tabs>
          <w:tab w:val="left" w:pos="567"/>
        </w:tabs>
        <w:spacing w:after="0" w:line="360" w:lineRule="auto"/>
        <w:ind w:left="6373"/>
        <w:jc w:val="center"/>
      </w:pPr>
    </w:p>
    <w:p w:rsidR="006B0235" w:rsidRPr="00A61E93" w:rsidRDefault="006B0235" w:rsidP="006B0235">
      <w:pPr>
        <w:tabs>
          <w:tab w:val="left" w:pos="567"/>
        </w:tabs>
        <w:spacing w:after="0" w:line="360" w:lineRule="auto"/>
        <w:ind w:left="6373"/>
        <w:jc w:val="center"/>
      </w:pPr>
    </w:p>
    <w:p w:rsidR="00A72266" w:rsidRPr="00A61E93" w:rsidRDefault="000C3BFC" w:rsidP="006B0235">
      <w:pPr>
        <w:tabs>
          <w:tab w:val="left" w:pos="567"/>
        </w:tabs>
        <w:spacing w:line="360" w:lineRule="auto"/>
        <w:ind w:left="6372"/>
        <w:jc w:val="center"/>
      </w:pPr>
      <w:r w:rsidRPr="00A61E93">
        <w:t>mgr inż. Jerzy Grodzki</w:t>
      </w:r>
    </w:p>
    <w:p w:rsidR="00A72266" w:rsidRPr="00A61E93" w:rsidRDefault="000C3BFC" w:rsidP="006B0235">
      <w:pPr>
        <w:tabs>
          <w:tab w:val="left" w:pos="567"/>
          <w:tab w:val="left" w:pos="5973"/>
        </w:tabs>
        <w:spacing w:after="0" w:line="360" w:lineRule="auto"/>
      </w:pPr>
      <w:r w:rsidRPr="00A61E93">
        <w:t>Sporządził:</w:t>
      </w:r>
    </w:p>
    <w:p w:rsidR="006B0235" w:rsidRPr="00A61E93" w:rsidRDefault="006B0235" w:rsidP="006B0235">
      <w:pPr>
        <w:tabs>
          <w:tab w:val="left" w:pos="567"/>
          <w:tab w:val="left" w:pos="5973"/>
        </w:tabs>
        <w:spacing w:after="0" w:line="360" w:lineRule="auto"/>
      </w:pPr>
      <w:r w:rsidRPr="00A61E93">
        <w:t>Łukasz Maciążek</w:t>
      </w:r>
    </w:p>
    <w:p w:rsidR="00A72266" w:rsidRPr="00A61E93" w:rsidRDefault="000C3BFC" w:rsidP="000C3BFC">
      <w:pPr>
        <w:tabs>
          <w:tab w:val="left" w:pos="284"/>
        </w:tabs>
        <w:ind w:left="284" w:right="-172"/>
        <w:jc w:val="both"/>
        <w:rPr>
          <w:sz w:val="24"/>
        </w:rPr>
      </w:pPr>
      <w:r w:rsidRPr="00A61E93">
        <w:rPr>
          <w:i/>
          <w:iCs/>
          <w:sz w:val="24"/>
        </w:rPr>
        <w:t xml:space="preserve">  </w:t>
      </w:r>
    </w:p>
    <w:p w:rsidR="00A72266" w:rsidRDefault="00A72266"/>
    <w:sectPr w:rsidR="00A7226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66"/>
    <w:rsid w:val="0001350D"/>
    <w:rsid w:val="000C3BFC"/>
    <w:rsid w:val="0051682E"/>
    <w:rsid w:val="006B0235"/>
    <w:rsid w:val="009076AB"/>
    <w:rsid w:val="009240EF"/>
    <w:rsid w:val="00A61E93"/>
    <w:rsid w:val="00A72266"/>
    <w:rsid w:val="00C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72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rsid w:val="0007422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4457E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81D6D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81D6D"/>
    <w:rPr>
      <w:rFonts w:cs="Calibri"/>
      <w:b/>
      <w:bCs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81D6D"/>
    <w:rPr>
      <w:rFonts w:ascii="Times New Roman" w:hAnsi="Times New Roman"/>
      <w:sz w:val="0"/>
      <w:szCs w:val="0"/>
      <w:lang w:eastAsia="en-US"/>
    </w:rPr>
  </w:style>
  <w:style w:type="character" w:customStyle="1" w:styleId="FontStyle20">
    <w:name w:val="Font Style20"/>
    <w:qFormat/>
    <w:rPr>
      <w:rFonts w:ascii="Calibri" w:hAnsi="Calibri"/>
      <w:sz w:val="22"/>
    </w:rPr>
  </w:style>
  <w:style w:type="character" w:customStyle="1" w:styleId="FontStyle18">
    <w:name w:val="Font Style18"/>
    <w:qFormat/>
    <w:rPr>
      <w:rFonts w:ascii="Calibri" w:hAnsi="Calibri"/>
      <w:b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resc">
    <w:name w:val="tresc"/>
    <w:basedOn w:val="Normalny"/>
    <w:uiPriority w:val="99"/>
    <w:qFormat/>
    <w:rsid w:val="000742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457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4457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4457E2"/>
    <w:rPr>
      <w:rFonts w:ascii="Tahoma" w:hAnsi="Tahoma" w:cs="Tahoma"/>
      <w:sz w:val="16"/>
      <w:szCs w:val="16"/>
    </w:rPr>
  </w:style>
  <w:style w:type="paragraph" w:customStyle="1" w:styleId="Standardowy1">
    <w:name w:val="Standardowy1"/>
    <w:qFormat/>
    <w:rPr>
      <w:rFonts w:ascii="Times New Roman" w:eastAsia="Times New Roman" w:hAnsi="Times New Roman"/>
      <w:sz w:val="20"/>
      <w:szCs w:val="20"/>
    </w:rPr>
  </w:style>
  <w:style w:type="paragraph" w:customStyle="1" w:styleId="Style11">
    <w:name w:val="Style11"/>
    <w:basedOn w:val="Normalny"/>
    <w:qFormat/>
    <w:pPr>
      <w:widowControl w:val="0"/>
      <w:spacing w:line="295" w:lineRule="exact"/>
      <w:ind w:firstLine="576"/>
      <w:jc w:val="both"/>
    </w:pPr>
  </w:style>
  <w:style w:type="paragraph" w:customStyle="1" w:styleId="Style12">
    <w:name w:val="Style12"/>
    <w:basedOn w:val="Normalny"/>
    <w:qFormat/>
    <w:pPr>
      <w:widowControl w:val="0"/>
      <w:spacing w:line="294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72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rsid w:val="0007422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4457E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81D6D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81D6D"/>
    <w:rPr>
      <w:rFonts w:cs="Calibri"/>
      <w:b/>
      <w:bCs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81D6D"/>
    <w:rPr>
      <w:rFonts w:ascii="Times New Roman" w:hAnsi="Times New Roman"/>
      <w:sz w:val="0"/>
      <w:szCs w:val="0"/>
      <w:lang w:eastAsia="en-US"/>
    </w:rPr>
  </w:style>
  <w:style w:type="character" w:customStyle="1" w:styleId="FontStyle20">
    <w:name w:val="Font Style20"/>
    <w:qFormat/>
    <w:rPr>
      <w:rFonts w:ascii="Calibri" w:hAnsi="Calibri"/>
      <w:sz w:val="22"/>
    </w:rPr>
  </w:style>
  <w:style w:type="character" w:customStyle="1" w:styleId="FontStyle18">
    <w:name w:val="Font Style18"/>
    <w:qFormat/>
    <w:rPr>
      <w:rFonts w:ascii="Calibri" w:hAnsi="Calibri"/>
      <w:b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resc">
    <w:name w:val="tresc"/>
    <w:basedOn w:val="Normalny"/>
    <w:uiPriority w:val="99"/>
    <w:qFormat/>
    <w:rsid w:val="000742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457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4457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4457E2"/>
    <w:rPr>
      <w:rFonts w:ascii="Tahoma" w:hAnsi="Tahoma" w:cs="Tahoma"/>
      <w:sz w:val="16"/>
      <w:szCs w:val="16"/>
    </w:rPr>
  </w:style>
  <w:style w:type="paragraph" w:customStyle="1" w:styleId="Standardowy1">
    <w:name w:val="Standardowy1"/>
    <w:qFormat/>
    <w:rPr>
      <w:rFonts w:ascii="Times New Roman" w:eastAsia="Times New Roman" w:hAnsi="Times New Roman"/>
      <w:sz w:val="20"/>
      <w:szCs w:val="20"/>
    </w:rPr>
  </w:style>
  <w:style w:type="paragraph" w:customStyle="1" w:styleId="Style11">
    <w:name w:val="Style11"/>
    <w:basedOn w:val="Normalny"/>
    <w:qFormat/>
    <w:pPr>
      <w:widowControl w:val="0"/>
      <w:spacing w:line="295" w:lineRule="exact"/>
      <w:ind w:firstLine="576"/>
      <w:jc w:val="both"/>
    </w:pPr>
  </w:style>
  <w:style w:type="paragraph" w:customStyle="1" w:styleId="Style12">
    <w:name w:val="Style12"/>
    <w:basedOn w:val="Normalny"/>
    <w:qFormat/>
    <w:pPr>
      <w:widowControl w:val="0"/>
      <w:spacing w:line="29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                                                                                     Miejscowość, 2019-10-17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                                                                                     Miejscowość, 2019-10-17</dc:title>
  <dc:creator>ADM_TM</dc:creator>
  <cp:lastModifiedBy>ADM_MS</cp:lastModifiedBy>
  <cp:revision>7</cp:revision>
  <cp:lastPrinted>2021-06-22T12:21:00Z</cp:lastPrinted>
  <dcterms:created xsi:type="dcterms:W3CDTF">2022-02-17T08:50:00Z</dcterms:created>
  <dcterms:modified xsi:type="dcterms:W3CDTF">2022-02-17T09:06:00Z</dcterms:modified>
  <dc:language>pl-PL</dc:language>
</cp:coreProperties>
</file>