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05CF" w14:textId="5065C87A" w:rsidR="008C41B8" w:rsidRDefault="00A10E1F" w:rsidP="002B404F">
      <w:pPr>
        <w:pStyle w:val="Tekstpodstawowy3"/>
        <w:spacing w:before="120" w:after="0"/>
        <w:jc w:val="both"/>
        <w:rPr>
          <w:rFonts w:ascii="Arial" w:hAnsi="Arial" w:cs="Arial"/>
          <w:b/>
          <w:sz w:val="22"/>
          <w:szCs w:val="22"/>
          <w:lang w:val="pl-PL" w:eastAsia="pl-PL"/>
        </w:rPr>
      </w:pPr>
      <w:r w:rsidRPr="00A10E1F">
        <w:rPr>
          <w:rFonts w:ascii="Arial" w:hAnsi="Arial" w:cs="Arial"/>
          <w:b/>
          <w:sz w:val="22"/>
          <w:szCs w:val="22"/>
          <w:lang w:val="pl-PL" w:eastAsia="pl-PL"/>
        </w:rPr>
        <w:t xml:space="preserve">Zał. </w:t>
      </w:r>
      <w:r w:rsidR="00B10C98">
        <w:rPr>
          <w:rFonts w:ascii="Arial" w:hAnsi="Arial" w:cs="Arial"/>
          <w:b/>
          <w:sz w:val="22"/>
          <w:szCs w:val="22"/>
          <w:lang w:val="pl-PL" w:eastAsia="pl-PL"/>
        </w:rPr>
        <w:t xml:space="preserve">6 </w:t>
      </w:r>
      <w:r w:rsidRPr="00A10E1F">
        <w:rPr>
          <w:rFonts w:ascii="Arial" w:hAnsi="Arial" w:cs="Arial"/>
          <w:b/>
          <w:sz w:val="22"/>
          <w:szCs w:val="22"/>
          <w:lang w:val="pl-PL" w:eastAsia="pl-PL"/>
        </w:rPr>
        <w:t>do SWZ istotne postanowienia warunków umowy</w:t>
      </w:r>
    </w:p>
    <w:p w14:paraId="1A4B8D1B" w14:textId="5F711222" w:rsidR="00A10E1F" w:rsidRDefault="00A10E1F" w:rsidP="002B404F">
      <w:pPr>
        <w:pStyle w:val="Tekstpodstawowy3"/>
        <w:spacing w:before="120" w:after="0"/>
        <w:jc w:val="both"/>
        <w:rPr>
          <w:rFonts w:ascii="Arial" w:hAnsi="Arial" w:cs="Arial"/>
          <w:b/>
          <w:sz w:val="22"/>
          <w:szCs w:val="22"/>
          <w:lang w:val="pl-PL" w:eastAsia="pl-PL"/>
        </w:rPr>
      </w:pPr>
    </w:p>
    <w:p w14:paraId="0FD18D94" w14:textId="5AE7E3D5" w:rsidR="00A10E1F" w:rsidRPr="00DD6126" w:rsidRDefault="00A10E1F" w:rsidP="00A10E1F">
      <w:pPr>
        <w:pStyle w:val="Tekstpodstawowy3"/>
        <w:spacing w:before="120" w:after="0"/>
        <w:jc w:val="center"/>
        <w:rPr>
          <w:rFonts w:ascii="Arial" w:hAnsi="Arial" w:cs="Arial"/>
          <w:sz w:val="22"/>
          <w:szCs w:val="22"/>
          <w:lang w:val="pl-PL"/>
        </w:rPr>
      </w:pPr>
      <w:r w:rsidRPr="00A10E1F">
        <w:rPr>
          <w:rFonts w:ascii="Arial" w:hAnsi="Arial" w:cs="Arial"/>
          <w:sz w:val="22"/>
          <w:szCs w:val="22"/>
          <w:lang w:val="pl-PL"/>
        </w:rPr>
        <w:t xml:space="preserve">Umowa nr </w:t>
      </w:r>
      <w:proofErr w:type="spellStart"/>
      <w:r w:rsidRPr="00A10E1F">
        <w:rPr>
          <w:rFonts w:ascii="Arial" w:hAnsi="Arial" w:cs="Arial"/>
          <w:sz w:val="22"/>
          <w:szCs w:val="22"/>
          <w:lang w:val="pl-PL"/>
        </w:rPr>
        <w:t>DSUiZP</w:t>
      </w:r>
      <w:proofErr w:type="spellEnd"/>
      <w:r w:rsidRPr="00A10E1F">
        <w:rPr>
          <w:rFonts w:ascii="Arial" w:hAnsi="Arial" w:cs="Arial"/>
          <w:sz w:val="22"/>
          <w:szCs w:val="22"/>
          <w:lang w:val="pl-PL"/>
        </w:rPr>
        <w:t xml:space="preserve"> 252/JK/</w:t>
      </w:r>
      <w:r>
        <w:rPr>
          <w:rFonts w:ascii="Arial" w:hAnsi="Arial" w:cs="Arial"/>
          <w:sz w:val="22"/>
          <w:szCs w:val="22"/>
          <w:lang w:val="pl-PL"/>
        </w:rPr>
        <w:t>21</w:t>
      </w:r>
      <w:r w:rsidRPr="00A10E1F">
        <w:rPr>
          <w:rFonts w:ascii="Arial" w:hAnsi="Arial" w:cs="Arial"/>
          <w:sz w:val="22"/>
          <w:szCs w:val="22"/>
          <w:lang w:val="pl-PL"/>
        </w:rPr>
        <w:t>/2022</w:t>
      </w:r>
    </w:p>
    <w:p w14:paraId="44BEA7CC" w14:textId="77777777" w:rsidR="00293AAB" w:rsidRPr="00DD6126" w:rsidRDefault="00293AAB" w:rsidP="002B404F">
      <w:pPr>
        <w:pStyle w:val="Tekstpodstawowy3"/>
        <w:spacing w:before="120" w:after="0"/>
        <w:jc w:val="both"/>
        <w:rPr>
          <w:rFonts w:ascii="Arial" w:hAnsi="Arial" w:cs="Arial"/>
          <w:sz w:val="22"/>
          <w:szCs w:val="22"/>
          <w:lang w:val="pl-PL"/>
        </w:rPr>
      </w:pPr>
    </w:p>
    <w:p w14:paraId="61380F87" w14:textId="0D799442" w:rsidR="008C41B8" w:rsidRPr="00DD6126" w:rsidRDefault="008C41B8" w:rsidP="008C41B8">
      <w:pPr>
        <w:spacing w:line="276" w:lineRule="auto"/>
        <w:rPr>
          <w:rFonts w:ascii="Arial" w:hAnsi="Arial" w:cs="Arial"/>
          <w:sz w:val="22"/>
          <w:szCs w:val="22"/>
        </w:rPr>
      </w:pPr>
      <w:r w:rsidRPr="00DD6126">
        <w:rPr>
          <w:rFonts w:ascii="Arial" w:hAnsi="Arial" w:cs="Arial"/>
          <w:sz w:val="22"/>
          <w:szCs w:val="22"/>
        </w:rPr>
        <w:t xml:space="preserve">zwana dalej Umową zawarta w </w:t>
      </w:r>
      <w:r w:rsidR="00A10E1F">
        <w:rPr>
          <w:rFonts w:ascii="Arial" w:hAnsi="Arial" w:cs="Arial"/>
          <w:sz w:val="22"/>
          <w:szCs w:val="22"/>
        </w:rPr>
        <w:t>Końskich</w:t>
      </w:r>
      <w:r w:rsidRPr="00DD6126">
        <w:rPr>
          <w:rFonts w:ascii="Arial" w:hAnsi="Arial" w:cs="Arial"/>
          <w:sz w:val="22"/>
          <w:szCs w:val="22"/>
        </w:rPr>
        <w:t xml:space="preserve"> w dniu </w:t>
      </w:r>
      <w:r w:rsidR="000336ED" w:rsidRPr="00DD6126">
        <w:rPr>
          <w:rFonts w:ascii="Arial" w:hAnsi="Arial" w:cs="Arial"/>
          <w:b/>
          <w:sz w:val="22"/>
          <w:szCs w:val="22"/>
        </w:rPr>
        <w:t>………</w:t>
      </w:r>
      <w:proofErr w:type="gramStart"/>
      <w:r w:rsidR="00AE2FF3" w:rsidRPr="00DD6126">
        <w:rPr>
          <w:rFonts w:ascii="Arial" w:hAnsi="Arial" w:cs="Arial"/>
          <w:b/>
          <w:sz w:val="22"/>
          <w:szCs w:val="22"/>
        </w:rPr>
        <w:t>…….</w:t>
      </w:r>
      <w:proofErr w:type="gramEnd"/>
      <w:r w:rsidR="00AE2FF3" w:rsidRPr="00DD6126">
        <w:rPr>
          <w:rFonts w:ascii="Arial" w:hAnsi="Arial" w:cs="Arial"/>
          <w:b/>
          <w:sz w:val="22"/>
          <w:szCs w:val="22"/>
        </w:rPr>
        <w:t>.</w:t>
      </w:r>
      <w:r w:rsidR="000336ED" w:rsidRPr="00DD6126">
        <w:rPr>
          <w:rFonts w:ascii="Arial" w:hAnsi="Arial" w:cs="Arial"/>
          <w:b/>
          <w:sz w:val="22"/>
          <w:szCs w:val="22"/>
        </w:rPr>
        <w:t>…..</w:t>
      </w:r>
      <w:r w:rsidR="00FB6E98" w:rsidRPr="00DD6126">
        <w:rPr>
          <w:rFonts w:ascii="Arial" w:hAnsi="Arial" w:cs="Arial"/>
          <w:b/>
          <w:sz w:val="22"/>
          <w:szCs w:val="22"/>
        </w:rPr>
        <w:t xml:space="preserve"> r</w:t>
      </w:r>
      <w:r w:rsidR="00FB6E98" w:rsidRPr="00DD6126">
        <w:rPr>
          <w:rFonts w:ascii="Arial" w:hAnsi="Arial" w:cs="Arial"/>
          <w:sz w:val="22"/>
          <w:szCs w:val="22"/>
        </w:rPr>
        <w:t xml:space="preserve">.  </w:t>
      </w:r>
      <w:r w:rsidRPr="00DD6126">
        <w:rPr>
          <w:rFonts w:ascii="Arial" w:hAnsi="Arial" w:cs="Arial"/>
          <w:sz w:val="22"/>
          <w:szCs w:val="22"/>
        </w:rPr>
        <w:t>pomiędzy:</w:t>
      </w:r>
    </w:p>
    <w:p w14:paraId="22587E78" w14:textId="77777777" w:rsidR="00A10E1F" w:rsidRPr="00A10E1F" w:rsidRDefault="00A10E1F" w:rsidP="00A10E1F">
      <w:pPr>
        <w:jc w:val="both"/>
        <w:rPr>
          <w:rFonts w:ascii="Arial" w:hAnsi="Arial" w:cs="Arial"/>
          <w:sz w:val="22"/>
          <w:szCs w:val="22"/>
        </w:rPr>
      </w:pPr>
      <w:r w:rsidRPr="00A10E1F">
        <w:rPr>
          <w:rFonts w:ascii="Arial" w:hAnsi="Arial" w:cs="Arial"/>
          <w:sz w:val="22"/>
          <w:szCs w:val="22"/>
        </w:rPr>
        <w:t xml:space="preserve">Zespołem Opieki </w:t>
      </w:r>
      <w:proofErr w:type="gramStart"/>
      <w:r w:rsidRPr="00A10E1F">
        <w:rPr>
          <w:rFonts w:ascii="Arial" w:hAnsi="Arial" w:cs="Arial"/>
          <w:sz w:val="22"/>
          <w:szCs w:val="22"/>
        </w:rPr>
        <w:t>Zdrowotnej  z</w:t>
      </w:r>
      <w:proofErr w:type="gramEnd"/>
      <w:r w:rsidRPr="00A10E1F">
        <w:rPr>
          <w:rFonts w:ascii="Arial" w:hAnsi="Arial" w:cs="Arial"/>
          <w:sz w:val="22"/>
          <w:szCs w:val="22"/>
        </w:rPr>
        <w:t xml:space="preserve"> siedzibą</w:t>
      </w:r>
      <w:r w:rsidRPr="00A10E1F">
        <w:rPr>
          <w:rFonts w:ascii="Arial" w:hAnsi="Arial" w:cs="Arial"/>
          <w:sz w:val="22"/>
          <w:szCs w:val="22"/>
        </w:rPr>
        <w:tab/>
        <w:t xml:space="preserve"> 26-200 Końskie ul. Gimnazjalna 41B </w:t>
      </w:r>
      <w:r w:rsidRPr="00A10E1F">
        <w:rPr>
          <w:rFonts w:ascii="Arial" w:hAnsi="Arial" w:cs="Arial"/>
          <w:sz w:val="22"/>
          <w:szCs w:val="22"/>
        </w:rPr>
        <w:tab/>
      </w:r>
    </w:p>
    <w:p w14:paraId="3EB8A6C1" w14:textId="37F8967D" w:rsidR="002711A5" w:rsidRPr="00DD6126" w:rsidRDefault="00A10E1F" w:rsidP="00A10E1F">
      <w:pPr>
        <w:jc w:val="both"/>
        <w:rPr>
          <w:rFonts w:ascii="Arial" w:hAnsi="Arial" w:cs="Arial"/>
          <w:sz w:val="22"/>
          <w:szCs w:val="22"/>
        </w:rPr>
      </w:pPr>
      <w:r w:rsidRPr="00A10E1F">
        <w:rPr>
          <w:rFonts w:ascii="Arial" w:hAnsi="Arial" w:cs="Arial"/>
          <w:sz w:val="22"/>
          <w:szCs w:val="22"/>
        </w:rPr>
        <w:t>wpisanym do KRS pod nr 0000002426    NIP 658-17-05-655                 REGON 260076450</w:t>
      </w:r>
      <w:r w:rsidR="00B423A7" w:rsidRPr="00DD6126">
        <w:rPr>
          <w:rFonts w:ascii="Arial" w:hAnsi="Arial" w:cs="Arial"/>
          <w:sz w:val="22"/>
          <w:szCs w:val="22"/>
        </w:rPr>
        <w:t xml:space="preserve">, zwanym w treści umowy „Zamawiającym”, reprezentowanym </w:t>
      </w:r>
      <w:r w:rsidR="003301A2" w:rsidRPr="00DD6126">
        <w:rPr>
          <w:rFonts w:ascii="Arial" w:hAnsi="Arial" w:cs="Arial"/>
          <w:sz w:val="22"/>
          <w:szCs w:val="22"/>
        </w:rPr>
        <w:t>przez ……………</w:t>
      </w:r>
      <w:r w:rsidR="0086381E" w:rsidRPr="00DD6126">
        <w:rPr>
          <w:rFonts w:ascii="Arial" w:hAnsi="Arial" w:cs="Arial"/>
          <w:sz w:val="22"/>
          <w:szCs w:val="22"/>
        </w:rPr>
        <w:t>…………………………</w:t>
      </w:r>
    </w:p>
    <w:p w14:paraId="4CE2057E" w14:textId="77777777" w:rsidR="003301A2" w:rsidRPr="00DD6126" w:rsidRDefault="00B423A7" w:rsidP="00B423A7">
      <w:pPr>
        <w:jc w:val="both"/>
        <w:rPr>
          <w:rFonts w:ascii="Arial" w:hAnsi="Arial" w:cs="Arial"/>
          <w:sz w:val="22"/>
          <w:szCs w:val="22"/>
        </w:rPr>
      </w:pPr>
      <w:r w:rsidRPr="00DD6126">
        <w:rPr>
          <w:rFonts w:ascii="Arial" w:hAnsi="Arial" w:cs="Arial"/>
          <w:sz w:val="22"/>
          <w:szCs w:val="22"/>
        </w:rPr>
        <w:t xml:space="preserve">a </w:t>
      </w:r>
    </w:p>
    <w:p w14:paraId="15F98246" w14:textId="77777777" w:rsidR="003301A2" w:rsidRPr="00DD6126" w:rsidRDefault="0086381E" w:rsidP="003301A2">
      <w:pPr>
        <w:jc w:val="both"/>
        <w:rPr>
          <w:rFonts w:ascii="Arial" w:hAnsi="Arial" w:cs="Arial"/>
          <w:sz w:val="22"/>
          <w:szCs w:val="22"/>
        </w:rPr>
      </w:pPr>
      <w:r w:rsidRPr="00DD6126">
        <w:rPr>
          <w:rFonts w:ascii="Arial" w:hAnsi="Arial" w:cs="Arial"/>
          <w:sz w:val="22"/>
          <w:szCs w:val="22"/>
        </w:rPr>
        <w:t>……………………………………………………………………..</w:t>
      </w:r>
      <w:r w:rsidR="003301A2" w:rsidRPr="00DD6126">
        <w:rPr>
          <w:rFonts w:ascii="Arial" w:hAnsi="Arial" w:cs="Arial"/>
          <w:b/>
          <w:sz w:val="22"/>
          <w:szCs w:val="22"/>
        </w:rPr>
        <w:t xml:space="preserve"> </w:t>
      </w:r>
      <w:r w:rsidR="003301A2" w:rsidRPr="00DD6126">
        <w:rPr>
          <w:rFonts w:ascii="Arial" w:hAnsi="Arial" w:cs="Arial"/>
          <w:sz w:val="22"/>
          <w:szCs w:val="22"/>
        </w:rPr>
        <w:t>zwanym dalej Wykonawcą</w:t>
      </w:r>
      <w:r w:rsidRPr="00DD6126">
        <w:rPr>
          <w:rFonts w:ascii="Arial" w:hAnsi="Arial" w:cs="Arial"/>
          <w:sz w:val="22"/>
          <w:szCs w:val="22"/>
        </w:rPr>
        <w:t>,</w:t>
      </w:r>
    </w:p>
    <w:p w14:paraId="2007868E" w14:textId="77777777" w:rsidR="00B423A7" w:rsidRPr="00DD6126" w:rsidRDefault="00B423A7" w:rsidP="00B423A7">
      <w:pPr>
        <w:rPr>
          <w:rFonts w:ascii="Arial" w:hAnsi="Arial" w:cs="Arial"/>
          <w:sz w:val="22"/>
          <w:szCs w:val="22"/>
        </w:rPr>
      </w:pPr>
    </w:p>
    <w:p w14:paraId="5BC1C83B" w14:textId="17CD3D3D" w:rsidR="00A90A0A" w:rsidRPr="00DD6126" w:rsidRDefault="00352A75" w:rsidP="008B288C">
      <w:pPr>
        <w:spacing w:line="276" w:lineRule="auto"/>
        <w:jc w:val="both"/>
        <w:rPr>
          <w:rFonts w:ascii="Arial" w:hAnsi="Arial" w:cs="Arial"/>
          <w:sz w:val="22"/>
          <w:szCs w:val="22"/>
        </w:rPr>
      </w:pPr>
      <w:r w:rsidRPr="00DD6126">
        <w:rPr>
          <w:rFonts w:ascii="Arial" w:hAnsi="Arial" w:cs="Arial"/>
          <w:sz w:val="22"/>
          <w:szCs w:val="22"/>
        </w:rPr>
        <w:t xml:space="preserve">zwanymi dalej łącznie stronami a osobno stroną, w wyniku rozstrzygniętego postępowania </w:t>
      </w:r>
      <w:r w:rsidR="00633C94">
        <w:rPr>
          <w:rFonts w:ascii="Arial" w:hAnsi="Arial" w:cs="Arial"/>
          <w:sz w:val="22"/>
          <w:szCs w:val="22"/>
        </w:rPr>
        <w:br/>
      </w:r>
      <w:r w:rsidRPr="00DD6126">
        <w:rPr>
          <w:rFonts w:ascii="Arial" w:hAnsi="Arial" w:cs="Arial"/>
          <w:sz w:val="22"/>
          <w:szCs w:val="22"/>
        </w:rPr>
        <w:t xml:space="preserve">o udzielenie zamówienia publicznego prowadzonego w trybie </w:t>
      </w:r>
      <w:r w:rsidR="00633C94">
        <w:rPr>
          <w:rFonts w:ascii="Arial" w:hAnsi="Arial" w:cs="Arial"/>
          <w:sz w:val="22"/>
          <w:szCs w:val="22"/>
        </w:rPr>
        <w:t>podstawowym</w:t>
      </w:r>
      <w:r w:rsidRPr="00DD6126">
        <w:rPr>
          <w:rFonts w:ascii="Arial" w:hAnsi="Arial" w:cs="Arial"/>
          <w:sz w:val="22"/>
          <w:szCs w:val="22"/>
        </w:rPr>
        <w:t xml:space="preserve"> - na podstawie </w:t>
      </w:r>
      <w:r w:rsidR="00633C94">
        <w:rPr>
          <w:rFonts w:ascii="Arial" w:hAnsi="Arial" w:cs="Arial"/>
          <w:sz w:val="22"/>
          <w:szCs w:val="22"/>
        </w:rPr>
        <w:br/>
      </w:r>
      <w:r w:rsidR="001D23FB" w:rsidRPr="00DD6126">
        <w:rPr>
          <w:rFonts w:ascii="Arial" w:hAnsi="Arial" w:cs="Arial"/>
          <w:sz w:val="22"/>
          <w:szCs w:val="22"/>
        </w:rPr>
        <w:t xml:space="preserve">art. </w:t>
      </w:r>
      <w:r w:rsidR="0075549D" w:rsidRPr="00DD6126">
        <w:rPr>
          <w:rFonts w:ascii="Arial" w:hAnsi="Arial" w:cs="Arial"/>
          <w:sz w:val="22"/>
          <w:szCs w:val="22"/>
        </w:rPr>
        <w:t xml:space="preserve">275 pkt 1 </w:t>
      </w:r>
      <w:r w:rsidRPr="00DD6126">
        <w:rPr>
          <w:rFonts w:ascii="Arial" w:hAnsi="Arial" w:cs="Arial"/>
          <w:sz w:val="22"/>
          <w:szCs w:val="22"/>
        </w:rPr>
        <w:t xml:space="preserve">ustawy z dnia </w:t>
      </w:r>
      <w:r w:rsidR="0075549D" w:rsidRPr="00DD6126">
        <w:rPr>
          <w:rFonts w:ascii="Arial" w:hAnsi="Arial" w:cs="Arial"/>
          <w:sz w:val="22"/>
          <w:szCs w:val="22"/>
        </w:rPr>
        <w:t>11</w:t>
      </w:r>
      <w:r w:rsidRPr="00DD6126">
        <w:rPr>
          <w:rFonts w:ascii="Arial" w:hAnsi="Arial" w:cs="Arial"/>
          <w:sz w:val="22"/>
          <w:szCs w:val="22"/>
        </w:rPr>
        <w:t xml:space="preserve"> </w:t>
      </w:r>
      <w:r w:rsidR="0075549D" w:rsidRPr="00DD6126">
        <w:rPr>
          <w:rFonts w:ascii="Arial" w:hAnsi="Arial" w:cs="Arial"/>
          <w:sz w:val="22"/>
          <w:szCs w:val="22"/>
        </w:rPr>
        <w:t>wrześ</w:t>
      </w:r>
      <w:r w:rsidRPr="00DD6126">
        <w:rPr>
          <w:rFonts w:ascii="Arial" w:hAnsi="Arial" w:cs="Arial"/>
          <w:sz w:val="22"/>
          <w:szCs w:val="22"/>
        </w:rPr>
        <w:t>nia 20</w:t>
      </w:r>
      <w:r w:rsidR="0075549D" w:rsidRPr="00DD6126">
        <w:rPr>
          <w:rFonts w:ascii="Arial" w:hAnsi="Arial" w:cs="Arial"/>
          <w:sz w:val="22"/>
          <w:szCs w:val="22"/>
        </w:rPr>
        <w:t>19</w:t>
      </w:r>
      <w:r w:rsidRPr="00DD6126">
        <w:rPr>
          <w:rFonts w:ascii="Arial" w:hAnsi="Arial" w:cs="Arial"/>
          <w:sz w:val="22"/>
          <w:szCs w:val="22"/>
        </w:rPr>
        <w:t xml:space="preserve"> r. Prawo zamówień publicznych </w:t>
      </w:r>
      <w:r w:rsidR="007616E3" w:rsidRPr="00DD6126">
        <w:rPr>
          <w:rFonts w:ascii="Arial" w:hAnsi="Arial" w:cs="Arial"/>
          <w:sz w:val="22"/>
          <w:szCs w:val="22"/>
        </w:rPr>
        <w:br/>
      </w:r>
      <w:r w:rsidRPr="00DD6126">
        <w:rPr>
          <w:rFonts w:ascii="Arial" w:hAnsi="Arial" w:cs="Arial"/>
          <w:sz w:val="22"/>
          <w:szCs w:val="22"/>
        </w:rPr>
        <w:t>o następującej</w:t>
      </w:r>
      <w:r w:rsidR="008F3CC1" w:rsidRPr="00DD6126">
        <w:rPr>
          <w:rFonts w:ascii="Arial" w:hAnsi="Arial" w:cs="Arial"/>
          <w:sz w:val="22"/>
          <w:szCs w:val="22"/>
        </w:rPr>
        <w:t xml:space="preserve"> </w:t>
      </w:r>
      <w:r w:rsidRPr="00DD6126">
        <w:rPr>
          <w:rFonts w:ascii="Arial" w:hAnsi="Arial" w:cs="Arial"/>
          <w:sz w:val="22"/>
          <w:szCs w:val="22"/>
        </w:rPr>
        <w:t>treści:</w:t>
      </w:r>
    </w:p>
    <w:p w14:paraId="342B66B0" w14:textId="77777777" w:rsidR="00F7509F" w:rsidRPr="00DD6126" w:rsidRDefault="007A6A58" w:rsidP="002B404F">
      <w:pPr>
        <w:spacing w:before="120"/>
        <w:jc w:val="center"/>
        <w:rPr>
          <w:rFonts w:ascii="Arial" w:hAnsi="Arial" w:cs="Arial"/>
          <w:b/>
          <w:sz w:val="22"/>
          <w:szCs w:val="22"/>
        </w:rPr>
      </w:pPr>
      <w:r w:rsidRPr="00DD6126">
        <w:rPr>
          <w:rFonts w:ascii="Arial" w:hAnsi="Arial" w:cs="Arial"/>
          <w:b/>
          <w:sz w:val="22"/>
          <w:szCs w:val="22"/>
        </w:rPr>
        <w:t xml:space="preserve">§ </w:t>
      </w:r>
      <w:r w:rsidR="00FE3059" w:rsidRPr="00DD6126">
        <w:rPr>
          <w:rFonts w:ascii="Arial" w:hAnsi="Arial" w:cs="Arial"/>
          <w:b/>
          <w:sz w:val="22"/>
          <w:szCs w:val="22"/>
        </w:rPr>
        <w:t>1</w:t>
      </w:r>
      <w:r w:rsidR="002B404F" w:rsidRPr="00DD6126">
        <w:rPr>
          <w:rFonts w:ascii="Arial" w:hAnsi="Arial" w:cs="Arial"/>
          <w:b/>
          <w:sz w:val="22"/>
          <w:szCs w:val="22"/>
        </w:rPr>
        <w:t>.</w:t>
      </w:r>
    </w:p>
    <w:p w14:paraId="000F2CF5" w14:textId="77777777" w:rsidR="00185470" w:rsidRPr="00DD6126" w:rsidRDefault="00185470" w:rsidP="00185470">
      <w:pPr>
        <w:spacing w:before="120"/>
        <w:jc w:val="center"/>
        <w:rPr>
          <w:rFonts w:ascii="Arial" w:hAnsi="Arial" w:cs="Arial"/>
          <w:b/>
          <w:sz w:val="22"/>
          <w:szCs w:val="22"/>
        </w:rPr>
      </w:pPr>
      <w:r w:rsidRPr="00DD6126">
        <w:rPr>
          <w:rFonts w:ascii="Arial" w:hAnsi="Arial" w:cs="Arial"/>
          <w:b/>
          <w:sz w:val="22"/>
          <w:szCs w:val="22"/>
        </w:rPr>
        <w:t>Przedmiot Umowy</w:t>
      </w:r>
    </w:p>
    <w:p w14:paraId="63D2BE43" w14:textId="79624A32" w:rsidR="00D214C6" w:rsidRPr="00DD6126" w:rsidRDefault="007A6A58" w:rsidP="00F440DC">
      <w:pPr>
        <w:spacing w:before="120"/>
        <w:jc w:val="both"/>
        <w:rPr>
          <w:rFonts w:ascii="Arial" w:hAnsi="Arial" w:cs="Arial"/>
          <w:b/>
          <w:bCs/>
          <w:sz w:val="22"/>
          <w:szCs w:val="22"/>
        </w:rPr>
      </w:pPr>
      <w:r w:rsidRPr="00DD6126">
        <w:rPr>
          <w:rFonts w:ascii="Arial" w:hAnsi="Arial" w:cs="Arial"/>
          <w:sz w:val="22"/>
          <w:szCs w:val="22"/>
        </w:rPr>
        <w:t>Zamawiający powierza, a Wykonawca przyjmuje do wykonania</w:t>
      </w:r>
      <w:r w:rsidR="003D1A13" w:rsidRPr="00DD6126">
        <w:rPr>
          <w:rFonts w:ascii="Arial" w:hAnsi="Arial" w:cs="Arial"/>
          <w:sz w:val="22"/>
          <w:szCs w:val="22"/>
        </w:rPr>
        <w:t xml:space="preserve"> </w:t>
      </w:r>
      <w:r w:rsidR="002A355E" w:rsidRPr="002A355E">
        <w:rPr>
          <w:rFonts w:ascii="Arial" w:hAnsi="Arial" w:cs="Arial"/>
          <w:b/>
          <w:bCs/>
          <w:sz w:val="22"/>
          <w:szCs w:val="22"/>
        </w:rPr>
        <w:tab/>
        <w:t>remont dachu budynku warsztatu oraz remont fragmentu dachu budynku szpitala blok łóżkowy część D. Budynki w użytkowaniu Zespołu Opieki Zdrowotnej w Końskich ul. Gimnazjalna 41B 26-200 Końskie.</w:t>
      </w:r>
    </w:p>
    <w:p w14:paraId="26D9FF89" w14:textId="77777777" w:rsidR="00FE3059" w:rsidRPr="00DD6126" w:rsidRDefault="00FE3059" w:rsidP="0003743C">
      <w:pPr>
        <w:numPr>
          <w:ilvl w:val="0"/>
          <w:numId w:val="26"/>
        </w:numPr>
        <w:spacing w:before="120"/>
        <w:ind w:left="284" w:hanging="284"/>
        <w:jc w:val="both"/>
        <w:rPr>
          <w:rFonts w:ascii="Arial" w:hAnsi="Arial" w:cs="Arial"/>
          <w:b/>
          <w:i/>
          <w:sz w:val="22"/>
          <w:szCs w:val="22"/>
        </w:rPr>
      </w:pPr>
      <w:r w:rsidRPr="00DD6126">
        <w:rPr>
          <w:rFonts w:ascii="Arial" w:hAnsi="Arial" w:cs="Arial"/>
          <w:bCs/>
          <w:sz w:val="22"/>
          <w:szCs w:val="22"/>
        </w:rPr>
        <w:t xml:space="preserve">Szczegółowy zakres Przedmiotu </w:t>
      </w:r>
      <w:r w:rsidR="00D715B1" w:rsidRPr="00DD6126">
        <w:rPr>
          <w:rFonts w:ascii="Arial" w:hAnsi="Arial" w:cs="Arial"/>
          <w:bCs/>
          <w:sz w:val="22"/>
          <w:szCs w:val="22"/>
        </w:rPr>
        <w:t xml:space="preserve">Umowy </w:t>
      </w:r>
      <w:r w:rsidRPr="00DD6126">
        <w:rPr>
          <w:rFonts w:ascii="Arial" w:hAnsi="Arial" w:cs="Arial"/>
          <w:bCs/>
          <w:sz w:val="22"/>
          <w:szCs w:val="22"/>
        </w:rPr>
        <w:t>określają niżej wymienione dokumenty:</w:t>
      </w:r>
    </w:p>
    <w:p w14:paraId="142CF387" w14:textId="6188A3C0" w:rsidR="00946838" w:rsidRDefault="00946838" w:rsidP="00EB2D57">
      <w:pPr>
        <w:numPr>
          <w:ilvl w:val="0"/>
          <w:numId w:val="2"/>
        </w:numPr>
        <w:tabs>
          <w:tab w:val="clear" w:pos="720"/>
        </w:tabs>
        <w:spacing w:before="120"/>
        <w:ind w:left="1134" w:hanging="425"/>
        <w:jc w:val="both"/>
        <w:rPr>
          <w:rFonts w:ascii="Arial" w:hAnsi="Arial" w:cs="Arial"/>
          <w:bCs/>
          <w:color w:val="000000"/>
          <w:sz w:val="22"/>
          <w:szCs w:val="22"/>
        </w:rPr>
      </w:pPr>
      <w:proofErr w:type="spellStart"/>
      <w:r w:rsidRPr="00DD6126">
        <w:rPr>
          <w:rFonts w:ascii="Arial" w:hAnsi="Arial" w:cs="Arial"/>
          <w:bCs/>
          <w:color w:val="000000"/>
          <w:sz w:val="22"/>
          <w:szCs w:val="22"/>
        </w:rPr>
        <w:t>STWiOR</w:t>
      </w:r>
      <w:proofErr w:type="spellEnd"/>
      <w:r w:rsidRPr="00DD6126">
        <w:rPr>
          <w:rFonts w:ascii="Arial" w:hAnsi="Arial" w:cs="Arial"/>
          <w:bCs/>
          <w:color w:val="000000"/>
          <w:sz w:val="22"/>
          <w:szCs w:val="22"/>
        </w:rPr>
        <w:t xml:space="preserve"> (załącznik nr 1 do Umowy),</w:t>
      </w:r>
    </w:p>
    <w:p w14:paraId="1B8743D5" w14:textId="61E9748C" w:rsidR="00740EB8" w:rsidRDefault="0053133C" w:rsidP="00EB2D57">
      <w:pPr>
        <w:numPr>
          <w:ilvl w:val="0"/>
          <w:numId w:val="2"/>
        </w:numPr>
        <w:tabs>
          <w:tab w:val="clear" w:pos="720"/>
        </w:tabs>
        <w:spacing w:before="120"/>
        <w:ind w:left="1134" w:hanging="425"/>
        <w:jc w:val="both"/>
        <w:rPr>
          <w:rFonts w:ascii="Arial" w:hAnsi="Arial" w:cs="Arial"/>
          <w:bCs/>
          <w:color w:val="000000"/>
          <w:sz w:val="22"/>
          <w:szCs w:val="22"/>
        </w:rPr>
      </w:pPr>
      <w:r>
        <w:rPr>
          <w:rFonts w:ascii="Arial" w:hAnsi="Arial" w:cs="Arial"/>
          <w:bCs/>
          <w:color w:val="000000"/>
          <w:sz w:val="22"/>
          <w:szCs w:val="22"/>
        </w:rPr>
        <w:t>przedmiar robót</w:t>
      </w:r>
      <w:r w:rsidR="00930E66" w:rsidRPr="00DD6126">
        <w:rPr>
          <w:rFonts w:ascii="Arial" w:hAnsi="Arial" w:cs="Arial"/>
          <w:bCs/>
          <w:color w:val="000000"/>
          <w:sz w:val="22"/>
          <w:szCs w:val="22"/>
        </w:rPr>
        <w:t xml:space="preserve"> (załą</w:t>
      </w:r>
      <w:r w:rsidR="00843240" w:rsidRPr="00DD6126">
        <w:rPr>
          <w:rFonts w:ascii="Arial" w:hAnsi="Arial" w:cs="Arial"/>
          <w:bCs/>
          <w:color w:val="000000"/>
          <w:sz w:val="22"/>
          <w:szCs w:val="22"/>
        </w:rPr>
        <w:t xml:space="preserve">cznik nr </w:t>
      </w:r>
      <w:r w:rsidR="003D47DD" w:rsidRPr="00DD6126">
        <w:rPr>
          <w:rFonts w:ascii="Arial" w:hAnsi="Arial" w:cs="Arial"/>
          <w:bCs/>
          <w:color w:val="000000"/>
          <w:sz w:val="22"/>
          <w:szCs w:val="22"/>
        </w:rPr>
        <w:t>2</w:t>
      </w:r>
      <w:r w:rsidR="00930E66" w:rsidRPr="00DD6126">
        <w:rPr>
          <w:rFonts w:ascii="Arial" w:hAnsi="Arial" w:cs="Arial"/>
          <w:bCs/>
          <w:color w:val="000000"/>
          <w:sz w:val="22"/>
          <w:szCs w:val="22"/>
        </w:rPr>
        <w:t xml:space="preserve"> do Umowy)</w:t>
      </w:r>
      <w:r w:rsidR="00187A98">
        <w:rPr>
          <w:rFonts w:ascii="Arial" w:hAnsi="Arial" w:cs="Arial"/>
          <w:bCs/>
          <w:color w:val="000000"/>
          <w:sz w:val="22"/>
          <w:szCs w:val="22"/>
        </w:rPr>
        <w:t>,</w:t>
      </w:r>
    </w:p>
    <w:p w14:paraId="2F42084A" w14:textId="77777777" w:rsidR="00FE3059" w:rsidRPr="00DD6126" w:rsidRDefault="00FE3059" w:rsidP="002B404F">
      <w:pPr>
        <w:spacing w:before="120"/>
        <w:jc w:val="center"/>
        <w:rPr>
          <w:rFonts w:ascii="Arial" w:hAnsi="Arial" w:cs="Arial"/>
          <w:b/>
          <w:sz w:val="22"/>
          <w:szCs w:val="22"/>
        </w:rPr>
      </w:pPr>
      <w:r w:rsidRPr="00DD6126">
        <w:rPr>
          <w:rFonts w:ascii="Arial" w:hAnsi="Arial" w:cs="Arial"/>
          <w:b/>
          <w:sz w:val="22"/>
          <w:szCs w:val="22"/>
        </w:rPr>
        <w:t>§ 2.</w:t>
      </w:r>
    </w:p>
    <w:p w14:paraId="1344C46B" w14:textId="77777777" w:rsidR="00FE3059" w:rsidRPr="00DD6126" w:rsidRDefault="00FE3059" w:rsidP="002B404F">
      <w:pPr>
        <w:pStyle w:val="Nagwek1"/>
        <w:spacing w:before="120" w:after="0"/>
        <w:jc w:val="center"/>
        <w:rPr>
          <w:rFonts w:cs="Arial"/>
          <w:sz w:val="22"/>
          <w:szCs w:val="22"/>
        </w:rPr>
      </w:pPr>
      <w:r w:rsidRPr="00DD6126">
        <w:rPr>
          <w:rFonts w:cs="Arial"/>
          <w:sz w:val="22"/>
          <w:szCs w:val="22"/>
        </w:rPr>
        <w:t>Terminy realizacji</w:t>
      </w:r>
    </w:p>
    <w:p w14:paraId="503005ED" w14:textId="77777777" w:rsidR="00FE3059" w:rsidRPr="00DD6126" w:rsidRDefault="00FE3059" w:rsidP="009166F2">
      <w:pPr>
        <w:numPr>
          <w:ilvl w:val="0"/>
          <w:numId w:val="12"/>
        </w:numPr>
        <w:spacing w:before="120"/>
        <w:jc w:val="both"/>
        <w:rPr>
          <w:rFonts w:ascii="Arial" w:hAnsi="Arial" w:cs="Arial"/>
          <w:sz w:val="22"/>
          <w:szCs w:val="22"/>
        </w:rPr>
      </w:pPr>
      <w:r w:rsidRPr="00DD6126">
        <w:rPr>
          <w:rFonts w:ascii="Arial" w:hAnsi="Arial" w:cs="Arial"/>
          <w:sz w:val="22"/>
          <w:szCs w:val="22"/>
        </w:rPr>
        <w:t xml:space="preserve">Strony ustalają następujące terminy wykonania Przedmiotu </w:t>
      </w:r>
      <w:r w:rsidR="005265FE" w:rsidRPr="00DD6126">
        <w:rPr>
          <w:rFonts w:ascii="Arial" w:hAnsi="Arial" w:cs="Arial"/>
          <w:sz w:val="22"/>
          <w:szCs w:val="22"/>
        </w:rPr>
        <w:t>Umowy</w:t>
      </w:r>
      <w:r w:rsidRPr="00DD6126">
        <w:rPr>
          <w:rFonts w:ascii="Arial" w:hAnsi="Arial" w:cs="Arial"/>
          <w:sz w:val="22"/>
          <w:szCs w:val="22"/>
        </w:rPr>
        <w:t>:</w:t>
      </w:r>
    </w:p>
    <w:p w14:paraId="5D6032C2" w14:textId="77777777" w:rsidR="00FE3059" w:rsidRPr="00DD6126" w:rsidRDefault="00FE3059" w:rsidP="0081011A">
      <w:pPr>
        <w:numPr>
          <w:ilvl w:val="0"/>
          <w:numId w:val="13"/>
        </w:numPr>
        <w:tabs>
          <w:tab w:val="clear" w:pos="720"/>
        </w:tabs>
        <w:spacing w:before="120"/>
        <w:ind w:left="1134" w:hanging="425"/>
        <w:jc w:val="both"/>
        <w:rPr>
          <w:rFonts w:ascii="Arial" w:hAnsi="Arial" w:cs="Arial"/>
          <w:sz w:val="22"/>
          <w:szCs w:val="22"/>
        </w:rPr>
      </w:pPr>
      <w:r w:rsidRPr="00DD6126">
        <w:rPr>
          <w:rFonts w:ascii="Arial" w:hAnsi="Arial" w:cs="Arial"/>
          <w:sz w:val="22"/>
          <w:szCs w:val="22"/>
        </w:rPr>
        <w:t xml:space="preserve">rozpoczęcie niezwłocznie od dnia </w:t>
      </w:r>
      <w:r w:rsidR="00AB0050" w:rsidRPr="00DD6126">
        <w:rPr>
          <w:rFonts w:ascii="Arial" w:hAnsi="Arial" w:cs="Arial"/>
          <w:sz w:val="22"/>
          <w:szCs w:val="22"/>
        </w:rPr>
        <w:t>wprowadzenia Wykonawcy na teren robót</w:t>
      </w:r>
      <w:r w:rsidRPr="00DD6126">
        <w:rPr>
          <w:rFonts w:ascii="Arial" w:hAnsi="Arial" w:cs="Arial"/>
          <w:sz w:val="22"/>
          <w:szCs w:val="22"/>
        </w:rPr>
        <w:t>,</w:t>
      </w:r>
      <w:r w:rsidR="006D4B78" w:rsidRPr="00DD6126">
        <w:rPr>
          <w:rFonts w:ascii="Arial" w:hAnsi="Arial" w:cs="Arial"/>
          <w:sz w:val="22"/>
          <w:szCs w:val="22"/>
        </w:rPr>
        <w:t xml:space="preserve"> </w:t>
      </w:r>
      <w:r w:rsidR="00946838" w:rsidRPr="00DD6126">
        <w:rPr>
          <w:rFonts w:ascii="Arial" w:hAnsi="Arial" w:cs="Arial"/>
          <w:sz w:val="22"/>
          <w:szCs w:val="22"/>
        </w:rPr>
        <w:br/>
      </w:r>
      <w:r w:rsidR="006D4B78" w:rsidRPr="00DD6126">
        <w:rPr>
          <w:rFonts w:ascii="Arial" w:hAnsi="Arial" w:cs="Arial"/>
          <w:sz w:val="22"/>
          <w:szCs w:val="22"/>
        </w:rPr>
        <w:t xml:space="preserve">tj. </w:t>
      </w:r>
      <w:r w:rsidR="001E4E9B" w:rsidRPr="00DD6126">
        <w:rPr>
          <w:rFonts w:ascii="Arial" w:hAnsi="Arial" w:cs="Arial"/>
          <w:sz w:val="22"/>
          <w:szCs w:val="22"/>
        </w:rPr>
        <w:t>najpóźniej do</w:t>
      </w:r>
      <w:r w:rsidR="00B86B57" w:rsidRPr="00DD6126">
        <w:rPr>
          <w:rFonts w:ascii="Arial" w:hAnsi="Arial" w:cs="Arial"/>
          <w:sz w:val="22"/>
          <w:szCs w:val="22"/>
        </w:rPr>
        <w:t xml:space="preserve"> dnia </w:t>
      </w:r>
      <w:r w:rsidR="00B423A7" w:rsidRPr="00DD6126">
        <w:rPr>
          <w:rFonts w:ascii="Arial" w:hAnsi="Arial" w:cs="Arial"/>
          <w:b/>
          <w:sz w:val="22"/>
          <w:szCs w:val="22"/>
        </w:rPr>
        <w:t>……………</w:t>
      </w:r>
      <w:r w:rsidR="00AE2FF3" w:rsidRPr="00DD6126">
        <w:rPr>
          <w:rFonts w:ascii="Arial" w:hAnsi="Arial" w:cs="Arial"/>
          <w:b/>
          <w:sz w:val="22"/>
          <w:szCs w:val="22"/>
        </w:rPr>
        <w:t>…</w:t>
      </w:r>
      <w:r w:rsidR="00B423A7" w:rsidRPr="00DD6126">
        <w:rPr>
          <w:rFonts w:ascii="Arial" w:hAnsi="Arial" w:cs="Arial"/>
          <w:b/>
          <w:sz w:val="22"/>
          <w:szCs w:val="22"/>
        </w:rPr>
        <w:t>…</w:t>
      </w:r>
      <w:r w:rsidR="00CD12F9" w:rsidRPr="00DD6126">
        <w:rPr>
          <w:rFonts w:ascii="Arial" w:hAnsi="Arial" w:cs="Arial"/>
          <w:bCs/>
          <w:sz w:val="22"/>
          <w:szCs w:val="22"/>
        </w:rPr>
        <w:t xml:space="preserve"> r.</w:t>
      </w:r>
      <w:r w:rsidR="00837FE9" w:rsidRPr="00DD6126">
        <w:rPr>
          <w:rFonts w:ascii="Arial" w:hAnsi="Arial" w:cs="Arial"/>
          <w:bCs/>
          <w:sz w:val="22"/>
          <w:szCs w:val="22"/>
        </w:rPr>
        <w:t>,</w:t>
      </w:r>
    </w:p>
    <w:p w14:paraId="4E881843" w14:textId="0F083D47" w:rsidR="00FE3059" w:rsidRPr="00DD6126" w:rsidRDefault="00FE3059" w:rsidP="0081011A">
      <w:pPr>
        <w:numPr>
          <w:ilvl w:val="0"/>
          <w:numId w:val="13"/>
        </w:numPr>
        <w:tabs>
          <w:tab w:val="clear" w:pos="720"/>
        </w:tabs>
        <w:spacing w:before="120"/>
        <w:ind w:left="1134" w:hanging="425"/>
        <w:jc w:val="both"/>
        <w:rPr>
          <w:rFonts w:ascii="Arial" w:hAnsi="Arial" w:cs="Arial"/>
          <w:b/>
          <w:sz w:val="22"/>
          <w:szCs w:val="22"/>
        </w:rPr>
      </w:pPr>
      <w:r w:rsidRPr="00DD6126">
        <w:rPr>
          <w:rFonts w:ascii="Arial" w:hAnsi="Arial" w:cs="Arial"/>
          <w:sz w:val="22"/>
          <w:szCs w:val="22"/>
        </w:rPr>
        <w:t xml:space="preserve">zakończenie </w:t>
      </w:r>
      <w:r w:rsidR="00AB0050" w:rsidRPr="00DD6126">
        <w:rPr>
          <w:rFonts w:ascii="Arial" w:hAnsi="Arial" w:cs="Arial"/>
          <w:sz w:val="22"/>
          <w:szCs w:val="22"/>
        </w:rPr>
        <w:t>robót</w:t>
      </w:r>
      <w:r w:rsidR="0079353B" w:rsidRPr="00DD6126">
        <w:rPr>
          <w:rFonts w:ascii="Arial" w:hAnsi="Arial" w:cs="Arial"/>
          <w:sz w:val="22"/>
          <w:szCs w:val="22"/>
        </w:rPr>
        <w:t xml:space="preserve"> w </w:t>
      </w:r>
      <w:r w:rsidR="0075549D" w:rsidRPr="00DD6126">
        <w:rPr>
          <w:rFonts w:ascii="Arial" w:hAnsi="Arial" w:cs="Arial"/>
          <w:sz w:val="22"/>
          <w:szCs w:val="22"/>
        </w:rPr>
        <w:t xml:space="preserve">ciągu </w:t>
      </w:r>
      <w:r w:rsidR="00B423A7" w:rsidRPr="00DD6126">
        <w:rPr>
          <w:rFonts w:ascii="Arial" w:hAnsi="Arial" w:cs="Arial"/>
          <w:b/>
          <w:sz w:val="22"/>
          <w:szCs w:val="22"/>
        </w:rPr>
        <w:t>………</w:t>
      </w:r>
      <w:r w:rsidR="0075549D" w:rsidRPr="00DD6126">
        <w:rPr>
          <w:rFonts w:ascii="Arial" w:hAnsi="Arial" w:cs="Arial"/>
          <w:bCs/>
          <w:sz w:val="22"/>
          <w:szCs w:val="22"/>
        </w:rPr>
        <w:t xml:space="preserve"> dni.</w:t>
      </w:r>
    </w:p>
    <w:p w14:paraId="5617AFBC" w14:textId="77777777" w:rsidR="00974E51" w:rsidRPr="00DD6126" w:rsidRDefault="00D96A0C" w:rsidP="00214804">
      <w:pPr>
        <w:numPr>
          <w:ilvl w:val="0"/>
          <w:numId w:val="12"/>
        </w:numPr>
        <w:tabs>
          <w:tab w:val="clear" w:pos="360"/>
        </w:tabs>
        <w:spacing w:before="120"/>
        <w:jc w:val="both"/>
        <w:rPr>
          <w:rFonts w:ascii="Arial" w:hAnsi="Arial" w:cs="Arial"/>
          <w:sz w:val="22"/>
          <w:szCs w:val="22"/>
        </w:rPr>
      </w:pPr>
      <w:r w:rsidRPr="00DD6126">
        <w:rPr>
          <w:rFonts w:ascii="Arial" w:hAnsi="Arial" w:cs="Arial"/>
          <w:sz w:val="22"/>
          <w:szCs w:val="22"/>
        </w:rPr>
        <w:t>Za datę zakończenia</w:t>
      </w:r>
      <w:r w:rsidR="000E772A" w:rsidRPr="00DD6126">
        <w:rPr>
          <w:rFonts w:ascii="Arial" w:hAnsi="Arial" w:cs="Arial"/>
          <w:sz w:val="22"/>
          <w:szCs w:val="22"/>
        </w:rPr>
        <w:t xml:space="preserve"> (w tym należytego) </w:t>
      </w:r>
      <w:r w:rsidRPr="00DD6126">
        <w:rPr>
          <w:rFonts w:ascii="Arial" w:hAnsi="Arial" w:cs="Arial"/>
          <w:sz w:val="22"/>
          <w:szCs w:val="22"/>
        </w:rPr>
        <w:t xml:space="preserve">wykonania </w:t>
      </w:r>
      <w:r w:rsidR="00311A17" w:rsidRPr="00DD6126">
        <w:rPr>
          <w:rFonts w:ascii="Arial" w:hAnsi="Arial" w:cs="Arial"/>
          <w:sz w:val="22"/>
          <w:szCs w:val="22"/>
        </w:rPr>
        <w:t xml:space="preserve">Przedmiotu Umowy </w:t>
      </w:r>
      <w:r w:rsidR="00F979BB" w:rsidRPr="00DD6126">
        <w:rPr>
          <w:rFonts w:ascii="Arial" w:hAnsi="Arial" w:cs="Arial"/>
          <w:sz w:val="22"/>
          <w:szCs w:val="22"/>
        </w:rPr>
        <w:t xml:space="preserve">Strony ustalają </w:t>
      </w:r>
      <w:r w:rsidRPr="00DD6126">
        <w:rPr>
          <w:rFonts w:ascii="Arial" w:hAnsi="Arial" w:cs="Arial"/>
          <w:sz w:val="22"/>
          <w:szCs w:val="22"/>
        </w:rPr>
        <w:t>dzień zgłoszenia przez Wykonawcę o gotowości do odbioru robót</w:t>
      </w:r>
      <w:r w:rsidR="0006150E" w:rsidRPr="00DD6126">
        <w:rPr>
          <w:rFonts w:ascii="Arial" w:hAnsi="Arial" w:cs="Arial"/>
          <w:sz w:val="22"/>
          <w:szCs w:val="22"/>
        </w:rPr>
        <w:t>, przy czym zgłoszeni</w:t>
      </w:r>
      <w:r w:rsidR="00C77073" w:rsidRPr="00DD6126">
        <w:rPr>
          <w:rFonts w:ascii="Arial" w:hAnsi="Arial" w:cs="Arial"/>
          <w:sz w:val="22"/>
          <w:szCs w:val="22"/>
        </w:rPr>
        <w:t>e</w:t>
      </w:r>
      <w:r w:rsidR="0006150E" w:rsidRPr="00DD6126">
        <w:rPr>
          <w:rFonts w:ascii="Arial" w:hAnsi="Arial" w:cs="Arial"/>
          <w:sz w:val="22"/>
          <w:szCs w:val="22"/>
        </w:rPr>
        <w:t xml:space="preserve"> to będzie miało formę pisemną</w:t>
      </w:r>
      <w:r w:rsidR="00FE6CB3" w:rsidRPr="00DD6126">
        <w:rPr>
          <w:rFonts w:ascii="Arial" w:hAnsi="Arial" w:cs="Arial"/>
          <w:sz w:val="22"/>
          <w:szCs w:val="22"/>
        </w:rPr>
        <w:t xml:space="preserve">, a gotowość do odbioru zostanie potwierdzona </w:t>
      </w:r>
      <w:r w:rsidR="00570311" w:rsidRPr="00DD6126">
        <w:rPr>
          <w:rFonts w:ascii="Arial" w:hAnsi="Arial" w:cs="Arial"/>
          <w:sz w:val="22"/>
          <w:szCs w:val="22"/>
        </w:rPr>
        <w:t>pisemnie przez Zamawiającego</w:t>
      </w:r>
      <w:r w:rsidR="00FE6CB3" w:rsidRPr="00DD6126">
        <w:rPr>
          <w:rFonts w:ascii="Arial" w:hAnsi="Arial" w:cs="Arial"/>
          <w:sz w:val="22"/>
          <w:szCs w:val="22"/>
        </w:rPr>
        <w:t>.</w:t>
      </w:r>
    </w:p>
    <w:p w14:paraId="65BDA0A0" w14:textId="77777777" w:rsidR="004C57A1" w:rsidRPr="00DD6126" w:rsidRDefault="004C57A1" w:rsidP="002711A5">
      <w:pPr>
        <w:spacing w:before="120"/>
        <w:jc w:val="center"/>
        <w:rPr>
          <w:rFonts w:ascii="Arial" w:hAnsi="Arial" w:cs="Arial"/>
          <w:b/>
          <w:sz w:val="22"/>
          <w:szCs w:val="22"/>
        </w:rPr>
      </w:pPr>
      <w:r w:rsidRPr="00DD6126">
        <w:rPr>
          <w:rFonts w:ascii="Arial" w:hAnsi="Arial" w:cs="Arial"/>
          <w:b/>
          <w:sz w:val="22"/>
          <w:szCs w:val="22"/>
        </w:rPr>
        <w:t>§ 3.</w:t>
      </w:r>
    </w:p>
    <w:p w14:paraId="36C81874" w14:textId="77777777" w:rsidR="004C57A1" w:rsidRPr="00DD6126" w:rsidRDefault="004C57A1" w:rsidP="002B404F">
      <w:pPr>
        <w:spacing w:before="120"/>
        <w:jc w:val="center"/>
        <w:rPr>
          <w:rFonts w:ascii="Arial" w:hAnsi="Arial" w:cs="Arial"/>
          <w:sz w:val="22"/>
          <w:szCs w:val="22"/>
        </w:rPr>
      </w:pPr>
      <w:r w:rsidRPr="00DD6126">
        <w:rPr>
          <w:rFonts w:ascii="Arial" w:hAnsi="Arial" w:cs="Arial"/>
          <w:b/>
          <w:sz w:val="22"/>
          <w:szCs w:val="22"/>
        </w:rPr>
        <w:t>Obowiązki Wykonawcy</w:t>
      </w:r>
    </w:p>
    <w:p w14:paraId="355EFD6C" w14:textId="2EF89FCC" w:rsidR="004C57A1" w:rsidRPr="00DD6126" w:rsidRDefault="004C57A1" w:rsidP="00FC281F">
      <w:pPr>
        <w:pStyle w:val="Akapitzlist"/>
        <w:numPr>
          <w:ilvl w:val="0"/>
          <w:numId w:val="47"/>
        </w:numPr>
        <w:spacing w:before="120"/>
        <w:ind w:left="426" w:hanging="426"/>
        <w:jc w:val="both"/>
        <w:rPr>
          <w:rFonts w:ascii="Arial" w:hAnsi="Arial" w:cs="Arial"/>
          <w:sz w:val="22"/>
          <w:szCs w:val="22"/>
        </w:rPr>
      </w:pPr>
      <w:r w:rsidRPr="00DD6126">
        <w:rPr>
          <w:rFonts w:ascii="Arial" w:hAnsi="Arial" w:cs="Arial"/>
          <w:sz w:val="22"/>
          <w:szCs w:val="22"/>
        </w:rPr>
        <w:t xml:space="preserve">Do obowiązków Wykonawcy </w:t>
      </w:r>
      <w:r w:rsidR="0006150E" w:rsidRPr="00DD6126">
        <w:rPr>
          <w:rFonts w:ascii="Arial" w:hAnsi="Arial" w:cs="Arial"/>
          <w:sz w:val="22"/>
          <w:szCs w:val="22"/>
        </w:rPr>
        <w:t xml:space="preserve">w ramach wynagrodzenia za wykonanie Przedmiotu </w:t>
      </w:r>
      <w:r w:rsidR="00CA093B" w:rsidRPr="00DD6126">
        <w:rPr>
          <w:rFonts w:ascii="Arial" w:hAnsi="Arial" w:cs="Arial"/>
          <w:sz w:val="22"/>
          <w:szCs w:val="22"/>
        </w:rPr>
        <w:t>U</w:t>
      </w:r>
      <w:r w:rsidR="0006150E" w:rsidRPr="00DD6126">
        <w:rPr>
          <w:rFonts w:ascii="Arial" w:hAnsi="Arial" w:cs="Arial"/>
          <w:sz w:val="22"/>
          <w:szCs w:val="22"/>
        </w:rPr>
        <w:t>mowy</w:t>
      </w:r>
      <w:r w:rsidR="00946838" w:rsidRPr="00DD6126">
        <w:rPr>
          <w:rFonts w:ascii="Arial" w:hAnsi="Arial" w:cs="Arial"/>
          <w:sz w:val="22"/>
          <w:szCs w:val="22"/>
        </w:rPr>
        <w:t xml:space="preserve"> </w:t>
      </w:r>
      <w:r w:rsidRPr="00DD6126">
        <w:rPr>
          <w:rFonts w:ascii="Arial" w:hAnsi="Arial" w:cs="Arial"/>
          <w:sz w:val="22"/>
          <w:szCs w:val="22"/>
        </w:rPr>
        <w:t>należy</w:t>
      </w:r>
      <w:r w:rsidR="00CA093B" w:rsidRPr="00DD6126">
        <w:rPr>
          <w:rFonts w:ascii="Arial" w:hAnsi="Arial" w:cs="Arial"/>
          <w:sz w:val="22"/>
          <w:szCs w:val="22"/>
        </w:rPr>
        <w:t xml:space="preserve"> w szczególności</w:t>
      </w:r>
      <w:r w:rsidRPr="00DD6126">
        <w:rPr>
          <w:rFonts w:ascii="Arial" w:hAnsi="Arial" w:cs="Arial"/>
          <w:sz w:val="22"/>
          <w:szCs w:val="22"/>
        </w:rPr>
        <w:t>:</w:t>
      </w:r>
    </w:p>
    <w:p w14:paraId="182CE590" w14:textId="77777777" w:rsidR="00FC4110" w:rsidRPr="00DD6126"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zapewnienie właściwe</w:t>
      </w:r>
      <w:r w:rsidR="002874D6" w:rsidRPr="00DD6126">
        <w:rPr>
          <w:rFonts w:ascii="Arial" w:hAnsi="Arial" w:cs="Arial"/>
          <w:sz w:val="22"/>
          <w:szCs w:val="22"/>
        </w:rPr>
        <w:t>j jakości robót</w:t>
      </w:r>
      <w:r w:rsidR="0094785F" w:rsidRPr="00DD6126">
        <w:rPr>
          <w:rFonts w:ascii="Arial" w:hAnsi="Arial" w:cs="Arial"/>
          <w:sz w:val="22"/>
          <w:szCs w:val="22"/>
        </w:rPr>
        <w:t xml:space="preserve"> oraz wbudowanych materiałów</w:t>
      </w:r>
      <w:r w:rsidR="007B479D" w:rsidRPr="00DD6126">
        <w:rPr>
          <w:rFonts w:ascii="Arial" w:hAnsi="Arial" w:cs="Arial"/>
          <w:sz w:val="22"/>
          <w:szCs w:val="22"/>
        </w:rPr>
        <w:t>,</w:t>
      </w:r>
    </w:p>
    <w:p w14:paraId="0D6F8A2D" w14:textId="77777777" w:rsidR="004C57A1" w:rsidRPr="00DD6126"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prowadzenie robót w sposób niepowodujący utrudnień w korzystaniu z budyn</w:t>
      </w:r>
      <w:r w:rsidR="000336ED" w:rsidRPr="00DD6126">
        <w:rPr>
          <w:rFonts w:ascii="Arial" w:hAnsi="Arial" w:cs="Arial"/>
          <w:sz w:val="22"/>
          <w:szCs w:val="22"/>
        </w:rPr>
        <w:t>ku</w:t>
      </w:r>
      <w:r w:rsidRPr="00DD6126">
        <w:rPr>
          <w:rFonts w:ascii="Arial" w:hAnsi="Arial" w:cs="Arial"/>
          <w:sz w:val="22"/>
          <w:szCs w:val="22"/>
        </w:rPr>
        <w:t xml:space="preserve"> przez </w:t>
      </w:r>
      <w:r w:rsidR="0094785F" w:rsidRPr="00DD6126">
        <w:rPr>
          <w:rFonts w:ascii="Arial" w:hAnsi="Arial" w:cs="Arial"/>
          <w:sz w:val="22"/>
          <w:szCs w:val="22"/>
        </w:rPr>
        <w:t>użytkowników oraz osób trzecich</w:t>
      </w:r>
      <w:r w:rsidR="00B67664" w:rsidRPr="00DD6126">
        <w:rPr>
          <w:rFonts w:ascii="Arial" w:hAnsi="Arial" w:cs="Arial"/>
          <w:sz w:val="22"/>
          <w:szCs w:val="22"/>
        </w:rPr>
        <w:t>, jak również w otoczeniu terenu robót,</w:t>
      </w:r>
    </w:p>
    <w:p w14:paraId="0B14910E" w14:textId="0D2AE9D7" w:rsidR="004C57A1" w:rsidRPr="00DD6126" w:rsidRDefault="004C57A1" w:rsidP="00FC281F">
      <w:pPr>
        <w:pStyle w:val="Tekstpodstawowy2"/>
        <w:numPr>
          <w:ilvl w:val="0"/>
          <w:numId w:val="3"/>
        </w:numPr>
        <w:tabs>
          <w:tab w:val="clear" w:pos="720"/>
        </w:tabs>
        <w:spacing w:before="120" w:after="0" w:line="240" w:lineRule="auto"/>
        <w:ind w:left="851" w:hanging="425"/>
        <w:jc w:val="both"/>
        <w:rPr>
          <w:rFonts w:ascii="Arial" w:hAnsi="Arial" w:cs="Arial"/>
          <w:sz w:val="22"/>
          <w:szCs w:val="22"/>
        </w:rPr>
      </w:pPr>
      <w:r w:rsidRPr="00DD6126">
        <w:rPr>
          <w:rFonts w:ascii="Arial" w:hAnsi="Arial" w:cs="Arial"/>
          <w:sz w:val="22"/>
          <w:szCs w:val="22"/>
        </w:rPr>
        <w:t xml:space="preserve">realizowanie przedmiotu umowy wskazanego w § 1 zgodnie z </w:t>
      </w:r>
      <w:r w:rsidR="006B1D8A" w:rsidRPr="00DD6126">
        <w:rPr>
          <w:rFonts w:ascii="Arial" w:hAnsi="Arial" w:cs="Arial"/>
          <w:sz w:val="22"/>
          <w:szCs w:val="22"/>
        </w:rPr>
        <w:t>dokumentami określonymi w § 1 ust</w:t>
      </w:r>
      <w:r w:rsidR="000E772A" w:rsidRPr="00DD6126">
        <w:rPr>
          <w:rFonts w:ascii="Arial" w:hAnsi="Arial" w:cs="Arial"/>
          <w:sz w:val="22"/>
          <w:szCs w:val="22"/>
        </w:rPr>
        <w:t>.</w:t>
      </w:r>
      <w:r w:rsidR="006B1D8A" w:rsidRPr="00DD6126">
        <w:rPr>
          <w:rFonts w:ascii="Arial" w:hAnsi="Arial" w:cs="Arial"/>
          <w:sz w:val="22"/>
          <w:szCs w:val="22"/>
        </w:rPr>
        <w:t xml:space="preserve"> 2</w:t>
      </w:r>
      <w:r w:rsidR="000336ED" w:rsidRPr="00DD6126">
        <w:rPr>
          <w:rFonts w:ascii="Arial" w:hAnsi="Arial" w:cs="Arial"/>
          <w:sz w:val="22"/>
          <w:szCs w:val="22"/>
        </w:rPr>
        <w:t>,</w:t>
      </w:r>
      <w:r w:rsidR="001F438C">
        <w:rPr>
          <w:rFonts w:ascii="Arial" w:hAnsi="Arial" w:cs="Arial"/>
          <w:sz w:val="22"/>
          <w:szCs w:val="22"/>
        </w:rPr>
        <w:t xml:space="preserve"> </w:t>
      </w:r>
      <w:r w:rsidRPr="00DD6126">
        <w:rPr>
          <w:rFonts w:ascii="Arial" w:hAnsi="Arial" w:cs="Arial"/>
          <w:sz w:val="22"/>
          <w:szCs w:val="22"/>
        </w:rPr>
        <w:t xml:space="preserve">opisem przedmiotu zamówienia, a także zgodnie z zasadami wiedzy technicznej i należytą starannością </w:t>
      </w:r>
      <w:r w:rsidR="006B1D8A" w:rsidRPr="00DD6126">
        <w:rPr>
          <w:rFonts w:ascii="Arial" w:hAnsi="Arial" w:cs="Arial"/>
          <w:sz w:val="22"/>
          <w:szCs w:val="22"/>
        </w:rPr>
        <w:t xml:space="preserve">oraz </w:t>
      </w:r>
      <w:r w:rsidRPr="00DD6126">
        <w:rPr>
          <w:rFonts w:ascii="Arial" w:hAnsi="Arial" w:cs="Arial"/>
          <w:sz w:val="22"/>
          <w:szCs w:val="22"/>
        </w:rPr>
        <w:t>przepisami prawa budowlanego,</w:t>
      </w:r>
    </w:p>
    <w:p w14:paraId="335F1697" w14:textId="77777777" w:rsidR="004C57A1" w:rsidRPr="00DD6126"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lastRenderedPageBreak/>
        <w:t xml:space="preserve">zabezpieczenie terenu robót podczas realizacji </w:t>
      </w:r>
      <w:r w:rsidR="00D715B1" w:rsidRPr="00DD6126">
        <w:rPr>
          <w:rFonts w:ascii="Arial" w:hAnsi="Arial" w:cs="Arial"/>
          <w:sz w:val="22"/>
          <w:szCs w:val="22"/>
        </w:rPr>
        <w:t>Przedmiotu Umowy</w:t>
      </w:r>
      <w:r w:rsidRPr="00DD6126">
        <w:rPr>
          <w:rFonts w:ascii="Arial" w:hAnsi="Arial" w:cs="Arial"/>
          <w:sz w:val="22"/>
          <w:szCs w:val="22"/>
        </w:rPr>
        <w:t>, zgodnie z przepisami BHP,</w:t>
      </w:r>
    </w:p>
    <w:p w14:paraId="61F25F38" w14:textId="77777777" w:rsidR="004C57A1" w:rsidRPr="00DD6126"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zabezpieczenie we własnym zakresie odpowiednich warunków socjalnych dla pracowników zatrudnionych przy wykonaniu przedmiotu umowy,</w:t>
      </w:r>
    </w:p>
    <w:p w14:paraId="2A3BC24F" w14:textId="77777777" w:rsidR="004C57A1" w:rsidRPr="00DD6126"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ponoszenie pełnej odpowiedzialności za zapewnienie i przestrzeganie warunków bezpieczeństwa w czasie wykonywania robót,</w:t>
      </w:r>
    </w:p>
    <w:p w14:paraId="519A17CE" w14:textId="067E634B" w:rsidR="00285AEF" w:rsidRPr="00DD6126"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wykonanie Przedmiotu Umowy z wyrobów budowlanych dopuszczonych do obrotu i stosowania w budownictwie zgodnie z art. 10 ustawy</w:t>
      </w:r>
      <w:r w:rsidR="006A3C37" w:rsidRPr="00DD6126">
        <w:rPr>
          <w:rFonts w:ascii="Arial" w:hAnsi="Arial" w:cs="Arial"/>
          <w:sz w:val="22"/>
          <w:szCs w:val="22"/>
        </w:rPr>
        <w:t xml:space="preserve"> z dnia 7 lipca 1994 r.</w:t>
      </w:r>
      <w:r w:rsidRPr="00DD6126">
        <w:rPr>
          <w:rFonts w:ascii="Arial" w:hAnsi="Arial" w:cs="Arial"/>
          <w:sz w:val="22"/>
          <w:szCs w:val="22"/>
        </w:rPr>
        <w:t xml:space="preserve"> </w:t>
      </w:r>
      <w:r w:rsidRPr="00DD6126">
        <w:rPr>
          <w:rFonts w:ascii="Arial" w:hAnsi="Arial" w:cs="Arial"/>
          <w:i/>
          <w:sz w:val="22"/>
          <w:szCs w:val="22"/>
        </w:rPr>
        <w:t>Prawo budowlane</w:t>
      </w:r>
      <w:r w:rsidRPr="00DD6126">
        <w:rPr>
          <w:rFonts w:ascii="Arial" w:hAnsi="Arial" w:cs="Arial"/>
          <w:sz w:val="22"/>
          <w:szCs w:val="22"/>
        </w:rPr>
        <w:t xml:space="preserve"> i przepisów ustawy z</w:t>
      </w:r>
      <w:r w:rsidR="00CD12F9" w:rsidRPr="00DD6126">
        <w:rPr>
          <w:rFonts w:ascii="Arial" w:hAnsi="Arial" w:cs="Arial"/>
          <w:sz w:val="22"/>
          <w:szCs w:val="22"/>
        </w:rPr>
        <w:t> </w:t>
      </w:r>
      <w:r w:rsidRPr="00DD6126">
        <w:rPr>
          <w:rFonts w:ascii="Arial" w:hAnsi="Arial" w:cs="Arial"/>
          <w:sz w:val="22"/>
          <w:szCs w:val="22"/>
        </w:rPr>
        <w:t xml:space="preserve">dnia 16 kwietnia 2004 r. </w:t>
      </w:r>
      <w:r w:rsidR="00A458BF" w:rsidRPr="00DD6126">
        <w:rPr>
          <w:rFonts w:ascii="Arial" w:hAnsi="Arial" w:cs="Arial"/>
          <w:i/>
          <w:sz w:val="22"/>
          <w:szCs w:val="22"/>
        </w:rPr>
        <w:t>o </w:t>
      </w:r>
      <w:r w:rsidRPr="00DD6126">
        <w:rPr>
          <w:rFonts w:ascii="Arial" w:hAnsi="Arial" w:cs="Arial"/>
          <w:i/>
          <w:sz w:val="22"/>
          <w:szCs w:val="22"/>
        </w:rPr>
        <w:t>wyrobach budowlanych</w:t>
      </w:r>
      <w:r w:rsidRPr="00DD6126">
        <w:rPr>
          <w:rFonts w:ascii="Arial" w:hAnsi="Arial" w:cs="Arial"/>
          <w:sz w:val="22"/>
          <w:szCs w:val="22"/>
        </w:rPr>
        <w:t xml:space="preserve"> oraz zgodnie z wymogami zawartymi</w:t>
      </w:r>
      <w:r w:rsidR="00F8246F" w:rsidRPr="00DD6126">
        <w:rPr>
          <w:rFonts w:ascii="Arial" w:hAnsi="Arial" w:cs="Arial"/>
          <w:sz w:val="22"/>
          <w:szCs w:val="22"/>
        </w:rPr>
        <w:t xml:space="preserve"> </w:t>
      </w:r>
      <w:r w:rsidRPr="00DD6126">
        <w:rPr>
          <w:rFonts w:ascii="Arial" w:hAnsi="Arial" w:cs="Arial"/>
          <w:sz w:val="22"/>
          <w:szCs w:val="22"/>
        </w:rPr>
        <w:t xml:space="preserve">w </w:t>
      </w:r>
      <w:proofErr w:type="spellStart"/>
      <w:r w:rsidR="0075549D" w:rsidRPr="00DD6126">
        <w:rPr>
          <w:rFonts w:ascii="Arial" w:hAnsi="Arial" w:cs="Arial"/>
          <w:sz w:val="22"/>
          <w:szCs w:val="22"/>
        </w:rPr>
        <w:t>STWiOR</w:t>
      </w:r>
      <w:proofErr w:type="spellEnd"/>
      <w:r w:rsidRPr="00DD6126">
        <w:rPr>
          <w:rFonts w:ascii="Arial" w:hAnsi="Arial" w:cs="Arial"/>
          <w:sz w:val="22"/>
          <w:szCs w:val="22"/>
        </w:rPr>
        <w:t>,</w:t>
      </w:r>
    </w:p>
    <w:p w14:paraId="1F902223" w14:textId="271E9A35" w:rsidR="004C57A1" w:rsidRPr="00DD6126" w:rsidRDefault="00285AEF"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najpóźniej do dnia przekazania terenu budowy, o którym mowa w § 2 ust. 1 pkt 1, sporządz</w:t>
      </w:r>
      <w:r w:rsidR="00C77073" w:rsidRPr="00DD6126">
        <w:rPr>
          <w:rFonts w:ascii="Arial" w:hAnsi="Arial" w:cs="Arial"/>
          <w:sz w:val="22"/>
          <w:szCs w:val="22"/>
        </w:rPr>
        <w:t>enie</w:t>
      </w:r>
      <w:r w:rsidRPr="00DD6126">
        <w:rPr>
          <w:rFonts w:ascii="Arial" w:hAnsi="Arial" w:cs="Arial"/>
          <w:sz w:val="22"/>
          <w:szCs w:val="22"/>
        </w:rPr>
        <w:t xml:space="preserve"> plan</w:t>
      </w:r>
      <w:r w:rsidR="00C77073" w:rsidRPr="00DD6126">
        <w:rPr>
          <w:rFonts w:ascii="Arial" w:hAnsi="Arial" w:cs="Arial"/>
          <w:sz w:val="22"/>
          <w:szCs w:val="22"/>
        </w:rPr>
        <w:t>u</w:t>
      </w:r>
      <w:r w:rsidRPr="00DD6126">
        <w:rPr>
          <w:rFonts w:ascii="Arial" w:hAnsi="Arial" w:cs="Arial"/>
          <w:sz w:val="22"/>
          <w:szCs w:val="22"/>
        </w:rPr>
        <w:t xml:space="preserve"> bezpieczeństwa i ochrony zdrowia w procesie budowy z uwzględnieniem specyfiki obiektu budowlanego i warunków prowadzenia robót budowlanych, w oparciu o sporządzoną przez Zamawiającego informację dotyczącą bezpieczeństwa i ochrony zdrowia</w:t>
      </w:r>
      <w:r w:rsidR="00C77073" w:rsidRPr="00DD6126">
        <w:rPr>
          <w:rFonts w:ascii="Arial" w:hAnsi="Arial" w:cs="Arial"/>
          <w:sz w:val="22"/>
          <w:szCs w:val="22"/>
        </w:rPr>
        <w:t>,</w:t>
      </w:r>
      <w:r w:rsidR="00B633CF" w:rsidRPr="00DD6126">
        <w:rPr>
          <w:rFonts w:ascii="Arial" w:hAnsi="Arial" w:cs="Arial"/>
          <w:sz w:val="22"/>
          <w:szCs w:val="22"/>
        </w:rPr>
        <w:t xml:space="preserve"> jeżeli jest wymagane,</w:t>
      </w:r>
    </w:p>
    <w:p w14:paraId="777A6C8E" w14:textId="276E717F" w:rsidR="004C57A1" w:rsidRPr="00DD6126"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 xml:space="preserve">przedstawienie </w:t>
      </w:r>
      <w:r w:rsidR="0075549D" w:rsidRPr="00DD6126">
        <w:rPr>
          <w:rFonts w:ascii="Arial" w:hAnsi="Arial" w:cs="Arial"/>
          <w:sz w:val="22"/>
          <w:szCs w:val="22"/>
        </w:rPr>
        <w:t xml:space="preserve">na każde wezwanie </w:t>
      </w:r>
      <w:r w:rsidRPr="00DD6126">
        <w:rPr>
          <w:rFonts w:ascii="Arial" w:hAnsi="Arial" w:cs="Arial"/>
          <w:sz w:val="22"/>
          <w:szCs w:val="22"/>
        </w:rPr>
        <w:t xml:space="preserve">Zamawiającemu niezbędnych atestów, świadectw i innych dokumentów </w:t>
      </w:r>
      <w:r w:rsidR="00352060" w:rsidRPr="00DD6126">
        <w:rPr>
          <w:rFonts w:ascii="Arial" w:hAnsi="Arial" w:cs="Arial"/>
          <w:sz w:val="22"/>
          <w:szCs w:val="22"/>
        </w:rPr>
        <w:t>stwierdzających, jakość</w:t>
      </w:r>
      <w:r w:rsidRPr="00DD6126">
        <w:rPr>
          <w:rFonts w:ascii="Arial" w:hAnsi="Arial" w:cs="Arial"/>
          <w:sz w:val="22"/>
          <w:szCs w:val="22"/>
        </w:rPr>
        <w:t xml:space="preserve"> wbudowanych materiałów, </w:t>
      </w:r>
    </w:p>
    <w:p w14:paraId="2EA38D9B" w14:textId="29BAC050" w:rsidR="0006150E" w:rsidRPr="00DD6126" w:rsidRDefault="0006150E"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ubezpieczenie robót objętych zakresem umowy, od</w:t>
      </w:r>
      <w:r w:rsidR="00A458BF" w:rsidRPr="00DD6126">
        <w:rPr>
          <w:rFonts w:ascii="Arial" w:hAnsi="Arial" w:cs="Arial"/>
          <w:sz w:val="22"/>
          <w:szCs w:val="22"/>
        </w:rPr>
        <w:t xml:space="preserve"> wszelkiego ryzyka związanego z </w:t>
      </w:r>
      <w:r w:rsidRPr="00DD6126">
        <w:rPr>
          <w:rFonts w:ascii="Arial" w:hAnsi="Arial" w:cs="Arial"/>
          <w:sz w:val="22"/>
          <w:szCs w:val="22"/>
        </w:rPr>
        <w:t>prowadzeniem robót na przedmiotowym obiekcie</w:t>
      </w:r>
      <w:r w:rsidR="0075549D" w:rsidRPr="00DD6126">
        <w:rPr>
          <w:rFonts w:ascii="Arial" w:hAnsi="Arial" w:cs="Arial"/>
          <w:sz w:val="22"/>
          <w:szCs w:val="22"/>
        </w:rPr>
        <w:t xml:space="preserve"> oraz przekazanie dokumentów potwierdzających ww. obowiązek na każde wezwanie przedstawicieli zamawiającego</w:t>
      </w:r>
      <w:r w:rsidRPr="00DD6126">
        <w:rPr>
          <w:rFonts w:ascii="Arial" w:hAnsi="Arial" w:cs="Arial"/>
          <w:sz w:val="22"/>
          <w:szCs w:val="22"/>
        </w:rPr>
        <w:t>,</w:t>
      </w:r>
    </w:p>
    <w:p w14:paraId="537C3D43" w14:textId="77777777" w:rsidR="004C57A1" w:rsidRPr="00DD6126"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ponoszenie odpowiedzialności za wszelkie szkody powstałe podczas wykonywania robót, jak również za roszczenia cywilnoprawne osób trzecich spowodowane działalnością Wykonawcy/Podwykonawcy w trakcie realizacji Przedmiotu Umowy,</w:t>
      </w:r>
    </w:p>
    <w:p w14:paraId="604717E4" w14:textId="5760CB4A" w:rsidR="004C57A1" w:rsidRPr="00DD6126"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 xml:space="preserve">czytelne oznakowanie pracowników wykonujących roboty </w:t>
      </w:r>
      <w:r w:rsidR="00AA0EFE" w:rsidRPr="00DD6126">
        <w:rPr>
          <w:rFonts w:ascii="Arial" w:hAnsi="Arial" w:cs="Arial"/>
          <w:sz w:val="22"/>
          <w:szCs w:val="22"/>
        </w:rPr>
        <w:t>w sposób umożliwiający ich identyfikację</w:t>
      </w:r>
      <w:r w:rsidRPr="00DD6126">
        <w:rPr>
          <w:rFonts w:ascii="Arial" w:hAnsi="Arial" w:cs="Arial"/>
          <w:sz w:val="22"/>
          <w:szCs w:val="22"/>
        </w:rPr>
        <w:t>,</w:t>
      </w:r>
    </w:p>
    <w:p w14:paraId="226C7CE4" w14:textId="77777777" w:rsidR="004C57A1" w:rsidRPr="00DD6126"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zapewnienie nadzoru przez osoby posiadające wymagane prawem uprawnienia.</w:t>
      </w:r>
    </w:p>
    <w:p w14:paraId="3700025B" w14:textId="10DA6E34" w:rsidR="00F979BB" w:rsidRPr="00DD6126"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wywózka na bieżąco materiałów roz</w:t>
      </w:r>
      <w:r w:rsidR="00A458BF" w:rsidRPr="00DD6126">
        <w:rPr>
          <w:rFonts w:ascii="Arial" w:hAnsi="Arial" w:cs="Arial"/>
          <w:sz w:val="22"/>
          <w:szCs w:val="22"/>
        </w:rPr>
        <w:t>biórkowych i odpadów, zgodnie z </w:t>
      </w:r>
      <w:r w:rsidRPr="00DD6126">
        <w:rPr>
          <w:rFonts w:ascii="Arial" w:hAnsi="Arial" w:cs="Arial"/>
          <w:sz w:val="22"/>
          <w:szCs w:val="22"/>
        </w:rPr>
        <w:t>przebiegiem robót</w:t>
      </w:r>
      <w:r w:rsidR="00F979BB" w:rsidRPr="00DD6126">
        <w:rPr>
          <w:rFonts w:ascii="Arial" w:hAnsi="Arial" w:cs="Arial"/>
          <w:sz w:val="22"/>
          <w:szCs w:val="22"/>
        </w:rPr>
        <w:t>,</w:t>
      </w:r>
    </w:p>
    <w:p w14:paraId="16673A7F" w14:textId="70EBC433" w:rsidR="00FC4110" w:rsidRPr="00DD6126" w:rsidRDefault="0075549D"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podjęcie czynności niezbędnych dla uzyskania technicznych możliwości zasilania i opomiarowania zużycia energii elektrycznej poprzez zawarcie stosownych umów z dostawcami mediów lub zabezpieczenie ich we własnym zakresie, oraz przekazanie ww. dokumentów na każde wezwanie przedstawicieli Zamawiającego</w:t>
      </w:r>
      <w:r w:rsidR="009848B9" w:rsidRPr="00DD6126">
        <w:rPr>
          <w:rFonts w:ascii="Arial" w:hAnsi="Arial" w:cs="Arial"/>
          <w:sz w:val="22"/>
          <w:szCs w:val="22"/>
        </w:rPr>
        <w:t>,</w:t>
      </w:r>
    </w:p>
    <w:p w14:paraId="6B7E3359" w14:textId="7706380D" w:rsidR="0075549D" w:rsidRDefault="004C57A1" w:rsidP="00FC281F">
      <w:pPr>
        <w:numPr>
          <w:ilvl w:val="0"/>
          <w:numId w:val="3"/>
        </w:numPr>
        <w:tabs>
          <w:tab w:val="clear" w:pos="720"/>
        </w:tabs>
        <w:spacing w:before="120"/>
        <w:ind w:left="851" w:hanging="425"/>
        <w:jc w:val="both"/>
        <w:rPr>
          <w:rFonts w:ascii="Arial" w:hAnsi="Arial" w:cs="Arial"/>
          <w:sz w:val="22"/>
          <w:szCs w:val="22"/>
        </w:rPr>
      </w:pPr>
      <w:r w:rsidRPr="00DD6126">
        <w:rPr>
          <w:rFonts w:ascii="Arial" w:hAnsi="Arial" w:cs="Arial"/>
          <w:sz w:val="22"/>
          <w:szCs w:val="22"/>
        </w:rPr>
        <w:t xml:space="preserve">przekazanie Zamawiającemu </w:t>
      </w:r>
      <w:r w:rsidR="002D7ABF" w:rsidRPr="00DD6126">
        <w:rPr>
          <w:rFonts w:ascii="Arial" w:hAnsi="Arial" w:cs="Arial"/>
          <w:sz w:val="22"/>
          <w:szCs w:val="22"/>
        </w:rPr>
        <w:t xml:space="preserve">wraz z pisemnym zgłoszeniem o gotowości do odbioru robót </w:t>
      </w:r>
      <w:r w:rsidR="00D96A0C" w:rsidRPr="00671758">
        <w:rPr>
          <w:rFonts w:ascii="Arial" w:hAnsi="Arial" w:cs="Arial"/>
          <w:sz w:val="22"/>
          <w:szCs w:val="22"/>
        </w:rPr>
        <w:t>wykazu dokument</w:t>
      </w:r>
      <w:r w:rsidR="006D4B78" w:rsidRPr="00671758">
        <w:rPr>
          <w:rFonts w:ascii="Arial" w:hAnsi="Arial" w:cs="Arial"/>
          <w:sz w:val="22"/>
          <w:szCs w:val="22"/>
        </w:rPr>
        <w:t>ów</w:t>
      </w:r>
      <w:r w:rsidR="00D96A0C" w:rsidRPr="00671758">
        <w:rPr>
          <w:rFonts w:ascii="Arial" w:hAnsi="Arial" w:cs="Arial"/>
          <w:sz w:val="22"/>
          <w:szCs w:val="22"/>
        </w:rPr>
        <w:t xml:space="preserve"> okre</w:t>
      </w:r>
      <w:r w:rsidR="00A458BF" w:rsidRPr="00671758">
        <w:rPr>
          <w:rFonts w:ascii="Arial" w:hAnsi="Arial" w:cs="Arial"/>
          <w:sz w:val="22"/>
          <w:szCs w:val="22"/>
        </w:rPr>
        <w:t>ślonych</w:t>
      </w:r>
      <w:r w:rsidR="00A458BF" w:rsidRPr="00DD6126">
        <w:rPr>
          <w:rFonts w:ascii="Arial" w:hAnsi="Arial" w:cs="Arial"/>
          <w:sz w:val="22"/>
          <w:szCs w:val="22"/>
        </w:rPr>
        <w:t xml:space="preserve"> w </w:t>
      </w:r>
      <w:r w:rsidR="00D96A0C" w:rsidRPr="00DD6126">
        <w:rPr>
          <w:rFonts w:ascii="Arial" w:hAnsi="Arial" w:cs="Arial"/>
          <w:sz w:val="22"/>
          <w:szCs w:val="22"/>
        </w:rPr>
        <w:t>zał</w:t>
      </w:r>
      <w:r w:rsidR="009848B9" w:rsidRPr="00DD6126">
        <w:rPr>
          <w:rFonts w:ascii="Arial" w:hAnsi="Arial" w:cs="Arial"/>
          <w:sz w:val="22"/>
          <w:szCs w:val="22"/>
        </w:rPr>
        <w:t>ą</w:t>
      </w:r>
      <w:r w:rsidR="00D96A0C" w:rsidRPr="00DD6126">
        <w:rPr>
          <w:rFonts w:ascii="Arial" w:hAnsi="Arial" w:cs="Arial"/>
          <w:sz w:val="22"/>
          <w:szCs w:val="22"/>
        </w:rPr>
        <w:t xml:space="preserve">czniku nr 1 do </w:t>
      </w:r>
      <w:r w:rsidR="00CA093B" w:rsidRPr="00DD6126">
        <w:rPr>
          <w:rFonts w:ascii="Arial" w:hAnsi="Arial" w:cs="Arial"/>
          <w:sz w:val="22"/>
          <w:szCs w:val="22"/>
        </w:rPr>
        <w:t>U</w:t>
      </w:r>
      <w:r w:rsidR="00D96A0C" w:rsidRPr="00DD6126">
        <w:rPr>
          <w:rFonts w:ascii="Arial" w:hAnsi="Arial" w:cs="Arial"/>
          <w:sz w:val="22"/>
          <w:szCs w:val="22"/>
        </w:rPr>
        <w:t>mowy</w:t>
      </w:r>
      <w:r w:rsidR="0075549D" w:rsidRPr="00DD6126">
        <w:rPr>
          <w:rFonts w:ascii="Arial" w:hAnsi="Arial" w:cs="Arial"/>
          <w:sz w:val="22"/>
          <w:szCs w:val="22"/>
        </w:rPr>
        <w:t>,</w:t>
      </w:r>
    </w:p>
    <w:p w14:paraId="30C25BB8" w14:textId="77777777" w:rsidR="00187A98" w:rsidRPr="00B76709" w:rsidRDefault="00187A98" w:rsidP="00F440DC">
      <w:pPr>
        <w:pStyle w:val="Akapitzlist"/>
        <w:numPr>
          <w:ilvl w:val="0"/>
          <w:numId w:val="3"/>
        </w:numPr>
        <w:tabs>
          <w:tab w:val="clear" w:pos="720"/>
        </w:tabs>
        <w:ind w:left="851" w:hanging="425"/>
        <w:jc w:val="both"/>
        <w:rPr>
          <w:color w:val="000000"/>
          <w:sz w:val="22"/>
          <w:szCs w:val="22"/>
        </w:rPr>
      </w:pPr>
      <w:r w:rsidRPr="00B76709">
        <w:rPr>
          <w:rFonts w:ascii="Arial" w:hAnsi="Arial" w:cs="Arial"/>
          <w:bCs/>
          <w:sz w:val="22"/>
          <w:szCs w:val="22"/>
        </w:rPr>
        <w:t xml:space="preserve">zapewnienie, w ramach realizacji umowy i przysługującego mu wynagrodzenia za wykonanie przedmiotu umowy, dostępności osobom ze szczególnymi potrzebami, </w:t>
      </w:r>
      <w:r w:rsidRPr="00B76709">
        <w:rPr>
          <w:rFonts w:ascii="Arial" w:hAnsi="Arial" w:cs="Arial"/>
          <w:bCs/>
          <w:sz w:val="22"/>
          <w:szCs w:val="22"/>
        </w:rPr>
        <w:br/>
        <w:t>z uwzględnieniem minimalnych wymagań, o których mowa w art. 6 ustawy z dnia 19 lipca 2019 r. o zapewnieniu dostępności osobom ze szczególnymi potrzebami (</w:t>
      </w:r>
      <w:r w:rsidRPr="00B76709">
        <w:rPr>
          <w:rFonts w:ascii="Arial" w:hAnsi="Arial" w:cs="Arial"/>
          <w:sz w:val="22"/>
          <w:szCs w:val="22"/>
        </w:rPr>
        <w:t>Dz. U. z 2020 r. poz. 1062</w:t>
      </w:r>
      <w:r w:rsidRPr="00B76709">
        <w:rPr>
          <w:rFonts w:ascii="Arial" w:hAnsi="Arial" w:cs="Arial"/>
          <w:bCs/>
          <w:sz w:val="22"/>
          <w:szCs w:val="22"/>
        </w:rPr>
        <w:t xml:space="preserve">), w tym </w:t>
      </w:r>
      <w:r w:rsidRPr="00B76709">
        <w:rPr>
          <w:rFonts w:ascii="Arial" w:hAnsi="Arial" w:cs="Arial"/>
          <w:sz w:val="22"/>
          <w:szCs w:val="22"/>
        </w:rPr>
        <w:t>w zakresie dostępności architektonicznej:</w:t>
      </w:r>
    </w:p>
    <w:p w14:paraId="2B4567FA" w14:textId="77777777" w:rsidR="00187A98" w:rsidRDefault="00187A98" w:rsidP="00F440DC">
      <w:pPr>
        <w:ind w:left="1276" w:hanging="414"/>
        <w:jc w:val="both"/>
        <w:rPr>
          <w:rFonts w:ascii="Arial" w:hAnsi="Arial" w:cs="Arial"/>
          <w:sz w:val="22"/>
          <w:szCs w:val="22"/>
        </w:rPr>
      </w:pPr>
      <w:r w:rsidRPr="00A95F02">
        <w:rPr>
          <w:rFonts w:ascii="Arial" w:hAnsi="Arial" w:cs="Arial"/>
          <w:sz w:val="22"/>
          <w:szCs w:val="22"/>
        </w:rPr>
        <w:t>a) zapewnienie wolnych od barier poziomych i pionowych przestrzeni komunikacyjnych budynków,</w:t>
      </w:r>
    </w:p>
    <w:p w14:paraId="20B2BC43" w14:textId="77777777" w:rsidR="00187A98" w:rsidRDefault="00187A98" w:rsidP="00F440DC">
      <w:pPr>
        <w:ind w:left="1276" w:hanging="414"/>
        <w:jc w:val="both"/>
        <w:rPr>
          <w:rFonts w:ascii="Arial" w:hAnsi="Arial" w:cs="Arial"/>
          <w:sz w:val="22"/>
          <w:szCs w:val="22"/>
        </w:rPr>
      </w:pPr>
      <w:r w:rsidRPr="00D92A8E">
        <w:rPr>
          <w:rFonts w:ascii="Arial" w:hAnsi="Arial" w:cs="Arial"/>
          <w:sz w:val="22"/>
          <w:szCs w:val="22"/>
        </w:rPr>
        <w:t xml:space="preserve">b) instalację urządzeń lub zastosowanie środków technicznych i rozwiązań architektonicznych w budynku, które umożliwiają dostęp do wszystkich pomieszczeń, </w:t>
      </w:r>
      <w:r w:rsidRPr="00D92A8E">
        <w:rPr>
          <w:rFonts w:ascii="Arial" w:hAnsi="Arial" w:cs="Arial"/>
          <w:sz w:val="22"/>
          <w:szCs w:val="22"/>
        </w:rPr>
        <w:br/>
        <w:t>z wyłączeniem pomieszczeń technicznych,</w:t>
      </w:r>
    </w:p>
    <w:p w14:paraId="03ED1309" w14:textId="77777777" w:rsidR="00187A98" w:rsidRDefault="00187A98" w:rsidP="00F440DC">
      <w:pPr>
        <w:ind w:left="1276" w:hanging="414"/>
        <w:jc w:val="both"/>
        <w:rPr>
          <w:rFonts w:ascii="Arial" w:hAnsi="Arial" w:cs="Arial"/>
          <w:sz w:val="22"/>
          <w:szCs w:val="22"/>
        </w:rPr>
      </w:pPr>
      <w:r w:rsidRPr="00D92A8E">
        <w:rPr>
          <w:rFonts w:ascii="Arial" w:hAnsi="Arial" w:cs="Arial"/>
          <w:sz w:val="22"/>
          <w:szCs w:val="22"/>
        </w:rPr>
        <w:t xml:space="preserve">c) </w:t>
      </w:r>
      <w:r w:rsidRPr="001815CF">
        <w:rPr>
          <w:rFonts w:ascii="Arial" w:hAnsi="Arial" w:cs="Arial"/>
          <w:sz w:val="22"/>
          <w:szCs w:val="22"/>
        </w:rPr>
        <w:t>zapewnienie</w:t>
      </w:r>
      <w:r w:rsidRPr="00D92A8E">
        <w:rPr>
          <w:rFonts w:ascii="Arial" w:hAnsi="Arial" w:cs="Arial"/>
          <w:sz w:val="22"/>
          <w:szCs w:val="22"/>
        </w:rPr>
        <w:t xml:space="preserve"> informacji na temat rozkładu pomieszczeń w budynku, co najmniej w sposób wizualny i dotykowy lub głosowy,</w:t>
      </w:r>
    </w:p>
    <w:p w14:paraId="38FFF8B1" w14:textId="7B4871E4" w:rsidR="00187A98" w:rsidRDefault="00187A98" w:rsidP="00F440DC">
      <w:pPr>
        <w:ind w:left="1276" w:hanging="414"/>
        <w:jc w:val="both"/>
        <w:rPr>
          <w:rFonts w:ascii="Arial" w:hAnsi="Arial" w:cs="Arial"/>
          <w:sz w:val="22"/>
          <w:szCs w:val="22"/>
        </w:rPr>
      </w:pPr>
      <w:r w:rsidRPr="00D92A8E">
        <w:rPr>
          <w:rFonts w:ascii="Arial" w:hAnsi="Arial" w:cs="Arial"/>
          <w:sz w:val="22"/>
          <w:szCs w:val="22"/>
        </w:rPr>
        <w:t xml:space="preserve">d) </w:t>
      </w:r>
      <w:r w:rsidRPr="001815CF">
        <w:rPr>
          <w:rFonts w:ascii="Arial" w:hAnsi="Arial" w:cs="Arial"/>
          <w:sz w:val="22"/>
          <w:szCs w:val="22"/>
        </w:rPr>
        <w:t>zapewnienie</w:t>
      </w:r>
      <w:r w:rsidRPr="00D92A8E">
        <w:rPr>
          <w:rFonts w:ascii="Arial" w:hAnsi="Arial" w:cs="Arial"/>
          <w:sz w:val="22"/>
          <w:szCs w:val="22"/>
        </w:rPr>
        <w:t xml:space="preserve"> wstępu do budynku osobie korzystającej z psa asystującego, o którym mowa w </w:t>
      </w:r>
      <w:hyperlink r:id="rId8" w:anchor="/document/16798906?unitId=art(2)pkt(11)&amp;cm=DOCUMENT" w:history="1">
        <w:r w:rsidRPr="001815CF">
          <w:rPr>
            <w:rFonts w:ascii="Arial" w:hAnsi="Arial" w:cs="Arial"/>
            <w:sz w:val="22"/>
            <w:szCs w:val="22"/>
            <w:u w:val="single"/>
          </w:rPr>
          <w:t>art. 2 pkt 11</w:t>
        </w:r>
      </w:hyperlink>
      <w:r w:rsidRPr="00D92A8E">
        <w:rPr>
          <w:rFonts w:ascii="Arial" w:hAnsi="Arial" w:cs="Arial"/>
          <w:sz w:val="22"/>
          <w:szCs w:val="22"/>
        </w:rPr>
        <w:t xml:space="preserve"> ustawy z dnia 27 sierpnia 1997 r. o rehabilitacji zawodowej </w:t>
      </w:r>
      <w:r w:rsidRPr="00D92A8E">
        <w:rPr>
          <w:rFonts w:ascii="Arial" w:hAnsi="Arial" w:cs="Arial"/>
          <w:sz w:val="22"/>
          <w:szCs w:val="22"/>
        </w:rPr>
        <w:br/>
        <w:t>i społecznej oraz zatrudnianiu osób niepełnosprawnych (Dz. U. z 2020 r. poz. 426, 568 i 875),</w:t>
      </w:r>
    </w:p>
    <w:p w14:paraId="4EF46F86" w14:textId="254640CD" w:rsidR="00187A98" w:rsidRPr="00A95F02" w:rsidRDefault="00187A98" w:rsidP="00F440DC">
      <w:pPr>
        <w:ind w:left="1276" w:hanging="414"/>
        <w:jc w:val="both"/>
        <w:rPr>
          <w:rFonts w:ascii="Arial" w:hAnsi="Arial" w:cs="Arial"/>
          <w:sz w:val="22"/>
          <w:szCs w:val="22"/>
        </w:rPr>
      </w:pPr>
      <w:r w:rsidRPr="00D92A8E">
        <w:rPr>
          <w:rFonts w:ascii="Arial" w:hAnsi="Arial" w:cs="Arial"/>
          <w:sz w:val="22"/>
          <w:szCs w:val="22"/>
        </w:rPr>
        <w:lastRenderedPageBreak/>
        <w:t xml:space="preserve">e) </w:t>
      </w:r>
      <w:r w:rsidRPr="001815CF">
        <w:rPr>
          <w:rFonts w:ascii="Arial" w:hAnsi="Arial" w:cs="Arial"/>
          <w:sz w:val="22"/>
          <w:szCs w:val="22"/>
        </w:rPr>
        <w:t>zapewnienie osobom ze szczególnymi potrzebami</w:t>
      </w:r>
      <w:r w:rsidRPr="00D92A8E">
        <w:rPr>
          <w:rFonts w:ascii="Arial" w:hAnsi="Arial" w:cs="Arial"/>
          <w:sz w:val="22"/>
          <w:szCs w:val="22"/>
        </w:rPr>
        <w:t xml:space="preserve"> możliwości ewakuacji lub ich uratowania w inny sposób.</w:t>
      </w:r>
    </w:p>
    <w:p w14:paraId="5754A75C" w14:textId="6E8A2253" w:rsidR="0075549D" w:rsidRPr="00DD6126" w:rsidRDefault="0075549D" w:rsidP="00FC281F">
      <w:pPr>
        <w:pStyle w:val="Akapitzlist"/>
        <w:numPr>
          <w:ilvl w:val="0"/>
          <w:numId w:val="47"/>
        </w:numPr>
        <w:spacing w:before="120"/>
        <w:ind w:left="426" w:hanging="426"/>
        <w:jc w:val="both"/>
        <w:rPr>
          <w:rFonts w:ascii="Arial" w:hAnsi="Arial" w:cs="Arial"/>
          <w:sz w:val="22"/>
          <w:szCs w:val="22"/>
        </w:rPr>
      </w:pPr>
      <w:r w:rsidRPr="00DD6126">
        <w:rPr>
          <w:rFonts w:ascii="Arial" w:hAnsi="Arial" w:cs="Arial"/>
          <w:sz w:val="22"/>
          <w:szCs w:val="22"/>
        </w:rPr>
        <w:t xml:space="preserve">W celu realizacji zamówienia, Wykonawca/Podwykonawca jest zobowiązany zatrudnić na podstawie umowy o pracę, w myśl art. 95 ust. </w:t>
      </w:r>
      <w:proofErr w:type="gramStart"/>
      <w:r w:rsidRPr="00DD6126">
        <w:rPr>
          <w:rFonts w:ascii="Arial" w:hAnsi="Arial" w:cs="Arial"/>
          <w:sz w:val="22"/>
          <w:szCs w:val="22"/>
        </w:rPr>
        <w:t>1  ustawy</w:t>
      </w:r>
      <w:proofErr w:type="gramEnd"/>
      <w:r w:rsidRPr="00DD6126">
        <w:rPr>
          <w:rFonts w:ascii="Arial" w:hAnsi="Arial" w:cs="Arial"/>
          <w:sz w:val="22"/>
          <w:szCs w:val="22"/>
        </w:rPr>
        <w:t xml:space="preserve"> Prawo zamówień publicznych, osobę/y świadczącą pracę w zakresie ………………………………………………</w:t>
      </w:r>
      <w:r w:rsidR="00FC281F" w:rsidRPr="00DD6126">
        <w:rPr>
          <w:rFonts w:ascii="Arial" w:hAnsi="Arial" w:cs="Arial"/>
          <w:sz w:val="22"/>
          <w:szCs w:val="22"/>
        </w:rPr>
        <w:t xml:space="preserve"> .</w:t>
      </w:r>
    </w:p>
    <w:p w14:paraId="3A142959" w14:textId="77777777" w:rsidR="00FC281F" w:rsidRPr="00DD6126" w:rsidRDefault="00FC281F" w:rsidP="00FC281F">
      <w:pPr>
        <w:pStyle w:val="Akapitzlist"/>
        <w:numPr>
          <w:ilvl w:val="0"/>
          <w:numId w:val="47"/>
        </w:numPr>
        <w:spacing w:before="120"/>
        <w:ind w:left="426" w:hanging="426"/>
        <w:jc w:val="both"/>
        <w:rPr>
          <w:rFonts w:ascii="Arial" w:hAnsi="Arial" w:cs="Arial"/>
          <w:sz w:val="22"/>
          <w:szCs w:val="22"/>
        </w:rPr>
      </w:pPr>
      <w:r w:rsidRPr="00DD6126">
        <w:rPr>
          <w:rFonts w:ascii="Arial" w:hAnsi="Arial" w:cs="Arial"/>
          <w:sz w:val="22"/>
          <w:szCs w:val="22"/>
        </w:rPr>
        <w:t>Wyżej wskazane osoby mają być zatrudnione nieprzerwanie przez cały okres trwania umowy.</w:t>
      </w:r>
    </w:p>
    <w:p w14:paraId="53D6559D" w14:textId="77777777" w:rsidR="00FC281F" w:rsidRPr="00DD6126" w:rsidRDefault="00FC281F" w:rsidP="00FC281F">
      <w:pPr>
        <w:pStyle w:val="Akapitzlist"/>
        <w:numPr>
          <w:ilvl w:val="0"/>
          <w:numId w:val="47"/>
        </w:numPr>
        <w:spacing w:before="120"/>
        <w:ind w:left="426" w:hanging="426"/>
        <w:jc w:val="both"/>
        <w:rPr>
          <w:rFonts w:ascii="Arial" w:hAnsi="Arial" w:cs="Arial"/>
          <w:sz w:val="22"/>
          <w:szCs w:val="22"/>
        </w:rPr>
      </w:pPr>
      <w:r w:rsidRPr="00DD6126">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4C45CB0C" w14:textId="77777777" w:rsidR="00FC281F" w:rsidRPr="00DD6126" w:rsidRDefault="00FC281F" w:rsidP="00FC281F">
      <w:pPr>
        <w:pStyle w:val="Akapitzlist"/>
        <w:numPr>
          <w:ilvl w:val="0"/>
          <w:numId w:val="49"/>
        </w:numPr>
        <w:spacing w:before="120"/>
        <w:ind w:left="851" w:hanging="425"/>
        <w:jc w:val="both"/>
        <w:rPr>
          <w:rFonts w:ascii="Arial" w:hAnsi="Arial" w:cs="Arial"/>
          <w:sz w:val="22"/>
          <w:szCs w:val="22"/>
        </w:rPr>
      </w:pPr>
      <w:r w:rsidRPr="00DD6126">
        <w:rPr>
          <w:rFonts w:ascii="Arial" w:hAnsi="Arial" w:cs="Arial"/>
          <w:sz w:val="22"/>
          <w:szCs w:val="22"/>
        </w:rPr>
        <w:t>żądania oświadczeń i dokumentów w zakresie potwierdzenia spełniania ww. wymogów i dokonywania ich oceny,</w:t>
      </w:r>
    </w:p>
    <w:p w14:paraId="1E374B4D" w14:textId="64347A54" w:rsidR="00FC281F" w:rsidRPr="00DD6126" w:rsidRDefault="00FC281F" w:rsidP="00FC281F">
      <w:pPr>
        <w:pStyle w:val="Akapitzlist"/>
        <w:numPr>
          <w:ilvl w:val="0"/>
          <w:numId w:val="49"/>
        </w:numPr>
        <w:spacing w:before="120"/>
        <w:ind w:left="851" w:hanging="425"/>
        <w:jc w:val="both"/>
        <w:rPr>
          <w:rFonts w:ascii="Arial" w:hAnsi="Arial" w:cs="Arial"/>
          <w:sz w:val="22"/>
          <w:szCs w:val="22"/>
        </w:rPr>
      </w:pPr>
      <w:r w:rsidRPr="00DD6126">
        <w:rPr>
          <w:rFonts w:ascii="Arial" w:hAnsi="Arial" w:cs="Arial"/>
          <w:sz w:val="22"/>
          <w:szCs w:val="22"/>
        </w:rPr>
        <w:t>żądania wyjaśnień w przypadku wątpliwości w zakresie potwierdzenia spełniania ww. wymogów,</w:t>
      </w:r>
    </w:p>
    <w:p w14:paraId="4A509DDE" w14:textId="77777777" w:rsidR="00FC281F" w:rsidRPr="00DD6126" w:rsidRDefault="00FC281F" w:rsidP="00FC281F">
      <w:pPr>
        <w:pStyle w:val="Akapitzlist"/>
        <w:numPr>
          <w:ilvl w:val="0"/>
          <w:numId w:val="49"/>
        </w:numPr>
        <w:spacing w:before="120"/>
        <w:ind w:left="851" w:hanging="425"/>
        <w:jc w:val="both"/>
        <w:rPr>
          <w:rFonts w:ascii="Arial" w:hAnsi="Arial" w:cs="Arial"/>
          <w:sz w:val="22"/>
          <w:szCs w:val="22"/>
        </w:rPr>
      </w:pPr>
      <w:r w:rsidRPr="00DD6126">
        <w:rPr>
          <w:rFonts w:ascii="Arial" w:hAnsi="Arial" w:cs="Arial"/>
          <w:sz w:val="22"/>
          <w:szCs w:val="22"/>
        </w:rPr>
        <w:t>przeprowadzania kontroli na miejscu wykonywania świadczenia.</w:t>
      </w:r>
    </w:p>
    <w:p w14:paraId="11C51FC6" w14:textId="559740AD" w:rsidR="00FC281F" w:rsidRPr="00DD6126" w:rsidRDefault="00FC281F" w:rsidP="00FC281F">
      <w:pPr>
        <w:pStyle w:val="Akapitzlist"/>
        <w:numPr>
          <w:ilvl w:val="0"/>
          <w:numId w:val="47"/>
        </w:numPr>
        <w:spacing w:before="120"/>
        <w:ind w:left="426" w:hanging="426"/>
        <w:jc w:val="both"/>
        <w:rPr>
          <w:rFonts w:ascii="Arial" w:hAnsi="Arial" w:cs="Arial"/>
          <w:sz w:val="22"/>
          <w:szCs w:val="22"/>
        </w:rPr>
      </w:pPr>
      <w:r w:rsidRPr="00DD6126">
        <w:rPr>
          <w:rFonts w:ascii="Arial" w:hAnsi="Arial" w:cs="Arial"/>
          <w:sz w:val="22"/>
          <w:szCs w:val="22"/>
        </w:rPr>
        <w:t xml:space="preserve">W trakcie realizacji zamówienia na każde wezwanie Zamawiającego w wyznaczonym w tym wezwaniu terminie, Wykonawca przedłoży Zamawiającemu wskazane poniżej dowody </w:t>
      </w:r>
      <w:r w:rsidR="00FE6B8D">
        <w:rPr>
          <w:rFonts w:ascii="Arial" w:hAnsi="Arial" w:cs="Arial"/>
          <w:sz w:val="22"/>
          <w:szCs w:val="22"/>
        </w:rPr>
        <w:br/>
      </w:r>
      <w:r w:rsidRPr="00DD6126">
        <w:rPr>
          <w:rFonts w:ascii="Arial" w:hAnsi="Arial" w:cs="Arial"/>
          <w:sz w:val="22"/>
          <w:szCs w:val="22"/>
        </w:rPr>
        <w:t>w celu potwierdzenia spełnienia wymogu zatrudnienia na podstawie umowy o pracę przez Wykonawcę lub Podwykonawcę osób wykonujących wskazane w ust. 2 czynności w trakcie realizacji zamówienia:</w:t>
      </w:r>
    </w:p>
    <w:p w14:paraId="4A336428" w14:textId="1330AD73" w:rsidR="00FC281F" w:rsidRPr="00DD6126" w:rsidRDefault="00FC281F" w:rsidP="00FC281F">
      <w:pPr>
        <w:pStyle w:val="Akapitzlist"/>
        <w:numPr>
          <w:ilvl w:val="0"/>
          <w:numId w:val="50"/>
        </w:numPr>
        <w:spacing w:before="120"/>
        <w:ind w:left="851" w:hanging="425"/>
        <w:jc w:val="both"/>
        <w:rPr>
          <w:rFonts w:ascii="Arial" w:hAnsi="Arial" w:cs="Arial"/>
          <w:sz w:val="22"/>
          <w:szCs w:val="22"/>
        </w:rPr>
      </w:pPr>
      <w:r w:rsidRPr="00DD6126">
        <w:rPr>
          <w:rFonts w:ascii="Arial" w:hAnsi="Arial" w:cs="Arial"/>
          <w:sz w:val="22"/>
          <w:szCs w:val="22"/>
        </w:rPr>
        <w:t xml:space="preserve">oświadczenie Wykonawcy lub Podwykonawcy </w:t>
      </w:r>
      <w:r w:rsidR="00187A98">
        <w:rPr>
          <w:rFonts w:ascii="Arial" w:hAnsi="Arial" w:cs="Arial"/>
          <w:sz w:val="22"/>
          <w:szCs w:val="22"/>
        </w:rPr>
        <w:t xml:space="preserve">lub pracownika </w:t>
      </w:r>
      <w:r w:rsidRPr="00DD6126">
        <w:rPr>
          <w:rFonts w:ascii="Arial" w:hAnsi="Arial" w:cs="Arial"/>
          <w:sz w:val="22"/>
          <w:szCs w:val="22"/>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FE6B8D">
        <w:rPr>
          <w:rFonts w:ascii="Arial" w:hAnsi="Arial" w:cs="Arial"/>
          <w:sz w:val="22"/>
          <w:szCs w:val="22"/>
        </w:rPr>
        <w:br/>
      </w:r>
      <w:r w:rsidRPr="00DD6126">
        <w:rPr>
          <w:rFonts w:ascii="Arial" w:hAnsi="Arial" w:cs="Arial"/>
          <w:sz w:val="22"/>
          <w:szCs w:val="22"/>
        </w:rPr>
        <w:t>oraz podpis osoby uprawnionej do złożenia oświadczenia w imieniu Wykonawcy lub Podwykonawcy,</w:t>
      </w:r>
    </w:p>
    <w:p w14:paraId="30962FBE" w14:textId="4D7AD85D" w:rsidR="00FC281F" w:rsidRPr="00DD6126" w:rsidRDefault="00FC281F" w:rsidP="002476C6">
      <w:pPr>
        <w:pStyle w:val="Akapitzlist"/>
        <w:numPr>
          <w:ilvl w:val="0"/>
          <w:numId w:val="50"/>
        </w:numPr>
        <w:spacing w:before="120"/>
        <w:ind w:left="851" w:hanging="425"/>
        <w:jc w:val="both"/>
        <w:rPr>
          <w:rFonts w:ascii="Arial" w:hAnsi="Arial" w:cs="Arial"/>
          <w:sz w:val="22"/>
          <w:szCs w:val="22"/>
        </w:rPr>
      </w:pPr>
      <w:r w:rsidRPr="00DD6126">
        <w:rPr>
          <w:rFonts w:ascii="Arial" w:hAnsi="Arial" w:cs="Arial"/>
          <w:sz w:val="22"/>
          <w:szCs w:val="22"/>
        </w:rPr>
        <w:t>poświadczoną za zgodność z oryginałem odpowiednio przez wykonawcę lub podwykonawcę kopię umów o pracę osób wykonujących w trakcie realizacji zamówienia czynności, których dotyczy ww. oświadczenie wykonawcy lub podwykonawcy (wraz z dokumentem regulującym zakres obowiązków, jeżeli został sporządzony</w:t>
      </w:r>
      <w:proofErr w:type="gramStart"/>
      <w:r w:rsidRPr="00DD6126">
        <w:rPr>
          <w:rFonts w:ascii="Arial" w:hAnsi="Arial" w:cs="Arial"/>
          <w:sz w:val="22"/>
          <w:szCs w:val="22"/>
        </w:rPr>
        <w:t>).Imię</w:t>
      </w:r>
      <w:proofErr w:type="gramEnd"/>
      <w:r w:rsidRPr="00DD6126">
        <w:rPr>
          <w:rFonts w:ascii="Arial" w:hAnsi="Arial" w:cs="Arial"/>
          <w:sz w:val="22"/>
          <w:szCs w:val="22"/>
        </w:rPr>
        <w:t xml:space="preserve"> i nazwisko pracownika nie podlega </w:t>
      </w:r>
      <w:proofErr w:type="spellStart"/>
      <w:r w:rsidRPr="00DD6126">
        <w:rPr>
          <w:rFonts w:ascii="Arial" w:hAnsi="Arial" w:cs="Arial"/>
          <w:sz w:val="22"/>
          <w:szCs w:val="22"/>
        </w:rPr>
        <w:t>anonimizacji</w:t>
      </w:r>
      <w:proofErr w:type="spellEnd"/>
      <w:r w:rsidRPr="00DD6126">
        <w:rPr>
          <w:rFonts w:ascii="Arial" w:hAnsi="Arial" w:cs="Arial"/>
          <w:sz w:val="22"/>
          <w:szCs w:val="22"/>
        </w:rPr>
        <w:t>. Informacje takie jak: data zawarcia umowy, rodzaj umowy o pracę powinny być możliwe do zidentyfikowania,</w:t>
      </w:r>
    </w:p>
    <w:p w14:paraId="32C1238B" w14:textId="35429D71" w:rsidR="00FC281F" w:rsidRPr="00DD6126" w:rsidRDefault="00FC281F" w:rsidP="002476C6">
      <w:pPr>
        <w:pStyle w:val="Akapitzlist"/>
        <w:numPr>
          <w:ilvl w:val="0"/>
          <w:numId w:val="50"/>
        </w:numPr>
        <w:spacing w:before="120"/>
        <w:ind w:left="851" w:hanging="425"/>
        <w:jc w:val="both"/>
        <w:rPr>
          <w:rFonts w:ascii="Arial" w:hAnsi="Arial" w:cs="Arial"/>
          <w:sz w:val="22"/>
          <w:szCs w:val="22"/>
        </w:rPr>
      </w:pPr>
      <w:r w:rsidRPr="00DD6126">
        <w:rPr>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367D6A95" w14:textId="77777777" w:rsidR="00FC281F" w:rsidRPr="00DD6126" w:rsidRDefault="00FC281F" w:rsidP="002476C6">
      <w:pPr>
        <w:pStyle w:val="Akapitzlist"/>
        <w:numPr>
          <w:ilvl w:val="0"/>
          <w:numId w:val="50"/>
        </w:numPr>
        <w:spacing w:before="120"/>
        <w:ind w:left="851" w:hanging="425"/>
        <w:jc w:val="both"/>
        <w:rPr>
          <w:rFonts w:ascii="Arial" w:hAnsi="Arial" w:cs="Arial"/>
          <w:sz w:val="22"/>
          <w:szCs w:val="22"/>
        </w:rPr>
      </w:pPr>
      <w:r w:rsidRPr="00DD6126">
        <w:rPr>
          <w:rFonts w:ascii="Arial" w:hAnsi="Arial" w:cs="Arial"/>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dotyczącymi ochrony danych osobowych. Imię i nazwisko pracownika nie </w:t>
      </w:r>
      <w:proofErr w:type="gramStart"/>
      <w:r w:rsidRPr="00DD6126">
        <w:rPr>
          <w:rFonts w:ascii="Arial" w:hAnsi="Arial" w:cs="Arial"/>
          <w:sz w:val="22"/>
          <w:szCs w:val="22"/>
        </w:rPr>
        <w:t>podlega</w:t>
      </w:r>
      <w:proofErr w:type="gramEnd"/>
      <w:r w:rsidRPr="00DD6126">
        <w:rPr>
          <w:rFonts w:ascii="Arial" w:hAnsi="Arial" w:cs="Arial"/>
          <w:sz w:val="22"/>
          <w:szCs w:val="22"/>
        </w:rPr>
        <w:t xml:space="preserve"> </w:t>
      </w:r>
      <w:proofErr w:type="spellStart"/>
      <w:r w:rsidRPr="00DD6126">
        <w:rPr>
          <w:rFonts w:ascii="Arial" w:hAnsi="Arial" w:cs="Arial"/>
          <w:sz w:val="22"/>
          <w:szCs w:val="22"/>
        </w:rPr>
        <w:t>anonimizacji</w:t>
      </w:r>
      <w:proofErr w:type="spellEnd"/>
      <w:r w:rsidRPr="00DD6126">
        <w:rPr>
          <w:rFonts w:ascii="Arial" w:hAnsi="Arial" w:cs="Arial"/>
          <w:sz w:val="22"/>
          <w:szCs w:val="22"/>
        </w:rPr>
        <w:t>.</w:t>
      </w:r>
    </w:p>
    <w:p w14:paraId="046E9CDD" w14:textId="55F93FB2" w:rsidR="00FC281F" w:rsidRPr="00DD6126" w:rsidRDefault="00FC281F" w:rsidP="00FC281F">
      <w:pPr>
        <w:pStyle w:val="Akapitzlist"/>
        <w:numPr>
          <w:ilvl w:val="0"/>
          <w:numId w:val="47"/>
        </w:numPr>
        <w:spacing w:before="120"/>
        <w:ind w:left="426" w:hanging="426"/>
        <w:jc w:val="both"/>
        <w:rPr>
          <w:rFonts w:ascii="Arial" w:hAnsi="Arial" w:cs="Arial"/>
          <w:sz w:val="22"/>
          <w:szCs w:val="22"/>
        </w:rPr>
      </w:pPr>
      <w:r w:rsidRPr="00DD6126">
        <w:rPr>
          <w:rFonts w:ascii="Arial" w:hAnsi="Arial" w:cs="Arial"/>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wskazane w ust.2 czynności.</w:t>
      </w:r>
    </w:p>
    <w:p w14:paraId="22848FBF" w14:textId="77777777" w:rsidR="00FC281F" w:rsidRPr="00DD6126" w:rsidRDefault="00FC281F" w:rsidP="00FC281F">
      <w:pPr>
        <w:pStyle w:val="Akapitzlist"/>
        <w:numPr>
          <w:ilvl w:val="0"/>
          <w:numId w:val="47"/>
        </w:numPr>
        <w:spacing w:before="120"/>
        <w:ind w:left="426" w:hanging="426"/>
        <w:jc w:val="both"/>
        <w:rPr>
          <w:rFonts w:ascii="Arial" w:hAnsi="Arial" w:cs="Arial"/>
          <w:sz w:val="22"/>
          <w:szCs w:val="22"/>
        </w:rPr>
      </w:pPr>
      <w:r w:rsidRPr="00DD6126">
        <w:rPr>
          <w:rFonts w:ascii="Arial" w:hAnsi="Arial" w:cs="Arial"/>
          <w:sz w:val="22"/>
          <w:szCs w:val="22"/>
        </w:rPr>
        <w:t xml:space="preserve">Dopuszcza się zmianę osób, o których mowa w ust. 2, wykonującej przedmiot zamówienia. W przypadku wygaśnięcia/rozwiązania stosunku pracy z osobą biorącą udział przy realizacji zamówienia, Wykonawca jest zobowiązany powiadomić Zamawiającego o tym fakcie (pisemnie, bądź drogą elektroniczną) w terminie do 5 dni, licząc od dnia, w którym nastąpiło rozwiązanie stosunku pracy. </w:t>
      </w:r>
    </w:p>
    <w:p w14:paraId="528B5479" w14:textId="77777777" w:rsidR="00FC281F" w:rsidRPr="00DD6126" w:rsidRDefault="00FC281F" w:rsidP="00FC281F">
      <w:pPr>
        <w:pStyle w:val="Akapitzlist"/>
        <w:numPr>
          <w:ilvl w:val="0"/>
          <w:numId w:val="47"/>
        </w:numPr>
        <w:spacing w:before="120"/>
        <w:ind w:left="426" w:hanging="426"/>
        <w:jc w:val="both"/>
        <w:rPr>
          <w:rFonts w:ascii="Arial" w:hAnsi="Arial" w:cs="Arial"/>
          <w:sz w:val="22"/>
          <w:szCs w:val="22"/>
        </w:rPr>
      </w:pPr>
      <w:r w:rsidRPr="00DD6126">
        <w:rPr>
          <w:rFonts w:ascii="Arial" w:hAnsi="Arial" w:cs="Arial"/>
          <w:sz w:val="22"/>
          <w:szCs w:val="22"/>
        </w:rPr>
        <w:t>Wykonawca w terminie do 21 dni od dnia powiadomienia, o którym mowa w ust. 7, jest zobowiązany zatrudnić inną osobę nieprzerwanie przez cały okres trwania umowy.</w:t>
      </w:r>
    </w:p>
    <w:p w14:paraId="463487BD" w14:textId="77777777" w:rsidR="00FC281F" w:rsidRPr="00DD6126" w:rsidRDefault="00FC281F" w:rsidP="00FC281F">
      <w:pPr>
        <w:pStyle w:val="Akapitzlist"/>
        <w:numPr>
          <w:ilvl w:val="0"/>
          <w:numId w:val="47"/>
        </w:numPr>
        <w:spacing w:before="120"/>
        <w:ind w:left="426" w:hanging="426"/>
        <w:jc w:val="both"/>
        <w:rPr>
          <w:rFonts w:ascii="Arial" w:hAnsi="Arial" w:cs="Arial"/>
          <w:sz w:val="22"/>
          <w:szCs w:val="22"/>
        </w:rPr>
      </w:pPr>
      <w:r w:rsidRPr="00DD6126">
        <w:rPr>
          <w:rFonts w:ascii="Arial" w:hAnsi="Arial" w:cs="Arial"/>
          <w:sz w:val="22"/>
          <w:szCs w:val="22"/>
        </w:rPr>
        <w:lastRenderedPageBreak/>
        <w:t>Postanowienia niniejszego paragrafu nie wyłączają innych obowiązków nałożonych na Wykonawcę przez przepisy prawa powszechnie obowiązującego i zasady etyki zawodowej.</w:t>
      </w:r>
    </w:p>
    <w:p w14:paraId="4453C94E" w14:textId="68483912" w:rsidR="00FC281F" w:rsidRPr="00DD6126" w:rsidRDefault="00FC281F" w:rsidP="00FC281F">
      <w:pPr>
        <w:pStyle w:val="Akapitzlist"/>
        <w:numPr>
          <w:ilvl w:val="0"/>
          <w:numId w:val="47"/>
        </w:numPr>
        <w:spacing w:before="120"/>
        <w:ind w:left="426" w:hanging="426"/>
        <w:jc w:val="both"/>
        <w:rPr>
          <w:rFonts w:ascii="Arial" w:hAnsi="Arial" w:cs="Arial"/>
          <w:sz w:val="22"/>
          <w:szCs w:val="22"/>
        </w:rPr>
      </w:pPr>
      <w:r w:rsidRPr="00DD6126">
        <w:rPr>
          <w:rFonts w:ascii="Arial" w:hAnsi="Arial" w:cs="Arial"/>
          <w:sz w:val="22"/>
          <w:szCs w:val="22"/>
        </w:rPr>
        <w:t>Wykonawca oświadcza, że wypełnił obowiązek informacyjny względem osób fizycznych skierowanych do realizacji niniejszego zamówienia, o których mowa w ust. 2 i następnych przewidziany w przepisach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 zwane dalej „RODO"), tj. że poinformował osoby skierowane do realizacji niniejszego zamówienia, o których mowa w ust. 2 i następnych, że ich dane osobowe w zakresie wskazanym w ust. 4 i 5 zostaną udostępnione Zamawiającemu w celu związanym z realizacją niniejszej umowy.</w:t>
      </w:r>
    </w:p>
    <w:p w14:paraId="41345036" w14:textId="77777777" w:rsidR="00DC5FF0" w:rsidRPr="00DD6126" w:rsidRDefault="00DC5FF0" w:rsidP="002711A5">
      <w:pPr>
        <w:spacing w:before="120"/>
        <w:jc w:val="center"/>
        <w:rPr>
          <w:rFonts w:ascii="Arial" w:hAnsi="Arial" w:cs="Arial"/>
          <w:b/>
          <w:sz w:val="22"/>
          <w:szCs w:val="22"/>
        </w:rPr>
      </w:pPr>
      <w:r w:rsidRPr="00DD6126">
        <w:rPr>
          <w:rFonts w:ascii="Arial" w:hAnsi="Arial" w:cs="Arial"/>
          <w:b/>
          <w:sz w:val="22"/>
          <w:szCs w:val="22"/>
        </w:rPr>
        <w:t>§ 4.</w:t>
      </w:r>
    </w:p>
    <w:p w14:paraId="0EF607D4" w14:textId="77777777" w:rsidR="00DC5FF0" w:rsidRPr="00DD6126" w:rsidRDefault="00DC5FF0" w:rsidP="00DC5FF0">
      <w:pPr>
        <w:spacing w:before="120"/>
        <w:ind w:left="357" w:hanging="357"/>
        <w:jc w:val="center"/>
        <w:rPr>
          <w:rFonts w:ascii="Arial" w:hAnsi="Arial" w:cs="Arial"/>
          <w:b/>
          <w:sz w:val="22"/>
          <w:szCs w:val="22"/>
        </w:rPr>
      </w:pPr>
      <w:r w:rsidRPr="00DD6126">
        <w:rPr>
          <w:rFonts w:ascii="Arial" w:hAnsi="Arial" w:cs="Arial"/>
          <w:b/>
          <w:sz w:val="22"/>
          <w:szCs w:val="22"/>
        </w:rPr>
        <w:t>Umowy o podwykonawstwo</w:t>
      </w:r>
    </w:p>
    <w:p w14:paraId="0F970C30" w14:textId="77777777" w:rsidR="00DC5FF0" w:rsidRPr="00DD6126" w:rsidRDefault="00DC5FF0" w:rsidP="0003743C">
      <w:pPr>
        <w:numPr>
          <w:ilvl w:val="0"/>
          <w:numId w:val="37"/>
        </w:numPr>
        <w:spacing w:before="120"/>
        <w:ind w:left="284" w:hanging="284"/>
        <w:jc w:val="both"/>
        <w:rPr>
          <w:rFonts w:ascii="Arial" w:hAnsi="Arial" w:cs="Arial"/>
          <w:sz w:val="22"/>
          <w:szCs w:val="22"/>
          <w:lang w:val="hr-HR" w:eastAsia="x-none"/>
        </w:rPr>
      </w:pPr>
      <w:r w:rsidRPr="00DD6126">
        <w:rPr>
          <w:rFonts w:ascii="Arial" w:hAnsi="Arial" w:cs="Arial"/>
          <w:sz w:val="22"/>
          <w:szCs w:val="22"/>
          <w:lang w:val="hr-HR" w:eastAsia="x-none"/>
        </w:rPr>
        <w:t>Umowy o podwykonawstwo, o których mowa w ninie</w:t>
      </w:r>
      <w:r w:rsidR="00D226EF" w:rsidRPr="00DD6126">
        <w:rPr>
          <w:rFonts w:ascii="Arial" w:hAnsi="Arial" w:cs="Arial"/>
          <w:sz w:val="22"/>
          <w:szCs w:val="22"/>
          <w:lang w:val="hr-HR" w:eastAsia="x-none"/>
        </w:rPr>
        <w:t>jszej umowie to umowy zawarte w </w:t>
      </w:r>
      <w:r w:rsidRPr="00DD6126">
        <w:rPr>
          <w:rFonts w:ascii="Arial" w:hAnsi="Arial" w:cs="Arial"/>
          <w:sz w:val="22"/>
          <w:szCs w:val="22"/>
          <w:lang w:val="hr-HR" w:eastAsia="x-none"/>
        </w:rPr>
        <w:t>formie pisemnej o charakterze odpłatnym, których przedmiotem są roboty budowlane, dostawy lub usługi stanowiące część przedmiotu niniejszej umowy, zawarte między Wykonawcą a innym podmiotem zwanym Podwykona</w:t>
      </w:r>
      <w:r w:rsidR="00D226EF" w:rsidRPr="00DD6126">
        <w:rPr>
          <w:rFonts w:ascii="Arial" w:hAnsi="Arial" w:cs="Arial"/>
          <w:sz w:val="22"/>
          <w:szCs w:val="22"/>
          <w:lang w:val="hr-HR" w:eastAsia="x-none"/>
        </w:rPr>
        <w:t>wcą, a także między Podwykonawcą, a </w:t>
      </w:r>
      <w:r w:rsidRPr="00DD6126">
        <w:rPr>
          <w:rFonts w:ascii="Arial" w:hAnsi="Arial" w:cs="Arial"/>
          <w:sz w:val="22"/>
          <w:szCs w:val="22"/>
          <w:lang w:val="hr-HR" w:eastAsia="x-none"/>
        </w:rPr>
        <w:t>Dalszym Podwykonawcą lub między Dalszymi Podwykonawcami.</w:t>
      </w:r>
    </w:p>
    <w:p w14:paraId="30BB3B72" w14:textId="77777777" w:rsidR="00DC5FF0" w:rsidRPr="00DD6126" w:rsidRDefault="00DC5FF0" w:rsidP="0003743C">
      <w:pPr>
        <w:numPr>
          <w:ilvl w:val="0"/>
          <w:numId w:val="37"/>
        </w:numPr>
        <w:spacing w:before="120"/>
        <w:ind w:left="284" w:hanging="284"/>
        <w:jc w:val="both"/>
        <w:rPr>
          <w:rFonts w:ascii="Arial" w:hAnsi="Arial" w:cs="Arial"/>
          <w:sz w:val="22"/>
          <w:szCs w:val="22"/>
          <w:lang w:val="hr-HR" w:eastAsia="x-none"/>
        </w:rPr>
      </w:pPr>
      <w:r w:rsidRPr="00DD6126">
        <w:rPr>
          <w:rFonts w:ascii="Arial" w:hAnsi="Arial" w:cs="Arial"/>
          <w:sz w:val="22"/>
          <w:szCs w:val="22"/>
          <w:lang w:val="x-none" w:eastAsia="x-none"/>
        </w:rPr>
        <w:t>Wynagrodzenie Podwykonawcy za zlecony mu do realizacji zakres Przedmiotu Umowy nie może być wyższe niż wynagrodzenie Wykonawcy za ww. zakres.</w:t>
      </w:r>
    </w:p>
    <w:p w14:paraId="19E44C20" w14:textId="77777777" w:rsidR="00DC5FF0" w:rsidRPr="00DD6126" w:rsidRDefault="00DC5FF0" w:rsidP="0003743C">
      <w:pPr>
        <w:numPr>
          <w:ilvl w:val="0"/>
          <w:numId w:val="37"/>
        </w:numPr>
        <w:spacing w:before="120"/>
        <w:ind w:left="284" w:hanging="284"/>
        <w:jc w:val="both"/>
        <w:rPr>
          <w:rFonts w:ascii="Arial" w:hAnsi="Arial" w:cs="Arial"/>
          <w:sz w:val="22"/>
          <w:szCs w:val="22"/>
          <w:lang w:val="hr-HR" w:eastAsia="x-none"/>
        </w:rPr>
      </w:pPr>
      <w:r w:rsidRPr="00DD6126">
        <w:rPr>
          <w:rFonts w:ascii="Arial" w:hAnsi="Arial" w:cs="Arial"/>
          <w:sz w:val="22"/>
          <w:szCs w:val="22"/>
          <w:lang w:val="x-none" w:eastAsia="x-none"/>
        </w:rPr>
        <w:t xml:space="preserve">Realizacja części Przedmiotu Umowy poprzez Podwykonawców lub Dalszych Podwykonawców nie zmienia zobowiązań Wykonawcy wobec Zamawiającego za prawidłową realizację Przedmiotu Umowy. Wykonawca jest odpowiedzialny wobec Zamawiającego oraz osób trzecich za działania, zaniechanie działania, uchybienia i zaniedbania Podwykonawców i Dalszych Podwykonawców w takim samym stopniu, jakby to były działania, uchybienia lub zaniedbania jego własnych pracowników. Zamawiający </w:t>
      </w:r>
      <w:r w:rsidR="00D226EF" w:rsidRPr="00DD6126">
        <w:rPr>
          <w:rFonts w:ascii="Arial" w:hAnsi="Arial" w:cs="Arial"/>
          <w:sz w:val="22"/>
          <w:szCs w:val="22"/>
          <w:lang w:val="x-none" w:eastAsia="x-none"/>
        </w:rPr>
        <w:t>ma prawo do żądania usunięcia z</w:t>
      </w:r>
      <w:r w:rsidR="00D226EF" w:rsidRPr="00DD6126">
        <w:rPr>
          <w:rFonts w:ascii="Arial" w:hAnsi="Arial" w:cs="Arial"/>
          <w:sz w:val="22"/>
          <w:szCs w:val="22"/>
          <w:lang w:eastAsia="x-none"/>
        </w:rPr>
        <w:t> </w:t>
      </w:r>
      <w:r w:rsidRPr="00DD6126">
        <w:rPr>
          <w:rFonts w:ascii="Arial" w:hAnsi="Arial" w:cs="Arial"/>
          <w:sz w:val="22"/>
          <w:szCs w:val="22"/>
          <w:lang w:val="x-none" w:eastAsia="x-none"/>
        </w:rPr>
        <w:t xml:space="preserve">placu budowy każdego z pracowników Wykonawcy lub Podwykonawców lub Dalszych Podwykonawców, którzy przez swoje zachowania lub jakość wykonywanej pracy naruszają postanowienia niniejszej umowy lub powszechnie obowiązujące przepisy prawa. </w:t>
      </w:r>
    </w:p>
    <w:p w14:paraId="66491494" w14:textId="77777777" w:rsidR="0074055A" w:rsidRPr="00DD6126" w:rsidRDefault="00DC5FF0" w:rsidP="0003743C">
      <w:pPr>
        <w:numPr>
          <w:ilvl w:val="0"/>
          <w:numId w:val="37"/>
        </w:numPr>
        <w:spacing w:before="120"/>
        <w:ind w:left="284" w:hanging="283"/>
        <w:jc w:val="both"/>
        <w:rPr>
          <w:rFonts w:ascii="Arial" w:hAnsi="Arial" w:cs="Arial"/>
          <w:sz w:val="22"/>
          <w:szCs w:val="22"/>
          <w:lang w:val="hr-HR" w:eastAsia="x-none"/>
        </w:rPr>
      </w:pPr>
      <w:r w:rsidRPr="00DD6126">
        <w:rPr>
          <w:rFonts w:ascii="Arial" w:hAnsi="Arial" w:cs="Arial"/>
          <w:sz w:val="22"/>
          <w:szCs w:val="22"/>
          <w:lang w:val="x-none" w:eastAsia="x-none"/>
        </w:rPr>
        <w:t xml:space="preserve">Wykonawca jest obowiązany do udzielania Zamawiającemu wszelkich wyjaśnień dotyczących prawidłowości realizacji umów z Podwykonawcami lub Dalszymi Podwykonawcami. </w:t>
      </w:r>
    </w:p>
    <w:p w14:paraId="1CA7715F" w14:textId="77777777" w:rsidR="004F1163" w:rsidRPr="00DD6126" w:rsidRDefault="00D334A6" w:rsidP="0003743C">
      <w:pPr>
        <w:numPr>
          <w:ilvl w:val="0"/>
          <w:numId w:val="37"/>
        </w:numPr>
        <w:spacing w:before="120"/>
        <w:ind w:left="284" w:hanging="283"/>
        <w:jc w:val="both"/>
        <w:rPr>
          <w:rFonts w:ascii="Arial" w:hAnsi="Arial" w:cs="Arial"/>
          <w:sz w:val="22"/>
          <w:szCs w:val="22"/>
          <w:lang w:val="hr-HR" w:eastAsia="x-none"/>
        </w:rPr>
      </w:pPr>
      <w:r w:rsidRPr="00DD6126">
        <w:rPr>
          <w:rFonts w:ascii="Arial" w:hAnsi="Arial" w:cs="Arial"/>
          <w:sz w:val="22"/>
          <w:szCs w:val="22"/>
          <w:lang w:val="hr-HR" w:eastAsia="x-none"/>
        </w:rPr>
        <w:t>P</w:t>
      </w:r>
      <w:r w:rsidR="003170B4" w:rsidRPr="00DD6126">
        <w:rPr>
          <w:rFonts w:ascii="Arial" w:hAnsi="Arial" w:cs="Arial"/>
          <w:sz w:val="22"/>
          <w:szCs w:val="22"/>
          <w:lang w:val="hr-HR" w:eastAsia="x-none"/>
        </w:rPr>
        <w:t>rzed przystąpieniem do wykonania zamówienia (tj. w terminie 7 dni od daty zawarcia umowy) Wykonawca jest zobowiązany do podania nazw/imion i nazwisk oraz danych kontaktowych podwykonawców i osób do kontaktu z nimi. Wykonawca zawiadamia Zamawiającego niezwłocznie o wszelkich zmianach danych, o których mowa w zdaniu pierwszym, w trakcie realizacji zamówienia, a także przekazuje informacje na temat nowych podwykonawców, którym w późniejszym okresie zamierza powierzyć realizację robót budowlanych.</w:t>
      </w:r>
    </w:p>
    <w:p w14:paraId="5EB509CC" w14:textId="0C8A2F11" w:rsidR="007B479D" w:rsidRPr="00DD6126" w:rsidRDefault="00FC2EE3" w:rsidP="0003743C">
      <w:pPr>
        <w:numPr>
          <w:ilvl w:val="0"/>
          <w:numId w:val="37"/>
        </w:numPr>
        <w:spacing w:before="120"/>
        <w:ind w:left="284" w:hanging="283"/>
        <w:jc w:val="both"/>
        <w:rPr>
          <w:rFonts w:ascii="Arial" w:hAnsi="Arial" w:cs="Arial"/>
          <w:sz w:val="22"/>
          <w:szCs w:val="22"/>
          <w:lang w:val="hr-HR" w:eastAsia="x-none"/>
        </w:rPr>
      </w:pPr>
      <w:r w:rsidRPr="00DD6126">
        <w:rPr>
          <w:rFonts w:ascii="Arial" w:hAnsi="Arial" w:cs="Arial"/>
          <w:sz w:val="22"/>
          <w:szCs w:val="22"/>
          <w:lang w:val="hr-HR" w:eastAsia="x-none"/>
        </w:rPr>
        <w:t xml:space="preserve">Wykonawca oświadcza, że wypełnił obowiązek informacyjny względem podwykonawców </w:t>
      </w:r>
      <w:r w:rsidR="00943A92" w:rsidRPr="00DD6126">
        <w:rPr>
          <w:rFonts w:ascii="Arial" w:hAnsi="Arial" w:cs="Arial"/>
          <w:sz w:val="22"/>
          <w:szCs w:val="22"/>
          <w:lang w:val="hr-HR" w:eastAsia="x-none"/>
        </w:rPr>
        <w:br/>
      </w:r>
      <w:r w:rsidRPr="00DD6126">
        <w:rPr>
          <w:rFonts w:ascii="Arial" w:hAnsi="Arial" w:cs="Arial"/>
          <w:sz w:val="22"/>
          <w:szCs w:val="22"/>
          <w:lang w:val="hr-HR" w:eastAsia="x-none"/>
        </w:rPr>
        <w:t xml:space="preserve">i osób fizycznych skierowanych do realizacji niniejszego zamówienia, o którym mowa w ust. 5 </w:t>
      </w:r>
      <w:r w:rsidR="005B12A7" w:rsidRPr="00DD6126">
        <w:rPr>
          <w:rFonts w:ascii="Arial" w:hAnsi="Arial" w:cs="Arial"/>
          <w:sz w:val="22"/>
          <w:szCs w:val="22"/>
          <w:lang w:val="hr-HR" w:eastAsia="x-none"/>
        </w:rPr>
        <w:t xml:space="preserve">przewidziany </w:t>
      </w:r>
      <w:r w:rsidRPr="00DD6126">
        <w:rPr>
          <w:rFonts w:ascii="Arial" w:hAnsi="Arial" w:cs="Arial"/>
          <w:sz w:val="22"/>
          <w:szCs w:val="22"/>
          <w:lang w:val="hr-HR" w:eastAsia="x-none"/>
        </w:rPr>
        <w:t>w przepisach art. 13 i 14 Rozporządzenia Parlamentu Europejskiego i Rady (UE) 2016/679 z dnia 27 kwietnia 2016 r. W sprawie ochrony osób fizycznych w związku z prztewarzaniem danych osobowych i w sprawie swobodnego przepływu takich danych oraz uchylenia dyrektywy 95/46/WE (ogólne rozporządzenie o ochronie danych, Dz. Urz. UE L 119 z 04 maja 2016 r., zwane dalej „RODO“), tj. że poinformował podwykonawców i osoby skierowane do realizacji niniejszego zamówienia, o których mowa w ust. 5, że ich dan</w:t>
      </w:r>
      <w:r w:rsidR="005B12A7" w:rsidRPr="00DD6126">
        <w:rPr>
          <w:rFonts w:ascii="Arial" w:hAnsi="Arial" w:cs="Arial"/>
          <w:sz w:val="22"/>
          <w:szCs w:val="22"/>
          <w:lang w:val="hr-HR" w:eastAsia="x-none"/>
        </w:rPr>
        <w:t>e</w:t>
      </w:r>
      <w:r w:rsidRPr="00DD6126">
        <w:rPr>
          <w:rFonts w:ascii="Arial" w:hAnsi="Arial" w:cs="Arial"/>
          <w:sz w:val="22"/>
          <w:szCs w:val="22"/>
          <w:lang w:val="hr-HR" w:eastAsia="x-none"/>
        </w:rPr>
        <w:t xml:space="preserve"> osobowe w zakresie wskazanym w ust. 5 zostaną udostępnione Zamawiającemu w celu związanym z realizacja niniejszej umowy.</w:t>
      </w:r>
    </w:p>
    <w:p w14:paraId="6245D177" w14:textId="77777777" w:rsidR="00DC5FF0" w:rsidRPr="00DD6126" w:rsidRDefault="00DC5FF0">
      <w:pPr>
        <w:spacing w:before="120" w:after="120"/>
        <w:ind w:left="283" w:hanging="283"/>
        <w:jc w:val="center"/>
        <w:rPr>
          <w:rFonts w:ascii="Arial" w:hAnsi="Arial" w:cs="Arial"/>
          <w:b/>
          <w:sz w:val="22"/>
          <w:szCs w:val="22"/>
          <w:lang w:eastAsia="x-none"/>
        </w:rPr>
      </w:pPr>
      <w:r w:rsidRPr="00DD6126">
        <w:rPr>
          <w:rFonts w:ascii="Arial" w:hAnsi="Arial" w:cs="Arial"/>
          <w:b/>
          <w:sz w:val="22"/>
          <w:szCs w:val="22"/>
          <w:lang w:val="x-none" w:eastAsia="x-none"/>
        </w:rPr>
        <w:t>§ 5</w:t>
      </w:r>
      <w:r w:rsidR="003E708B" w:rsidRPr="00DD6126">
        <w:rPr>
          <w:rFonts w:ascii="Arial" w:hAnsi="Arial" w:cs="Arial"/>
          <w:b/>
          <w:sz w:val="22"/>
          <w:szCs w:val="22"/>
          <w:lang w:eastAsia="x-none"/>
        </w:rPr>
        <w:t>.</w:t>
      </w:r>
    </w:p>
    <w:p w14:paraId="2B81B3D3" w14:textId="77777777" w:rsidR="00DC5FF0" w:rsidRPr="00DD6126" w:rsidRDefault="00DC5FF0" w:rsidP="007616E3">
      <w:pPr>
        <w:spacing w:after="120"/>
        <w:ind w:left="646"/>
        <w:jc w:val="center"/>
        <w:rPr>
          <w:rFonts w:ascii="Arial" w:hAnsi="Arial" w:cs="Arial"/>
          <w:b/>
          <w:sz w:val="22"/>
          <w:szCs w:val="22"/>
          <w:lang w:eastAsia="x-none"/>
        </w:rPr>
      </w:pPr>
      <w:r w:rsidRPr="00DD6126">
        <w:rPr>
          <w:rFonts w:ascii="Arial" w:hAnsi="Arial" w:cs="Arial"/>
          <w:b/>
          <w:sz w:val="22"/>
          <w:szCs w:val="22"/>
          <w:lang w:val="x-none" w:eastAsia="x-none"/>
        </w:rPr>
        <w:t>Umowy o podwykonawstwo robót budowlanych</w:t>
      </w:r>
    </w:p>
    <w:p w14:paraId="29DC6737" w14:textId="77777777" w:rsidR="00DC5FF0" w:rsidRPr="00DD6126" w:rsidRDefault="00DC5FF0" w:rsidP="0003743C">
      <w:pPr>
        <w:numPr>
          <w:ilvl w:val="0"/>
          <w:numId w:val="17"/>
        </w:numPr>
        <w:spacing w:before="120"/>
        <w:ind w:left="284" w:hanging="284"/>
        <w:jc w:val="both"/>
        <w:rPr>
          <w:rFonts w:ascii="Arial" w:hAnsi="Arial" w:cs="Arial"/>
          <w:sz w:val="22"/>
          <w:szCs w:val="22"/>
          <w:lang w:val="hr-HR" w:eastAsia="x-none"/>
        </w:rPr>
      </w:pPr>
      <w:r w:rsidRPr="00DD6126">
        <w:rPr>
          <w:rFonts w:ascii="Arial" w:hAnsi="Arial" w:cs="Arial"/>
          <w:sz w:val="22"/>
          <w:szCs w:val="22"/>
          <w:lang w:val="hr-HR" w:eastAsia="x-none"/>
        </w:rPr>
        <w:t>Postanowienia niniejszego paragrafu dotyczą umów o podwykonawstwo, których przedmiotem są roboty budowalne.</w:t>
      </w:r>
    </w:p>
    <w:p w14:paraId="0770805A" w14:textId="77777777" w:rsidR="00DC5FF0" w:rsidRPr="00DD6126" w:rsidRDefault="00FC4110" w:rsidP="0003743C">
      <w:pPr>
        <w:numPr>
          <w:ilvl w:val="0"/>
          <w:numId w:val="17"/>
        </w:numPr>
        <w:spacing w:before="120"/>
        <w:ind w:left="284" w:hanging="284"/>
        <w:jc w:val="both"/>
        <w:rPr>
          <w:rFonts w:ascii="Arial" w:hAnsi="Arial" w:cs="Arial"/>
          <w:sz w:val="22"/>
          <w:szCs w:val="22"/>
          <w:lang w:val="hr-HR" w:eastAsia="x-none"/>
        </w:rPr>
      </w:pPr>
      <w:r w:rsidRPr="00DD6126">
        <w:rPr>
          <w:rFonts w:ascii="Arial" w:hAnsi="Arial" w:cs="Arial"/>
          <w:sz w:val="22"/>
          <w:szCs w:val="22"/>
          <w:lang w:val="x-none" w:eastAsia="x-none"/>
        </w:rPr>
        <w:lastRenderedPageBreak/>
        <w:t xml:space="preserve">W </w:t>
      </w:r>
      <w:r w:rsidRPr="00DD6126">
        <w:rPr>
          <w:rFonts w:ascii="Arial" w:hAnsi="Arial" w:cs="Arial"/>
          <w:sz w:val="22"/>
          <w:szCs w:val="22"/>
          <w:lang w:eastAsia="x-none"/>
        </w:rPr>
        <w:t>przypadku</w:t>
      </w:r>
      <w:r w:rsidR="00DC5FF0" w:rsidRPr="00DD6126">
        <w:rPr>
          <w:rFonts w:ascii="Arial" w:hAnsi="Arial" w:cs="Arial"/>
          <w:sz w:val="22"/>
          <w:szCs w:val="22"/>
          <w:lang w:val="x-none" w:eastAsia="x-none"/>
        </w:rPr>
        <w:t xml:space="preserve"> zamiaru zawarcia umowy o podwykonawstwo, Wykonawca jest zobowiązany do uzyskania uprzedniej zgody Zamawiającego w następującym trybie: </w:t>
      </w:r>
    </w:p>
    <w:p w14:paraId="01F8A83C" w14:textId="77777777" w:rsidR="00DC5FF0" w:rsidRPr="00DD6126" w:rsidRDefault="00DC5FF0" w:rsidP="0003743C">
      <w:pPr>
        <w:numPr>
          <w:ilvl w:val="0"/>
          <w:numId w:val="15"/>
        </w:numPr>
        <w:tabs>
          <w:tab w:val="clear" w:pos="720"/>
        </w:tabs>
        <w:spacing w:before="120"/>
        <w:ind w:left="1134" w:hanging="425"/>
        <w:jc w:val="both"/>
        <w:rPr>
          <w:rFonts w:ascii="Arial" w:hAnsi="Arial" w:cs="Arial"/>
          <w:sz w:val="22"/>
          <w:szCs w:val="22"/>
        </w:rPr>
      </w:pPr>
      <w:r w:rsidRPr="00DD6126">
        <w:rPr>
          <w:rFonts w:ascii="Arial" w:hAnsi="Arial" w:cs="Arial"/>
          <w:sz w:val="22"/>
          <w:szCs w:val="22"/>
        </w:rPr>
        <w:t xml:space="preserve">Wykonawca przedstawi Zamawiającemu projekt umowy o podwykonawstwo, </w:t>
      </w:r>
    </w:p>
    <w:p w14:paraId="3B5AA75E" w14:textId="77777777" w:rsidR="00DC5FF0" w:rsidRPr="00DD6126" w:rsidRDefault="00DC5FF0" w:rsidP="0003743C">
      <w:pPr>
        <w:numPr>
          <w:ilvl w:val="0"/>
          <w:numId w:val="15"/>
        </w:numPr>
        <w:tabs>
          <w:tab w:val="clear" w:pos="720"/>
        </w:tabs>
        <w:spacing w:before="120"/>
        <w:ind w:left="1134" w:hanging="425"/>
        <w:jc w:val="both"/>
        <w:rPr>
          <w:rFonts w:ascii="Arial" w:hAnsi="Arial" w:cs="Arial"/>
          <w:sz w:val="22"/>
          <w:szCs w:val="22"/>
        </w:rPr>
      </w:pPr>
      <w:r w:rsidRPr="00DD6126">
        <w:rPr>
          <w:rFonts w:ascii="Arial" w:hAnsi="Arial" w:cs="Arial"/>
          <w:sz w:val="22"/>
          <w:szCs w:val="22"/>
        </w:rPr>
        <w:t xml:space="preserve">w terminie 14 dni od dnia przedstawienia projektu umowy o podwykonawstwo, Zamawiający udzieli na piśmie zgody na zawarcie umowy albo zgłosi zastrzeżenia do projektu umowy, </w:t>
      </w:r>
    </w:p>
    <w:p w14:paraId="1FD38304" w14:textId="77777777" w:rsidR="00DC5FF0" w:rsidRPr="00DD6126" w:rsidRDefault="00DC5FF0" w:rsidP="0003743C">
      <w:pPr>
        <w:numPr>
          <w:ilvl w:val="0"/>
          <w:numId w:val="15"/>
        </w:numPr>
        <w:tabs>
          <w:tab w:val="clear" w:pos="720"/>
        </w:tabs>
        <w:spacing w:before="120"/>
        <w:ind w:left="1134" w:hanging="425"/>
        <w:jc w:val="both"/>
        <w:rPr>
          <w:rFonts w:ascii="Arial" w:hAnsi="Arial" w:cs="Arial"/>
          <w:sz w:val="22"/>
          <w:szCs w:val="22"/>
        </w:rPr>
      </w:pPr>
      <w:r w:rsidRPr="00DD6126">
        <w:rPr>
          <w:rFonts w:ascii="Arial" w:hAnsi="Arial" w:cs="Arial"/>
          <w:sz w:val="22"/>
          <w:szCs w:val="22"/>
        </w:rPr>
        <w:t xml:space="preserve">zgłoszenie przez Zamawiającego w powyższym terminie zastrzeżeń do projektu umowy będzie równoznaczne z odmową udzielenia zgody, </w:t>
      </w:r>
    </w:p>
    <w:p w14:paraId="1055EDF9" w14:textId="77777777" w:rsidR="00DC5FF0" w:rsidRPr="00DD6126" w:rsidRDefault="00DC5FF0" w:rsidP="0003743C">
      <w:pPr>
        <w:numPr>
          <w:ilvl w:val="0"/>
          <w:numId w:val="15"/>
        </w:numPr>
        <w:tabs>
          <w:tab w:val="clear" w:pos="720"/>
        </w:tabs>
        <w:spacing w:before="120"/>
        <w:ind w:left="1134" w:hanging="425"/>
        <w:jc w:val="both"/>
        <w:rPr>
          <w:rFonts w:ascii="Arial" w:hAnsi="Arial" w:cs="Arial"/>
          <w:sz w:val="22"/>
          <w:szCs w:val="22"/>
        </w:rPr>
      </w:pPr>
      <w:r w:rsidRPr="00DD6126">
        <w:rPr>
          <w:rFonts w:ascii="Arial" w:hAnsi="Arial" w:cs="Arial"/>
          <w:sz w:val="22"/>
          <w:szCs w:val="22"/>
        </w:rPr>
        <w:t>w przypadku odmowy określonej w pkt 3, po uwzględnieniu zastrzeżeń zgłoszonych przez Zamawiającego, Wykonawca może ponownie przedstawić projekt umowy o podwykonawstwo, powyższy tryb stosuje się odpowiednio.</w:t>
      </w:r>
    </w:p>
    <w:p w14:paraId="4B9721CD" w14:textId="77777777" w:rsidR="00DC5FF0" w:rsidRPr="00DD6126" w:rsidRDefault="00DC5FF0" w:rsidP="0003743C">
      <w:pPr>
        <w:numPr>
          <w:ilvl w:val="0"/>
          <w:numId w:val="17"/>
        </w:numPr>
        <w:spacing w:before="120"/>
        <w:ind w:left="426" w:hanging="426"/>
        <w:jc w:val="both"/>
        <w:rPr>
          <w:rFonts w:ascii="Arial" w:hAnsi="Arial" w:cs="Arial"/>
          <w:sz w:val="22"/>
          <w:szCs w:val="22"/>
        </w:rPr>
      </w:pPr>
      <w:r w:rsidRPr="00DD6126">
        <w:rPr>
          <w:rFonts w:ascii="Arial" w:hAnsi="Arial" w:cs="Arial"/>
          <w:sz w:val="22"/>
          <w:szCs w:val="22"/>
        </w:rPr>
        <w:t>W przypadku zamiaru zawarcia umowy o podwykonawstwo przez Podwykonawcę z Dalszym Podwykonawcą lub odpowiednio przez Dalszego Podwykonawcę z innym Dalszym Podwykonawcą, Podwykonawca lub odpowiednio Dalszy Podwykonawca przedstawią do zatwierdzenia projekt umowy Zamawiającemu. W tym przypadku do projektu umowy zostanie dołączone oświadczenie Wykonawcy o wy</w:t>
      </w:r>
      <w:r w:rsidR="00D1527C" w:rsidRPr="00DD6126">
        <w:rPr>
          <w:rFonts w:ascii="Arial" w:hAnsi="Arial" w:cs="Arial"/>
          <w:sz w:val="22"/>
          <w:szCs w:val="22"/>
        </w:rPr>
        <w:t xml:space="preserve">rażeniu zgody na zawarcie umowy </w:t>
      </w:r>
      <w:r w:rsidRPr="00DD6126">
        <w:rPr>
          <w:rFonts w:ascii="Arial" w:hAnsi="Arial" w:cs="Arial"/>
          <w:sz w:val="22"/>
          <w:szCs w:val="22"/>
        </w:rPr>
        <w:t>o treści zgodnej z przedłożonym Zamawiającemu projektem umowy. W przypadku umów pomiędzy Dalszymi Podwykonawcami zostanie dołączone również oświadczenie Podwykonawcy oraz odpowiednio Dalszego Podwykonawcy.</w:t>
      </w:r>
    </w:p>
    <w:p w14:paraId="7FF8A616" w14:textId="77777777" w:rsidR="00DC5FF0" w:rsidRPr="00DD6126" w:rsidRDefault="00DC5FF0" w:rsidP="0003743C">
      <w:pPr>
        <w:numPr>
          <w:ilvl w:val="0"/>
          <w:numId w:val="17"/>
        </w:numPr>
        <w:spacing w:before="120"/>
        <w:ind w:left="426" w:hanging="426"/>
        <w:jc w:val="both"/>
        <w:rPr>
          <w:rFonts w:ascii="Arial" w:eastAsia="Calibri" w:hAnsi="Arial" w:cs="Arial"/>
          <w:sz w:val="22"/>
          <w:szCs w:val="22"/>
        </w:rPr>
      </w:pPr>
      <w:r w:rsidRPr="00DD6126">
        <w:rPr>
          <w:rFonts w:ascii="Arial" w:eastAsia="Calibri" w:hAnsi="Arial" w:cs="Arial"/>
          <w:sz w:val="22"/>
          <w:szCs w:val="22"/>
        </w:rPr>
        <w:t xml:space="preserve">Projekt umowy o podwykonawstwo będzie uważany za zatwierdzony przez Zamawiającego, jeśli w terminie 14 dni od dnia jego przedstawienia Zamawiający nie zgłosi zastrzeżeń. </w:t>
      </w:r>
    </w:p>
    <w:p w14:paraId="01089A6C" w14:textId="77777777" w:rsidR="00DC5FF0" w:rsidRPr="00DD6126" w:rsidRDefault="00DC5FF0" w:rsidP="0003743C">
      <w:pPr>
        <w:numPr>
          <w:ilvl w:val="0"/>
          <w:numId w:val="17"/>
        </w:numPr>
        <w:spacing w:before="120"/>
        <w:ind w:left="426" w:hanging="426"/>
        <w:jc w:val="both"/>
        <w:rPr>
          <w:rFonts w:ascii="Arial" w:hAnsi="Arial" w:cs="Arial"/>
          <w:sz w:val="22"/>
          <w:szCs w:val="22"/>
        </w:rPr>
      </w:pPr>
      <w:r w:rsidRPr="00DD6126">
        <w:rPr>
          <w:rFonts w:ascii="Arial" w:hAnsi="Arial" w:cs="Arial"/>
          <w:sz w:val="22"/>
          <w:szCs w:val="22"/>
        </w:rPr>
        <w:t>Wykonawca zobowiązany jest do przedłożenia Zamawiającemu kopii każdej umowy z Podwykonawcą niezwłocznie, lecz nie później niż do 7 dni od dnia jej zawarcia. Powyższy obowiązek dotyczy również Podwykonawców i Dalszych Podwykonawców w zakresie zawieranych przez nich umów. Ww. kopie umów winny</w:t>
      </w:r>
      <w:r w:rsidR="00D226EF" w:rsidRPr="00DD6126">
        <w:rPr>
          <w:rFonts w:ascii="Arial" w:hAnsi="Arial" w:cs="Arial"/>
          <w:sz w:val="22"/>
          <w:szCs w:val="22"/>
        </w:rPr>
        <w:t xml:space="preserve"> być poświadczone za zgodność z </w:t>
      </w:r>
      <w:r w:rsidRPr="00DD6126">
        <w:rPr>
          <w:rFonts w:ascii="Arial" w:hAnsi="Arial" w:cs="Arial"/>
          <w:sz w:val="22"/>
          <w:szCs w:val="22"/>
        </w:rPr>
        <w:t>oryginałem przez przedkładającego.</w:t>
      </w:r>
    </w:p>
    <w:p w14:paraId="4218E199" w14:textId="77777777" w:rsidR="00DC5FF0" w:rsidRPr="00DD6126" w:rsidRDefault="00DC5FF0" w:rsidP="0003743C">
      <w:pPr>
        <w:numPr>
          <w:ilvl w:val="0"/>
          <w:numId w:val="17"/>
        </w:numPr>
        <w:spacing w:before="120"/>
        <w:ind w:left="426" w:hanging="426"/>
        <w:jc w:val="both"/>
        <w:rPr>
          <w:rFonts w:ascii="Arial" w:hAnsi="Arial" w:cs="Arial"/>
          <w:sz w:val="22"/>
          <w:szCs w:val="22"/>
        </w:rPr>
      </w:pPr>
      <w:r w:rsidRPr="00DD6126">
        <w:rPr>
          <w:rFonts w:ascii="Arial" w:hAnsi="Arial" w:cs="Arial"/>
          <w:sz w:val="22"/>
          <w:szCs w:val="22"/>
        </w:rPr>
        <w:t xml:space="preserve">Zamawiający w terminie 14 dni od otrzymania kopii umowy o podwykonawstwo może zgłosić sprzeciw do przedłożonej umowy w przypadku </w:t>
      </w:r>
      <w:proofErr w:type="gramStart"/>
      <w:r w:rsidRPr="00DD6126">
        <w:rPr>
          <w:rFonts w:ascii="Arial" w:hAnsi="Arial" w:cs="Arial"/>
          <w:sz w:val="22"/>
          <w:szCs w:val="22"/>
        </w:rPr>
        <w:t>nie spełnienia</w:t>
      </w:r>
      <w:proofErr w:type="gramEnd"/>
      <w:r w:rsidRPr="00DD6126">
        <w:rPr>
          <w:rFonts w:ascii="Arial" w:hAnsi="Arial" w:cs="Arial"/>
          <w:sz w:val="22"/>
          <w:szCs w:val="22"/>
        </w:rPr>
        <w:t xml:space="preserve"> wymagań określonych w niniejszym paragrafie lub nie uwzględnienia zastrzeżeń Zamawiającego do przedłożonego projektu umowy lub w przypadku stwierdzenia przez Zamawiającego niezgodności z obowiązującymi przepisami. Niezgłoszenie sprzeciwu do przedłożonej umowy o podwykonawstwo w ww. terminie będzie oznaczało akceptację umowy przez Zamawiającego.</w:t>
      </w:r>
    </w:p>
    <w:p w14:paraId="4F93858C" w14:textId="77777777" w:rsidR="00DC5FF0" w:rsidRPr="00DD6126" w:rsidRDefault="00DC5FF0" w:rsidP="0003743C">
      <w:pPr>
        <w:numPr>
          <w:ilvl w:val="0"/>
          <w:numId w:val="17"/>
        </w:numPr>
        <w:spacing w:before="120"/>
        <w:ind w:left="426" w:hanging="426"/>
        <w:jc w:val="both"/>
        <w:rPr>
          <w:rFonts w:ascii="Arial" w:hAnsi="Arial" w:cs="Arial"/>
          <w:sz w:val="22"/>
          <w:szCs w:val="22"/>
        </w:rPr>
      </w:pPr>
      <w:r w:rsidRPr="00DD6126">
        <w:rPr>
          <w:rFonts w:ascii="Arial" w:hAnsi="Arial" w:cs="Arial"/>
          <w:sz w:val="22"/>
          <w:szCs w:val="22"/>
        </w:rPr>
        <w:t>Zamawiający nie ponosi odpowiedzialności za zawarcie umów o podwykonawstwo bez jego zgody.</w:t>
      </w:r>
    </w:p>
    <w:p w14:paraId="69771E6E" w14:textId="77777777" w:rsidR="00DC5FF0" w:rsidRPr="00DD6126" w:rsidRDefault="00DC5FF0" w:rsidP="0003743C">
      <w:pPr>
        <w:numPr>
          <w:ilvl w:val="0"/>
          <w:numId w:val="17"/>
        </w:numPr>
        <w:spacing w:before="120"/>
        <w:ind w:left="426" w:hanging="426"/>
        <w:jc w:val="both"/>
        <w:rPr>
          <w:rFonts w:ascii="Arial" w:hAnsi="Arial" w:cs="Arial"/>
          <w:sz w:val="22"/>
          <w:szCs w:val="22"/>
        </w:rPr>
      </w:pPr>
      <w:r w:rsidRPr="00DD6126">
        <w:rPr>
          <w:rFonts w:ascii="Arial" w:hAnsi="Arial" w:cs="Arial"/>
          <w:sz w:val="22"/>
          <w:szCs w:val="22"/>
        </w:rPr>
        <w:t xml:space="preserve">Powyższy tryb udzielenia zgody będzie mieć zastosowanie do wszelkich zmian, </w:t>
      </w:r>
      <w:r w:rsidRPr="00DD6126">
        <w:rPr>
          <w:rFonts w:ascii="Arial" w:hAnsi="Arial" w:cs="Arial"/>
          <w:sz w:val="22"/>
          <w:szCs w:val="22"/>
        </w:rPr>
        <w:br/>
        <w:t>uzupełnień oraz aneksów do umów z Podwykonawcami lub Dalszymi Podwykonawcami.</w:t>
      </w:r>
      <w:r w:rsidRPr="00DD6126">
        <w:rPr>
          <w:rFonts w:ascii="Arial" w:hAnsi="Arial" w:cs="Arial"/>
          <w:sz w:val="22"/>
          <w:szCs w:val="22"/>
          <w:u w:val="single"/>
        </w:rPr>
        <w:t xml:space="preserve"> </w:t>
      </w:r>
    </w:p>
    <w:p w14:paraId="19D7423F" w14:textId="77777777" w:rsidR="00DC5FF0" w:rsidRPr="00DD6126" w:rsidRDefault="00DC5FF0" w:rsidP="0003743C">
      <w:pPr>
        <w:numPr>
          <w:ilvl w:val="0"/>
          <w:numId w:val="17"/>
        </w:numPr>
        <w:spacing w:before="120"/>
        <w:ind w:left="426" w:hanging="426"/>
        <w:jc w:val="both"/>
        <w:rPr>
          <w:rFonts w:ascii="Arial" w:hAnsi="Arial" w:cs="Arial"/>
          <w:sz w:val="22"/>
          <w:szCs w:val="22"/>
        </w:rPr>
      </w:pPr>
      <w:r w:rsidRPr="00DD6126">
        <w:rPr>
          <w:rFonts w:ascii="Arial" w:hAnsi="Arial" w:cs="Arial"/>
          <w:sz w:val="22"/>
          <w:szCs w:val="22"/>
        </w:rPr>
        <w:t xml:space="preserve">Umowa o podwykonawstwo musi zawierać w szczególności postanowienia dotyczące: </w:t>
      </w:r>
    </w:p>
    <w:p w14:paraId="72152E05" w14:textId="77777777" w:rsidR="00DC5FF0" w:rsidRPr="00DD6126" w:rsidRDefault="00DC5FF0" w:rsidP="0003743C">
      <w:pPr>
        <w:numPr>
          <w:ilvl w:val="0"/>
          <w:numId w:val="18"/>
        </w:numPr>
        <w:spacing w:before="120"/>
        <w:ind w:left="1134" w:hanging="425"/>
        <w:jc w:val="both"/>
        <w:rPr>
          <w:rFonts w:ascii="Arial" w:hAnsi="Arial" w:cs="Arial"/>
          <w:sz w:val="22"/>
          <w:szCs w:val="22"/>
        </w:rPr>
      </w:pPr>
      <w:r w:rsidRPr="00DD6126">
        <w:rPr>
          <w:rFonts w:ascii="Arial" w:hAnsi="Arial" w:cs="Arial"/>
          <w:sz w:val="22"/>
          <w:szCs w:val="22"/>
        </w:rPr>
        <w:t xml:space="preserve">terminów realizacji, </w:t>
      </w:r>
    </w:p>
    <w:p w14:paraId="31936C6E" w14:textId="77777777" w:rsidR="002C595C" w:rsidRPr="00DD6126" w:rsidRDefault="00DC5FF0" w:rsidP="0003743C">
      <w:pPr>
        <w:numPr>
          <w:ilvl w:val="0"/>
          <w:numId w:val="18"/>
        </w:numPr>
        <w:spacing w:before="120"/>
        <w:ind w:left="1134" w:hanging="425"/>
        <w:jc w:val="both"/>
        <w:rPr>
          <w:rFonts w:ascii="Arial" w:hAnsi="Arial" w:cs="Arial"/>
          <w:sz w:val="22"/>
          <w:szCs w:val="22"/>
        </w:rPr>
      </w:pPr>
      <w:r w:rsidRPr="00DD6126">
        <w:rPr>
          <w:rFonts w:ascii="Arial" w:hAnsi="Arial" w:cs="Arial"/>
          <w:sz w:val="22"/>
          <w:szCs w:val="22"/>
        </w:rPr>
        <w:t xml:space="preserve">wynagrodzenia – z zastrzeżeniem, że wynagrodzenie należne Podwykonawcy za zlecony mu zakres robót nie może być wyższe niż wynagrodzenie Wykonawcy za ten zakres, </w:t>
      </w:r>
    </w:p>
    <w:p w14:paraId="7FB3801D" w14:textId="77777777" w:rsidR="002C595C" w:rsidRPr="00DD6126" w:rsidRDefault="00DC5FF0" w:rsidP="0003743C">
      <w:pPr>
        <w:numPr>
          <w:ilvl w:val="0"/>
          <w:numId w:val="18"/>
        </w:numPr>
        <w:spacing w:before="120"/>
        <w:ind w:left="1134" w:hanging="425"/>
        <w:jc w:val="both"/>
        <w:rPr>
          <w:rFonts w:ascii="Arial" w:hAnsi="Arial" w:cs="Arial"/>
          <w:b/>
          <w:sz w:val="22"/>
          <w:szCs w:val="22"/>
        </w:rPr>
      </w:pPr>
      <w:r w:rsidRPr="00DD6126">
        <w:rPr>
          <w:rFonts w:ascii="Arial" w:hAnsi="Arial" w:cs="Arial"/>
          <w:sz w:val="22"/>
          <w:szCs w:val="22"/>
        </w:rPr>
        <w:t>protokołów stanowiących podstawę do wystawieni</w:t>
      </w:r>
      <w:r w:rsidR="00D226EF" w:rsidRPr="00DD6126">
        <w:rPr>
          <w:rFonts w:ascii="Arial" w:hAnsi="Arial" w:cs="Arial"/>
          <w:sz w:val="22"/>
          <w:szCs w:val="22"/>
        </w:rPr>
        <w:t>a faktur przez Podwykonawców, z </w:t>
      </w:r>
      <w:r w:rsidRPr="00DD6126">
        <w:rPr>
          <w:rFonts w:ascii="Arial" w:hAnsi="Arial" w:cs="Arial"/>
          <w:sz w:val="22"/>
          <w:szCs w:val="22"/>
        </w:rPr>
        <w:t>zastrzeżeniem, że podstawą do rozliczenia wynagrodzenia Podwykonawcy będzie protokół końcowego odbioru Przedmiotu umowy.</w:t>
      </w:r>
    </w:p>
    <w:p w14:paraId="2446D5AB" w14:textId="77777777" w:rsidR="002C595C" w:rsidRPr="00DD6126" w:rsidRDefault="00DC5FF0" w:rsidP="0003743C">
      <w:pPr>
        <w:numPr>
          <w:ilvl w:val="0"/>
          <w:numId w:val="18"/>
        </w:numPr>
        <w:spacing w:before="120"/>
        <w:ind w:left="1134" w:hanging="425"/>
        <w:jc w:val="both"/>
        <w:rPr>
          <w:rFonts w:ascii="Arial" w:hAnsi="Arial" w:cs="Arial"/>
          <w:sz w:val="22"/>
          <w:szCs w:val="22"/>
        </w:rPr>
      </w:pPr>
      <w:r w:rsidRPr="00DD6126">
        <w:rPr>
          <w:rFonts w:ascii="Arial" w:hAnsi="Arial" w:cs="Arial"/>
          <w:sz w:val="22"/>
          <w:szCs w:val="22"/>
        </w:rPr>
        <w:t>zasad rozliczenia wynagrodzenia należnego Podwykonawcom, z zastrzeżeniem, że zasady rozliczenia przez Wykonawcę wynagrodzenia należnego Podwykonawcy będą analogiczne do zasad rozliczenia przez Zamawiającego wynagrodzenia należne</w:t>
      </w:r>
      <w:r w:rsidR="00D32611" w:rsidRPr="00DD6126">
        <w:rPr>
          <w:rFonts w:ascii="Arial" w:hAnsi="Arial" w:cs="Arial"/>
          <w:sz w:val="22"/>
          <w:szCs w:val="22"/>
        </w:rPr>
        <w:t>go Wykonawcy, określonych w § 10</w:t>
      </w:r>
      <w:r w:rsidRPr="00DD6126">
        <w:rPr>
          <w:rFonts w:ascii="Arial" w:hAnsi="Arial" w:cs="Arial"/>
          <w:sz w:val="22"/>
          <w:szCs w:val="22"/>
        </w:rPr>
        <w:t>,</w:t>
      </w:r>
    </w:p>
    <w:p w14:paraId="4C7FC1C9" w14:textId="77777777" w:rsidR="002C595C" w:rsidRPr="00DD6126" w:rsidRDefault="00DC5FF0" w:rsidP="0003743C">
      <w:pPr>
        <w:numPr>
          <w:ilvl w:val="0"/>
          <w:numId w:val="18"/>
        </w:numPr>
        <w:spacing w:before="120"/>
        <w:ind w:left="1134" w:hanging="425"/>
        <w:jc w:val="both"/>
        <w:rPr>
          <w:rFonts w:ascii="Arial" w:hAnsi="Arial" w:cs="Arial"/>
          <w:sz w:val="22"/>
          <w:szCs w:val="22"/>
        </w:rPr>
      </w:pPr>
      <w:r w:rsidRPr="00DD6126">
        <w:rPr>
          <w:rFonts w:ascii="Arial" w:hAnsi="Arial" w:cs="Arial"/>
          <w:sz w:val="22"/>
          <w:szCs w:val="22"/>
        </w:rPr>
        <w:lastRenderedPageBreak/>
        <w:t xml:space="preserve">terminu zapłaty wynagrodzenia należnego Podwykonawcom, z zastrzeżeniem, że ww. termin nie może być dłuższy niż 30 dni od dnia doręczenia Wykonawcy faktury lub rachunku wystawionej/wystawionego na podstawie protokołów, o których mowa w pkt </w:t>
      </w:r>
      <w:r w:rsidR="002C595C" w:rsidRPr="00DD6126">
        <w:rPr>
          <w:rFonts w:ascii="Arial" w:hAnsi="Arial" w:cs="Arial"/>
          <w:sz w:val="22"/>
          <w:szCs w:val="22"/>
        </w:rPr>
        <w:t>3</w:t>
      </w:r>
      <w:r w:rsidRPr="00DD6126">
        <w:rPr>
          <w:rFonts w:ascii="Arial" w:hAnsi="Arial" w:cs="Arial"/>
          <w:sz w:val="22"/>
          <w:szCs w:val="22"/>
        </w:rPr>
        <w:t>). W przypadku gdy ww. termin zapłaty jest dłuższy niż 30 dni, Zamawiający wezwie Wykonawcę do zmiany ww. umowy pod rygorem wystąpienia o zapłatę ka</w:t>
      </w:r>
      <w:r w:rsidR="00D226EF" w:rsidRPr="00DD6126">
        <w:rPr>
          <w:rFonts w:ascii="Arial" w:hAnsi="Arial" w:cs="Arial"/>
          <w:sz w:val="22"/>
          <w:szCs w:val="22"/>
        </w:rPr>
        <w:t>ry umownej, o </w:t>
      </w:r>
      <w:r w:rsidR="00D32611" w:rsidRPr="00DD6126">
        <w:rPr>
          <w:rFonts w:ascii="Arial" w:hAnsi="Arial" w:cs="Arial"/>
          <w:sz w:val="22"/>
          <w:szCs w:val="22"/>
        </w:rPr>
        <w:t>której mowa w § 13</w:t>
      </w:r>
      <w:r w:rsidRPr="00DD6126">
        <w:rPr>
          <w:rFonts w:ascii="Arial" w:hAnsi="Arial" w:cs="Arial"/>
          <w:sz w:val="22"/>
          <w:szCs w:val="22"/>
        </w:rPr>
        <w:t xml:space="preserve"> ust.1 pkt 7</w:t>
      </w:r>
      <w:r w:rsidR="001B1D78" w:rsidRPr="00DD6126">
        <w:rPr>
          <w:rFonts w:ascii="Arial" w:hAnsi="Arial" w:cs="Arial"/>
          <w:sz w:val="22"/>
          <w:szCs w:val="22"/>
        </w:rPr>
        <w:t>,</w:t>
      </w:r>
    </w:p>
    <w:p w14:paraId="5C3A0C7E" w14:textId="77777777" w:rsidR="002C353B" w:rsidRPr="00DD6126" w:rsidRDefault="00DC5FF0" w:rsidP="0003743C">
      <w:pPr>
        <w:numPr>
          <w:ilvl w:val="0"/>
          <w:numId w:val="18"/>
        </w:numPr>
        <w:spacing w:before="120"/>
        <w:ind w:left="1134" w:hanging="425"/>
        <w:jc w:val="both"/>
        <w:rPr>
          <w:rFonts w:ascii="Arial" w:hAnsi="Arial" w:cs="Arial"/>
          <w:sz w:val="22"/>
          <w:szCs w:val="22"/>
        </w:rPr>
      </w:pPr>
      <w:r w:rsidRPr="00DD6126">
        <w:rPr>
          <w:rFonts w:ascii="Arial" w:hAnsi="Arial" w:cs="Arial"/>
          <w:sz w:val="22"/>
          <w:szCs w:val="22"/>
        </w:rPr>
        <w:t>w przypadku gdy z postanowień umownych będzie wynikało uprawnienie Wykonawcy do dokonywania z wynagrodzenia Podwykonawcy potrąceń np.: z tytułu kaucji gwarancyjnej (zabezpieczenia należytego wykonania umowy), z tytułu partycypacji w kosztach ubezpieczenia budowy, bądź utrzymania placu budowy itd. – projekt umowy z Podwykonawcą musi zawierać postanowienia o wygaśnięciu wszelkich zobowiązań Zamawiającego związanych z solidarną odpowiedzialnością za zapłatę wynagrodzenia Podwykonawcy w zakresie potrąconych przez Wykonawcę kwot wynikających z wzajemnych rozliczeń</w:t>
      </w:r>
      <w:r w:rsidR="002C353B" w:rsidRPr="00DD6126">
        <w:rPr>
          <w:rFonts w:ascii="Arial" w:hAnsi="Arial" w:cs="Arial"/>
          <w:sz w:val="22"/>
          <w:szCs w:val="22"/>
        </w:rPr>
        <w:t>,</w:t>
      </w:r>
    </w:p>
    <w:p w14:paraId="39FE1AC3" w14:textId="77777777" w:rsidR="00DC5FF0" w:rsidRPr="00DD6126" w:rsidRDefault="00DC5FF0" w:rsidP="0003743C">
      <w:pPr>
        <w:numPr>
          <w:ilvl w:val="0"/>
          <w:numId w:val="18"/>
        </w:numPr>
        <w:spacing w:before="120"/>
        <w:ind w:left="1134" w:hanging="425"/>
        <w:jc w:val="both"/>
        <w:rPr>
          <w:rFonts w:ascii="Arial" w:eastAsia="Calibri" w:hAnsi="Arial" w:cs="Arial"/>
          <w:sz w:val="22"/>
          <w:szCs w:val="22"/>
        </w:rPr>
      </w:pPr>
      <w:r w:rsidRPr="00DD6126">
        <w:rPr>
          <w:rFonts w:ascii="Arial" w:eastAsia="Calibri" w:hAnsi="Arial" w:cs="Arial"/>
          <w:sz w:val="22"/>
          <w:szCs w:val="22"/>
        </w:rPr>
        <w:t xml:space="preserve">rozwiązania umowy z Podwykonawcą w przypadku rozwiązania </w:t>
      </w:r>
      <w:r w:rsidR="00D715B1" w:rsidRPr="00DD6126">
        <w:rPr>
          <w:rFonts w:ascii="Arial" w:eastAsia="Calibri" w:hAnsi="Arial" w:cs="Arial"/>
          <w:sz w:val="22"/>
          <w:szCs w:val="22"/>
        </w:rPr>
        <w:t>Umowy</w:t>
      </w:r>
      <w:r w:rsidRPr="00DD6126">
        <w:rPr>
          <w:rFonts w:ascii="Arial" w:eastAsia="Calibri" w:hAnsi="Arial" w:cs="Arial"/>
          <w:sz w:val="22"/>
          <w:szCs w:val="22"/>
        </w:rPr>
        <w:t>,</w:t>
      </w:r>
    </w:p>
    <w:p w14:paraId="64556E46" w14:textId="77777777" w:rsidR="00DC5FF0" w:rsidRPr="00DD6126" w:rsidRDefault="00DC5FF0" w:rsidP="0003743C">
      <w:pPr>
        <w:numPr>
          <w:ilvl w:val="0"/>
          <w:numId w:val="16"/>
        </w:numPr>
        <w:spacing w:before="120"/>
        <w:ind w:left="1134" w:hanging="425"/>
        <w:jc w:val="both"/>
        <w:rPr>
          <w:rFonts w:ascii="Arial" w:eastAsia="Calibri" w:hAnsi="Arial" w:cs="Arial"/>
          <w:sz w:val="22"/>
          <w:szCs w:val="22"/>
        </w:rPr>
      </w:pPr>
      <w:r w:rsidRPr="00DD6126">
        <w:rPr>
          <w:rFonts w:ascii="Arial" w:eastAsia="Calibri" w:hAnsi="Arial" w:cs="Arial"/>
          <w:sz w:val="22"/>
          <w:szCs w:val="22"/>
        </w:rPr>
        <w:t>kar umownych należnych Wykonawcy od Podwykonawcy z tytułu:</w:t>
      </w:r>
    </w:p>
    <w:p w14:paraId="3C745F8D" w14:textId="5B7F4662" w:rsidR="00DC5FF0" w:rsidRPr="00DD6126" w:rsidRDefault="00DC5FF0" w:rsidP="0003743C">
      <w:pPr>
        <w:numPr>
          <w:ilvl w:val="0"/>
          <w:numId w:val="19"/>
        </w:numPr>
        <w:spacing w:before="120"/>
        <w:ind w:left="1560"/>
        <w:jc w:val="both"/>
        <w:rPr>
          <w:rFonts w:ascii="Arial" w:eastAsia="Calibri" w:hAnsi="Arial" w:cs="Arial"/>
          <w:sz w:val="22"/>
          <w:szCs w:val="22"/>
        </w:rPr>
      </w:pPr>
      <w:r w:rsidRPr="00DD6126">
        <w:rPr>
          <w:rFonts w:ascii="Arial" w:eastAsia="Calibri" w:hAnsi="Arial" w:cs="Arial"/>
          <w:sz w:val="22"/>
          <w:szCs w:val="22"/>
        </w:rPr>
        <w:t>braku zapłaty lub nieterminowej zapłaty wynagrodzenia należnego Dalszym Podwykonawcom,</w:t>
      </w:r>
    </w:p>
    <w:p w14:paraId="5782822E" w14:textId="3CBBF9B0" w:rsidR="00DC5FF0" w:rsidRPr="00DD6126" w:rsidRDefault="00DC5FF0" w:rsidP="0003743C">
      <w:pPr>
        <w:numPr>
          <w:ilvl w:val="0"/>
          <w:numId w:val="19"/>
        </w:numPr>
        <w:spacing w:before="120"/>
        <w:ind w:left="1560"/>
        <w:jc w:val="both"/>
        <w:rPr>
          <w:rFonts w:ascii="Arial" w:eastAsia="Calibri" w:hAnsi="Arial" w:cs="Arial"/>
          <w:sz w:val="22"/>
          <w:szCs w:val="22"/>
        </w:rPr>
      </w:pPr>
      <w:r w:rsidRPr="00DD6126">
        <w:rPr>
          <w:rFonts w:ascii="Arial" w:eastAsia="Calibri" w:hAnsi="Arial" w:cs="Arial"/>
          <w:sz w:val="22"/>
          <w:szCs w:val="22"/>
        </w:rPr>
        <w:t>nieprzedłożenia do zaakceptowania Wykonawcy bądź Zamawiającemu umowy z Dalszym Podwykonawcom lub projektu jej zmian,</w:t>
      </w:r>
    </w:p>
    <w:p w14:paraId="44C9165F" w14:textId="1266B7D9" w:rsidR="00DC5FF0" w:rsidRPr="00DD6126" w:rsidRDefault="00DC5FF0" w:rsidP="0003743C">
      <w:pPr>
        <w:numPr>
          <w:ilvl w:val="0"/>
          <w:numId w:val="19"/>
        </w:numPr>
        <w:spacing w:before="120"/>
        <w:ind w:left="1560"/>
        <w:jc w:val="both"/>
        <w:rPr>
          <w:rFonts w:ascii="Arial" w:eastAsia="Calibri" w:hAnsi="Arial" w:cs="Arial"/>
          <w:sz w:val="22"/>
          <w:szCs w:val="22"/>
        </w:rPr>
      </w:pPr>
      <w:r w:rsidRPr="00DD6126">
        <w:rPr>
          <w:rFonts w:ascii="Arial" w:eastAsia="Calibri" w:hAnsi="Arial" w:cs="Arial"/>
          <w:sz w:val="22"/>
          <w:szCs w:val="22"/>
        </w:rPr>
        <w:t>nieprzedłożenia Wykonawcy bądź Zamawiającemu poświadczonej za zgodność z oryginałem kopii umowy z Dalszym Podwykonawcom lub jej zmian,</w:t>
      </w:r>
    </w:p>
    <w:p w14:paraId="716C176C" w14:textId="77777777" w:rsidR="007B479D" w:rsidRPr="00DD6126" w:rsidRDefault="00DC5FF0" w:rsidP="0003743C">
      <w:pPr>
        <w:numPr>
          <w:ilvl w:val="0"/>
          <w:numId w:val="17"/>
        </w:numPr>
        <w:spacing w:before="120"/>
        <w:ind w:left="426" w:hanging="426"/>
        <w:jc w:val="both"/>
        <w:rPr>
          <w:rFonts w:ascii="Arial" w:hAnsi="Arial" w:cs="Arial"/>
          <w:sz w:val="22"/>
          <w:szCs w:val="22"/>
        </w:rPr>
      </w:pPr>
      <w:r w:rsidRPr="00DD6126">
        <w:rPr>
          <w:rFonts w:ascii="Arial" w:hAnsi="Arial" w:cs="Arial"/>
          <w:sz w:val="22"/>
          <w:szCs w:val="22"/>
        </w:rPr>
        <w:t>Ww. postanowienia umów z Podwykonawcami odnoszą się w sposób analogiczny do umów zawieranych z Dalszymi Podwykonawcami.</w:t>
      </w:r>
    </w:p>
    <w:p w14:paraId="5ACB6D10" w14:textId="77777777" w:rsidR="00DC5FF0" w:rsidRPr="00DD6126" w:rsidRDefault="00DC5FF0" w:rsidP="00B875B1">
      <w:pPr>
        <w:spacing w:before="120"/>
        <w:jc w:val="center"/>
        <w:rPr>
          <w:rFonts w:ascii="Arial" w:hAnsi="Arial" w:cs="Arial"/>
          <w:b/>
          <w:sz w:val="22"/>
          <w:szCs w:val="22"/>
        </w:rPr>
      </w:pPr>
      <w:r w:rsidRPr="00DD6126">
        <w:rPr>
          <w:rFonts w:ascii="Arial" w:hAnsi="Arial" w:cs="Arial"/>
          <w:b/>
          <w:sz w:val="22"/>
          <w:szCs w:val="22"/>
        </w:rPr>
        <w:t>§ 6</w:t>
      </w:r>
      <w:r w:rsidR="003E708B" w:rsidRPr="00DD6126">
        <w:rPr>
          <w:rFonts w:ascii="Arial" w:hAnsi="Arial" w:cs="Arial"/>
          <w:b/>
          <w:sz w:val="22"/>
          <w:szCs w:val="22"/>
        </w:rPr>
        <w:t>.</w:t>
      </w:r>
    </w:p>
    <w:p w14:paraId="4923EF21" w14:textId="7CCB3B7A" w:rsidR="00DC5FF0" w:rsidRPr="00DD6126" w:rsidRDefault="00DC5FF0" w:rsidP="00DC5FF0">
      <w:pPr>
        <w:spacing w:before="120"/>
        <w:ind w:left="720" w:hanging="357"/>
        <w:jc w:val="center"/>
        <w:rPr>
          <w:rFonts w:ascii="Arial" w:hAnsi="Arial" w:cs="Arial"/>
          <w:b/>
          <w:sz w:val="22"/>
          <w:szCs w:val="22"/>
        </w:rPr>
      </w:pPr>
      <w:r w:rsidRPr="00DD6126">
        <w:rPr>
          <w:rFonts w:ascii="Arial" w:hAnsi="Arial" w:cs="Arial"/>
          <w:b/>
          <w:sz w:val="22"/>
          <w:szCs w:val="22"/>
        </w:rPr>
        <w:t>Umowy o podwykonawstwo dostaw lub usług</w:t>
      </w:r>
    </w:p>
    <w:p w14:paraId="0299A98C" w14:textId="77777777" w:rsidR="00DC5FF0" w:rsidRPr="00DD6126" w:rsidRDefault="00DC5FF0" w:rsidP="00943A92">
      <w:pPr>
        <w:numPr>
          <w:ilvl w:val="1"/>
          <w:numId w:val="15"/>
        </w:numPr>
        <w:tabs>
          <w:tab w:val="clear" w:pos="1440"/>
        </w:tabs>
        <w:spacing w:before="120"/>
        <w:ind w:left="426" w:hanging="426"/>
        <w:jc w:val="both"/>
        <w:rPr>
          <w:rFonts w:ascii="Arial" w:eastAsia="Calibri" w:hAnsi="Arial" w:cs="Arial"/>
          <w:sz w:val="22"/>
          <w:szCs w:val="22"/>
        </w:rPr>
      </w:pPr>
      <w:r w:rsidRPr="00DD6126">
        <w:rPr>
          <w:rFonts w:ascii="Arial" w:eastAsia="Calibri" w:hAnsi="Arial" w:cs="Arial"/>
          <w:sz w:val="22"/>
          <w:szCs w:val="22"/>
        </w:rPr>
        <w:t>Postanowienia niniejszego paragrafu dotyczą umów o podwykonawstwo, których przedmiotem są dostawy i usługi.</w:t>
      </w:r>
    </w:p>
    <w:p w14:paraId="5C0A0A31" w14:textId="77777777" w:rsidR="00DC5FF0" w:rsidRPr="00DD6126" w:rsidRDefault="00DC5FF0" w:rsidP="00943A92">
      <w:pPr>
        <w:numPr>
          <w:ilvl w:val="1"/>
          <w:numId w:val="15"/>
        </w:numPr>
        <w:tabs>
          <w:tab w:val="clear" w:pos="1440"/>
        </w:tabs>
        <w:spacing w:before="120"/>
        <w:ind w:left="426" w:hanging="426"/>
        <w:jc w:val="both"/>
        <w:rPr>
          <w:rFonts w:ascii="Arial" w:eastAsia="Calibri" w:hAnsi="Arial" w:cs="Arial"/>
          <w:sz w:val="22"/>
          <w:szCs w:val="22"/>
        </w:rPr>
      </w:pPr>
      <w:r w:rsidRPr="00DD6126">
        <w:rPr>
          <w:rFonts w:ascii="Arial" w:eastAsia="Calibri" w:hAnsi="Arial" w:cs="Arial"/>
          <w:sz w:val="22"/>
          <w:szCs w:val="22"/>
        </w:rPr>
        <w:t>Wykonawca oraz każdy Podwykonawca i Dalszy Pod</w:t>
      </w:r>
      <w:r w:rsidR="00D226EF" w:rsidRPr="00DD6126">
        <w:rPr>
          <w:rFonts w:ascii="Arial" w:eastAsia="Calibri" w:hAnsi="Arial" w:cs="Arial"/>
          <w:sz w:val="22"/>
          <w:szCs w:val="22"/>
        </w:rPr>
        <w:t>wykonawca, który zawarł umowę o </w:t>
      </w:r>
      <w:r w:rsidRPr="00DD6126">
        <w:rPr>
          <w:rFonts w:ascii="Arial" w:eastAsia="Calibri" w:hAnsi="Arial" w:cs="Arial"/>
          <w:sz w:val="22"/>
          <w:szCs w:val="22"/>
        </w:rPr>
        <w:t>podwykonawstwo, o której mowa w § 4 i 5 – zobowiązany jest do przedłożenia Zamawiającemu poświadczonej za zgodność z or</w:t>
      </w:r>
      <w:r w:rsidR="00D226EF" w:rsidRPr="00DD6126">
        <w:rPr>
          <w:rFonts w:ascii="Arial" w:eastAsia="Calibri" w:hAnsi="Arial" w:cs="Arial"/>
          <w:sz w:val="22"/>
          <w:szCs w:val="22"/>
        </w:rPr>
        <w:t>yginałem kopii zawartej umowy o </w:t>
      </w:r>
      <w:r w:rsidRPr="00DD6126">
        <w:rPr>
          <w:rFonts w:ascii="Arial" w:eastAsia="Calibri" w:hAnsi="Arial" w:cs="Arial"/>
          <w:sz w:val="22"/>
          <w:szCs w:val="22"/>
        </w:rPr>
        <w:t xml:space="preserve">podwykonawstwo, której przedmiotem są dostawy lub usługi, w terminie 7 dni od daty jej zawarcia. </w:t>
      </w:r>
    </w:p>
    <w:p w14:paraId="0835EBB3" w14:textId="77777777" w:rsidR="00DC5FF0" w:rsidRPr="00DD6126" w:rsidRDefault="00DC5FF0" w:rsidP="00943A92">
      <w:pPr>
        <w:numPr>
          <w:ilvl w:val="1"/>
          <w:numId w:val="15"/>
        </w:numPr>
        <w:tabs>
          <w:tab w:val="clear" w:pos="1440"/>
        </w:tabs>
        <w:spacing w:before="120"/>
        <w:ind w:left="426" w:hanging="426"/>
        <w:jc w:val="both"/>
        <w:rPr>
          <w:rFonts w:ascii="Arial" w:eastAsia="Calibri" w:hAnsi="Arial" w:cs="Arial"/>
          <w:sz w:val="22"/>
          <w:szCs w:val="22"/>
        </w:rPr>
      </w:pPr>
      <w:r w:rsidRPr="00DD6126">
        <w:rPr>
          <w:rFonts w:ascii="Arial" w:eastAsia="Calibri" w:hAnsi="Arial" w:cs="Arial"/>
          <w:sz w:val="22"/>
          <w:szCs w:val="22"/>
        </w:rPr>
        <w:t>Obowiązek, o którym mowa w ust. 2 dotyczy umów o podwykonawstwo dostaw i usług bezpośrednio związanych z realizacją robót budowlanych tj. poszczególnych elementów Harmonogramu Rzeczowo-Finansowego, o wartości równej lub większej niż 0,5 % wartości wynagrodzenia Wykonawcy określonego w § 9 ust. 1, z zastrzeżeniem, że powyższy obowiązek dotyczy wszystkich umów o wartości większej niż 50 000,00 zł brutto.</w:t>
      </w:r>
    </w:p>
    <w:p w14:paraId="179FD9BE" w14:textId="77777777" w:rsidR="0079210C" w:rsidRPr="00DD6126" w:rsidRDefault="00DC5FF0" w:rsidP="00943A92">
      <w:pPr>
        <w:numPr>
          <w:ilvl w:val="1"/>
          <w:numId w:val="15"/>
        </w:numPr>
        <w:tabs>
          <w:tab w:val="clear" w:pos="1440"/>
        </w:tabs>
        <w:spacing w:before="120"/>
        <w:ind w:left="426" w:hanging="426"/>
        <w:jc w:val="both"/>
        <w:rPr>
          <w:rFonts w:ascii="Arial" w:eastAsia="Calibri" w:hAnsi="Arial" w:cs="Arial"/>
          <w:sz w:val="22"/>
          <w:szCs w:val="22"/>
        </w:rPr>
      </w:pPr>
      <w:r w:rsidRPr="00DD6126">
        <w:rPr>
          <w:rFonts w:ascii="Arial" w:hAnsi="Arial" w:cs="Arial"/>
          <w:sz w:val="22"/>
          <w:szCs w:val="22"/>
        </w:rPr>
        <w:t xml:space="preserve">Termin zapłaty wynagrodzenia należnego Podwykonawcy i Dalszemu </w:t>
      </w:r>
      <w:proofErr w:type="gramStart"/>
      <w:r w:rsidRPr="00DD6126">
        <w:rPr>
          <w:rFonts w:ascii="Arial" w:hAnsi="Arial" w:cs="Arial"/>
          <w:sz w:val="22"/>
          <w:szCs w:val="22"/>
        </w:rPr>
        <w:t>Podwykonawcy  przewidziany</w:t>
      </w:r>
      <w:proofErr w:type="gramEnd"/>
      <w:r w:rsidRPr="00DD6126">
        <w:rPr>
          <w:rFonts w:ascii="Arial" w:hAnsi="Arial" w:cs="Arial"/>
          <w:sz w:val="22"/>
          <w:szCs w:val="22"/>
        </w:rPr>
        <w:t xml:space="preserve"> w umowie o podwykonawstwo nie może być dłuższy niż 30 dni od dnia doręczenia Wykonawcy faktury lub rachunku za wykonanie zleconej Podwykonawcy lub Dalszemu Podwykonawcy dostawy lub usługi. W przypadku gdy ww. termin zapłaty jest dłuższy niż 30 dni, Zamawiający wezwie Wykonawcę do zmiany ww. umowy pod rygorem wystąpienia o zapłatę kary umownej, o której mowa </w:t>
      </w:r>
      <w:proofErr w:type="gramStart"/>
      <w:r w:rsidRPr="00DD6126">
        <w:rPr>
          <w:rFonts w:ascii="Arial" w:hAnsi="Arial" w:cs="Arial"/>
          <w:sz w:val="22"/>
          <w:szCs w:val="22"/>
        </w:rPr>
        <w:t>w  §</w:t>
      </w:r>
      <w:proofErr w:type="gramEnd"/>
      <w:r w:rsidRPr="00DD6126">
        <w:rPr>
          <w:rFonts w:ascii="Arial" w:hAnsi="Arial" w:cs="Arial"/>
          <w:sz w:val="22"/>
          <w:szCs w:val="22"/>
        </w:rPr>
        <w:t xml:space="preserve"> 1</w:t>
      </w:r>
      <w:r w:rsidR="00D32611" w:rsidRPr="00DD6126">
        <w:rPr>
          <w:rFonts w:ascii="Arial" w:hAnsi="Arial" w:cs="Arial"/>
          <w:sz w:val="22"/>
          <w:szCs w:val="22"/>
        </w:rPr>
        <w:t>3</w:t>
      </w:r>
      <w:r w:rsidRPr="00DD6126">
        <w:rPr>
          <w:rFonts w:ascii="Arial" w:hAnsi="Arial" w:cs="Arial"/>
          <w:sz w:val="22"/>
          <w:szCs w:val="22"/>
        </w:rPr>
        <w:t xml:space="preserve"> ust.1 pkt</w:t>
      </w:r>
      <w:r w:rsidR="006A3C37" w:rsidRPr="00DD6126">
        <w:rPr>
          <w:rFonts w:ascii="Arial" w:hAnsi="Arial" w:cs="Arial"/>
          <w:sz w:val="22"/>
          <w:szCs w:val="22"/>
        </w:rPr>
        <w:t xml:space="preserve"> </w:t>
      </w:r>
      <w:r w:rsidR="00861297" w:rsidRPr="00DD6126">
        <w:rPr>
          <w:rFonts w:ascii="Arial" w:hAnsi="Arial" w:cs="Arial"/>
          <w:sz w:val="22"/>
          <w:szCs w:val="22"/>
        </w:rPr>
        <w:t>7</w:t>
      </w:r>
      <w:r w:rsidR="006A3C37" w:rsidRPr="00DD6126">
        <w:rPr>
          <w:rFonts w:ascii="Arial" w:hAnsi="Arial" w:cs="Arial"/>
          <w:sz w:val="22"/>
          <w:szCs w:val="22"/>
        </w:rPr>
        <w:t>.</w:t>
      </w:r>
    </w:p>
    <w:p w14:paraId="6A710BD6" w14:textId="77777777" w:rsidR="00E55DDB" w:rsidRPr="00DD6126" w:rsidRDefault="00E55DDB" w:rsidP="002B404F">
      <w:pPr>
        <w:spacing w:before="120"/>
        <w:jc w:val="center"/>
        <w:rPr>
          <w:rFonts w:ascii="Arial" w:hAnsi="Arial" w:cs="Arial"/>
          <w:b/>
          <w:sz w:val="22"/>
          <w:szCs w:val="22"/>
        </w:rPr>
      </w:pPr>
      <w:r w:rsidRPr="00DD6126">
        <w:rPr>
          <w:rFonts w:ascii="Arial" w:hAnsi="Arial" w:cs="Arial"/>
          <w:b/>
          <w:sz w:val="22"/>
          <w:szCs w:val="22"/>
        </w:rPr>
        <w:t xml:space="preserve">§ </w:t>
      </w:r>
      <w:r w:rsidR="00DC5FF0" w:rsidRPr="00DD6126">
        <w:rPr>
          <w:rFonts w:ascii="Arial" w:hAnsi="Arial" w:cs="Arial"/>
          <w:b/>
          <w:sz w:val="22"/>
          <w:szCs w:val="22"/>
        </w:rPr>
        <w:t>7</w:t>
      </w:r>
      <w:r w:rsidRPr="00DD6126">
        <w:rPr>
          <w:rFonts w:ascii="Arial" w:hAnsi="Arial" w:cs="Arial"/>
          <w:b/>
          <w:sz w:val="22"/>
          <w:szCs w:val="22"/>
        </w:rPr>
        <w:t>.</w:t>
      </w:r>
    </w:p>
    <w:p w14:paraId="0DE00B54" w14:textId="77777777" w:rsidR="00E55DDB" w:rsidRPr="00DD6126" w:rsidRDefault="00E55DDB" w:rsidP="002B404F">
      <w:pPr>
        <w:pStyle w:val="H4"/>
        <w:spacing w:before="120" w:after="0"/>
        <w:jc w:val="center"/>
        <w:rPr>
          <w:rFonts w:ascii="Arial" w:hAnsi="Arial" w:cs="Arial"/>
          <w:sz w:val="22"/>
          <w:szCs w:val="22"/>
        </w:rPr>
      </w:pPr>
      <w:r w:rsidRPr="00DD6126">
        <w:rPr>
          <w:rFonts w:ascii="Arial" w:hAnsi="Arial" w:cs="Arial"/>
          <w:sz w:val="22"/>
          <w:szCs w:val="22"/>
        </w:rPr>
        <w:t>Obowiązki Zamawiającego</w:t>
      </w:r>
    </w:p>
    <w:p w14:paraId="671F4F49" w14:textId="77777777" w:rsidR="00E55DDB" w:rsidRPr="00DD6126" w:rsidRDefault="00E55DDB" w:rsidP="002B404F">
      <w:pPr>
        <w:spacing w:before="120"/>
        <w:jc w:val="both"/>
        <w:rPr>
          <w:rFonts w:ascii="Arial" w:hAnsi="Arial" w:cs="Arial"/>
          <w:sz w:val="22"/>
          <w:szCs w:val="22"/>
        </w:rPr>
      </w:pPr>
      <w:r w:rsidRPr="00DD6126">
        <w:rPr>
          <w:rFonts w:ascii="Arial" w:hAnsi="Arial" w:cs="Arial"/>
          <w:sz w:val="22"/>
          <w:szCs w:val="22"/>
        </w:rPr>
        <w:t>Do obowiązków Zamawiającego należy:</w:t>
      </w:r>
    </w:p>
    <w:p w14:paraId="37317F15" w14:textId="77777777" w:rsidR="00E55DDB" w:rsidRPr="00DD6126" w:rsidRDefault="005028D2" w:rsidP="0003743C">
      <w:pPr>
        <w:numPr>
          <w:ilvl w:val="0"/>
          <w:numId w:val="28"/>
        </w:numPr>
        <w:tabs>
          <w:tab w:val="clear" w:pos="360"/>
        </w:tabs>
        <w:spacing w:before="120"/>
        <w:ind w:left="1134" w:hanging="425"/>
        <w:jc w:val="both"/>
        <w:rPr>
          <w:rFonts w:ascii="Arial" w:hAnsi="Arial" w:cs="Arial"/>
          <w:sz w:val="22"/>
          <w:szCs w:val="22"/>
        </w:rPr>
      </w:pPr>
      <w:r w:rsidRPr="00DD6126">
        <w:rPr>
          <w:rFonts w:ascii="Arial" w:hAnsi="Arial" w:cs="Arial"/>
          <w:sz w:val="22"/>
          <w:szCs w:val="22"/>
        </w:rPr>
        <w:t>W</w:t>
      </w:r>
      <w:r w:rsidR="00E55DDB" w:rsidRPr="00DD6126">
        <w:rPr>
          <w:rFonts w:ascii="Arial" w:hAnsi="Arial" w:cs="Arial"/>
          <w:sz w:val="22"/>
          <w:szCs w:val="22"/>
        </w:rPr>
        <w:t>prowadzanie Wykonawcy na teren robót</w:t>
      </w:r>
      <w:r w:rsidR="00C77073" w:rsidRPr="00DD6126">
        <w:rPr>
          <w:rFonts w:ascii="Arial" w:hAnsi="Arial" w:cs="Arial"/>
          <w:sz w:val="22"/>
          <w:szCs w:val="22"/>
        </w:rPr>
        <w:t>.</w:t>
      </w:r>
    </w:p>
    <w:p w14:paraId="00E52120" w14:textId="77777777" w:rsidR="00E55DDB" w:rsidRPr="00DD6126" w:rsidRDefault="005028D2" w:rsidP="0003743C">
      <w:pPr>
        <w:pStyle w:val="Tekstpodstawowywcity2"/>
        <w:numPr>
          <w:ilvl w:val="0"/>
          <w:numId w:val="28"/>
        </w:numPr>
        <w:tabs>
          <w:tab w:val="clear" w:pos="360"/>
        </w:tabs>
        <w:spacing w:before="120" w:after="0" w:line="240" w:lineRule="auto"/>
        <w:ind w:left="1134" w:hanging="425"/>
        <w:jc w:val="both"/>
        <w:rPr>
          <w:rFonts w:ascii="Arial" w:hAnsi="Arial" w:cs="Arial"/>
          <w:sz w:val="22"/>
          <w:szCs w:val="22"/>
        </w:rPr>
      </w:pPr>
      <w:r w:rsidRPr="00DD6126">
        <w:rPr>
          <w:rFonts w:ascii="Arial" w:hAnsi="Arial" w:cs="Arial"/>
          <w:sz w:val="22"/>
          <w:szCs w:val="22"/>
        </w:rPr>
        <w:t>P</w:t>
      </w:r>
      <w:r w:rsidR="00E55DDB" w:rsidRPr="00DD6126">
        <w:rPr>
          <w:rFonts w:ascii="Arial" w:hAnsi="Arial" w:cs="Arial"/>
          <w:sz w:val="22"/>
          <w:szCs w:val="22"/>
        </w:rPr>
        <w:t>rzystąpienie do odbioru wykonanych</w:t>
      </w:r>
      <w:r w:rsidR="005D6EFB" w:rsidRPr="00DD6126">
        <w:rPr>
          <w:rFonts w:ascii="Arial" w:hAnsi="Arial" w:cs="Arial"/>
          <w:sz w:val="22"/>
          <w:szCs w:val="22"/>
        </w:rPr>
        <w:t xml:space="preserve"> robót w terminie określonym w § 11 ust. 1</w:t>
      </w:r>
      <w:r w:rsidR="00C77073" w:rsidRPr="00DD6126">
        <w:rPr>
          <w:rFonts w:ascii="Arial" w:hAnsi="Arial" w:cs="Arial"/>
          <w:sz w:val="22"/>
          <w:szCs w:val="22"/>
        </w:rPr>
        <w:t>.</w:t>
      </w:r>
    </w:p>
    <w:p w14:paraId="71346997" w14:textId="77777777" w:rsidR="003F08E8" w:rsidRPr="00DD6126" w:rsidRDefault="005028D2" w:rsidP="0003743C">
      <w:pPr>
        <w:pStyle w:val="Tekstpodstawowywcity2"/>
        <w:numPr>
          <w:ilvl w:val="0"/>
          <w:numId w:val="28"/>
        </w:numPr>
        <w:tabs>
          <w:tab w:val="clear" w:pos="360"/>
        </w:tabs>
        <w:spacing w:before="120" w:after="0" w:line="240" w:lineRule="auto"/>
        <w:ind w:left="1134" w:hanging="425"/>
        <w:jc w:val="both"/>
        <w:rPr>
          <w:rFonts w:ascii="Arial" w:hAnsi="Arial" w:cs="Arial"/>
          <w:sz w:val="22"/>
          <w:szCs w:val="22"/>
        </w:rPr>
      </w:pPr>
      <w:r w:rsidRPr="00DD6126">
        <w:rPr>
          <w:rFonts w:ascii="Arial" w:hAnsi="Arial" w:cs="Arial"/>
          <w:sz w:val="22"/>
          <w:szCs w:val="22"/>
        </w:rPr>
        <w:lastRenderedPageBreak/>
        <w:t>Z</w:t>
      </w:r>
      <w:r w:rsidR="00E55DDB" w:rsidRPr="00DD6126">
        <w:rPr>
          <w:rFonts w:ascii="Arial" w:hAnsi="Arial" w:cs="Arial"/>
          <w:sz w:val="22"/>
          <w:szCs w:val="22"/>
        </w:rPr>
        <w:t>apłata wynagrodzenia przysługującego Wykonawcy</w:t>
      </w:r>
      <w:r w:rsidR="0006150E" w:rsidRPr="00DD6126">
        <w:rPr>
          <w:rFonts w:ascii="Arial" w:hAnsi="Arial" w:cs="Arial"/>
          <w:sz w:val="22"/>
          <w:szCs w:val="22"/>
        </w:rPr>
        <w:t>.</w:t>
      </w:r>
    </w:p>
    <w:p w14:paraId="02C3C311" w14:textId="77777777" w:rsidR="0006150E" w:rsidRPr="00DD6126" w:rsidRDefault="0006150E" w:rsidP="002B404F">
      <w:pPr>
        <w:spacing w:before="120"/>
        <w:jc w:val="center"/>
        <w:rPr>
          <w:rFonts w:ascii="Arial" w:hAnsi="Arial" w:cs="Arial"/>
          <w:b/>
          <w:sz w:val="22"/>
          <w:szCs w:val="22"/>
        </w:rPr>
      </w:pPr>
      <w:r w:rsidRPr="00DD6126">
        <w:rPr>
          <w:rFonts w:ascii="Arial" w:hAnsi="Arial" w:cs="Arial"/>
          <w:b/>
          <w:sz w:val="22"/>
          <w:szCs w:val="22"/>
        </w:rPr>
        <w:t xml:space="preserve">§ </w:t>
      </w:r>
      <w:r w:rsidR="00DC5FF0" w:rsidRPr="00DD6126">
        <w:rPr>
          <w:rFonts w:ascii="Arial" w:hAnsi="Arial" w:cs="Arial"/>
          <w:b/>
          <w:sz w:val="22"/>
          <w:szCs w:val="22"/>
        </w:rPr>
        <w:t>8</w:t>
      </w:r>
      <w:r w:rsidR="002B404F" w:rsidRPr="00DD6126">
        <w:rPr>
          <w:rFonts w:ascii="Arial" w:hAnsi="Arial" w:cs="Arial"/>
          <w:b/>
          <w:sz w:val="22"/>
          <w:szCs w:val="22"/>
        </w:rPr>
        <w:t>.</w:t>
      </w:r>
    </w:p>
    <w:p w14:paraId="2B1F0FE9" w14:textId="77777777" w:rsidR="0006150E" w:rsidRPr="00DD6126" w:rsidRDefault="0006150E" w:rsidP="002B404F">
      <w:pPr>
        <w:spacing w:before="120"/>
        <w:jc w:val="center"/>
        <w:rPr>
          <w:rFonts w:ascii="Arial" w:hAnsi="Arial" w:cs="Arial"/>
          <w:b/>
          <w:sz w:val="22"/>
          <w:szCs w:val="22"/>
        </w:rPr>
      </w:pPr>
      <w:r w:rsidRPr="00DD6126">
        <w:rPr>
          <w:rFonts w:ascii="Arial" w:hAnsi="Arial" w:cs="Arial"/>
          <w:b/>
          <w:sz w:val="22"/>
          <w:szCs w:val="22"/>
        </w:rPr>
        <w:t xml:space="preserve">Nadzór </w:t>
      </w:r>
    </w:p>
    <w:p w14:paraId="61B221FB" w14:textId="77777777" w:rsidR="00D82D94" w:rsidRPr="00DD6126" w:rsidRDefault="0006150E" w:rsidP="00C72E1D">
      <w:pPr>
        <w:numPr>
          <w:ilvl w:val="0"/>
          <w:numId w:val="27"/>
        </w:numPr>
        <w:spacing w:before="120"/>
        <w:ind w:left="426" w:hanging="426"/>
        <w:jc w:val="both"/>
        <w:rPr>
          <w:rFonts w:ascii="Arial" w:hAnsi="Arial" w:cs="Arial"/>
          <w:sz w:val="22"/>
          <w:szCs w:val="22"/>
        </w:rPr>
      </w:pPr>
      <w:r w:rsidRPr="00DD6126">
        <w:rPr>
          <w:rFonts w:ascii="Arial" w:hAnsi="Arial" w:cs="Arial"/>
          <w:sz w:val="22"/>
          <w:szCs w:val="22"/>
        </w:rPr>
        <w:t>Wykonawca oświadcza, że nad prawidłowym przebiegiem rob</w:t>
      </w:r>
      <w:r w:rsidR="00A006E7" w:rsidRPr="00DD6126">
        <w:rPr>
          <w:rFonts w:ascii="Arial" w:hAnsi="Arial" w:cs="Arial"/>
          <w:sz w:val="22"/>
          <w:szCs w:val="22"/>
        </w:rPr>
        <w:t>ót z jego strony, nadzór pełnić będ</w:t>
      </w:r>
      <w:r w:rsidR="007261DC" w:rsidRPr="00DD6126">
        <w:rPr>
          <w:rFonts w:ascii="Arial" w:hAnsi="Arial" w:cs="Arial"/>
          <w:sz w:val="22"/>
          <w:szCs w:val="22"/>
        </w:rPr>
        <w:t>zie</w:t>
      </w:r>
      <w:r w:rsidR="00D82D94" w:rsidRPr="00DD6126">
        <w:rPr>
          <w:rFonts w:ascii="Arial" w:hAnsi="Arial" w:cs="Arial"/>
          <w:sz w:val="22"/>
          <w:szCs w:val="22"/>
        </w:rPr>
        <w:t>:</w:t>
      </w:r>
      <w:r w:rsidR="00B423A7" w:rsidRPr="00DD6126">
        <w:rPr>
          <w:rFonts w:ascii="Arial" w:hAnsi="Arial" w:cs="Arial"/>
          <w:sz w:val="22"/>
          <w:szCs w:val="22"/>
        </w:rPr>
        <w:t xml:space="preserve"> …………………………</w:t>
      </w:r>
      <w:r w:rsidR="002D7ABF" w:rsidRPr="00DD6126">
        <w:rPr>
          <w:rFonts w:ascii="Arial" w:hAnsi="Arial" w:cs="Arial"/>
          <w:sz w:val="22"/>
          <w:szCs w:val="22"/>
        </w:rPr>
        <w:t>tel</w:t>
      </w:r>
      <w:r w:rsidR="007261DC" w:rsidRPr="00DD6126">
        <w:rPr>
          <w:rFonts w:ascii="Arial" w:hAnsi="Arial" w:cs="Arial"/>
          <w:sz w:val="22"/>
          <w:szCs w:val="22"/>
        </w:rPr>
        <w:t>.:</w:t>
      </w:r>
      <w:r w:rsidR="002D7ABF" w:rsidRPr="00DD6126">
        <w:rPr>
          <w:rFonts w:ascii="Arial" w:hAnsi="Arial" w:cs="Arial"/>
          <w:sz w:val="22"/>
          <w:szCs w:val="22"/>
        </w:rPr>
        <w:t xml:space="preserve"> ………………. </w:t>
      </w:r>
    </w:p>
    <w:p w14:paraId="738AD26C" w14:textId="77777777" w:rsidR="00916C82" w:rsidRPr="00DD6126" w:rsidRDefault="00C72E1D" w:rsidP="00916C82">
      <w:pPr>
        <w:pStyle w:val="Akapitzlist"/>
        <w:numPr>
          <w:ilvl w:val="0"/>
          <w:numId w:val="27"/>
        </w:numPr>
        <w:spacing w:before="120"/>
        <w:ind w:left="425" w:hanging="425"/>
        <w:contextualSpacing w:val="0"/>
        <w:jc w:val="both"/>
        <w:rPr>
          <w:rFonts w:ascii="Arial" w:hAnsi="Arial" w:cs="Arial"/>
          <w:sz w:val="22"/>
          <w:szCs w:val="22"/>
        </w:rPr>
      </w:pPr>
      <w:r w:rsidRPr="00DD6126">
        <w:rPr>
          <w:rFonts w:ascii="Arial" w:hAnsi="Arial" w:cs="Arial"/>
          <w:sz w:val="22"/>
          <w:szCs w:val="22"/>
        </w:rPr>
        <w:t>Koordynatorem prac ze strony Wykonawcy będzie: ……</w:t>
      </w:r>
      <w:proofErr w:type="gramStart"/>
      <w:r w:rsidRPr="00DD6126">
        <w:rPr>
          <w:rFonts w:ascii="Arial" w:hAnsi="Arial" w:cs="Arial"/>
          <w:sz w:val="22"/>
          <w:szCs w:val="22"/>
        </w:rPr>
        <w:t>…….</w:t>
      </w:r>
      <w:proofErr w:type="gramEnd"/>
      <w:r w:rsidRPr="00DD6126">
        <w:rPr>
          <w:rFonts w:ascii="Arial" w:hAnsi="Arial" w:cs="Arial"/>
          <w:sz w:val="22"/>
          <w:szCs w:val="22"/>
        </w:rPr>
        <w:t>. tel. …………email…………….</w:t>
      </w:r>
    </w:p>
    <w:p w14:paraId="32E0D8D2" w14:textId="6E09FF56" w:rsidR="00916C82" w:rsidRPr="00DD6126" w:rsidRDefault="00916C82" w:rsidP="00916C82">
      <w:pPr>
        <w:pStyle w:val="Akapitzlist"/>
        <w:numPr>
          <w:ilvl w:val="0"/>
          <w:numId w:val="27"/>
        </w:numPr>
        <w:spacing w:before="120"/>
        <w:ind w:left="425" w:hanging="425"/>
        <w:contextualSpacing w:val="0"/>
        <w:jc w:val="both"/>
        <w:rPr>
          <w:rFonts w:ascii="Arial" w:hAnsi="Arial" w:cs="Arial"/>
          <w:sz w:val="22"/>
          <w:szCs w:val="22"/>
        </w:rPr>
      </w:pPr>
      <w:r w:rsidRPr="00DD6126">
        <w:rPr>
          <w:rFonts w:ascii="Arial" w:hAnsi="Arial" w:cs="Arial"/>
          <w:sz w:val="22"/>
          <w:szCs w:val="22"/>
        </w:rPr>
        <w:t xml:space="preserve">Koordynatorem prac ze strony Zamawiającego będzie Kierownik </w:t>
      </w:r>
      <w:r w:rsidR="00B93B87">
        <w:rPr>
          <w:rFonts w:ascii="Arial" w:hAnsi="Arial" w:cs="Arial"/>
          <w:sz w:val="22"/>
          <w:szCs w:val="22"/>
        </w:rPr>
        <w:t xml:space="preserve">Działu </w:t>
      </w:r>
      <w:r w:rsidRPr="00DD6126">
        <w:rPr>
          <w:rFonts w:ascii="Arial" w:hAnsi="Arial" w:cs="Arial"/>
          <w:sz w:val="22"/>
          <w:szCs w:val="22"/>
        </w:rPr>
        <w:t>Techniczn</w:t>
      </w:r>
      <w:r w:rsidR="00B93B87">
        <w:rPr>
          <w:rFonts w:ascii="Arial" w:hAnsi="Arial" w:cs="Arial"/>
          <w:sz w:val="22"/>
          <w:szCs w:val="22"/>
        </w:rPr>
        <w:t>ego</w:t>
      </w:r>
      <w:r w:rsidRPr="00DD6126">
        <w:rPr>
          <w:rFonts w:ascii="Arial" w:hAnsi="Arial" w:cs="Arial"/>
          <w:sz w:val="22"/>
          <w:szCs w:val="22"/>
        </w:rPr>
        <w:t xml:space="preserve"> </w:t>
      </w:r>
      <w:r w:rsidR="00B93B87">
        <w:rPr>
          <w:rFonts w:ascii="Arial" w:hAnsi="Arial" w:cs="Arial"/>
          <w:sz w:val="22"/>
          <w:szCs w:val="22"/>
        </w:rPr>
        <w:t>ZOZ</w:t>
      </w:r>
      <w:r w:rsidRPr="00DD6126">
        <w:rPr>
          <w:rFonts w:ascii="Arial" w:hAnsi="Arial" w:cs="Arial"/>
          <w:sz w:val="22"/>
          <w:szCs w:val="22"/>
        </w:rPr>
        <w:t xml:space="preserve"> </w:t>
      </w:r>
      <w:r w:rsidR="00B93B87">
        <w:rPr>
          <w:rFonts w:ascii="Arial" w:hAnsi="Arial" w:cs="Arial"/>
          <w:sz w:val="22"/>
          <w:szCs w:val="22"/>
        </w:rPr>
        <w:t>Końskie</w:t>
      </w:r>
      <w:r w:rsidRPr="00DD6126">
        <w:rPr>
          <w:rFonts w:ascii="Arial" w:hAnsi="Arial" w:cs="Arial"/>
          <w:sz w:val="22"/>
          <w:szCs w:val="22"/>
        </w:rPr>
        <w:t>.</w:t>
      </w:r>
    </w:p>
    <w:p w14:paraId="52470C81" w14:textId="7B0494DC" w:rsidR="00C72E1D" w:rsidRPr="00DD6126" w:rsidRDefault="0006150E" w:rsidP="00C72E1D">
      <w:pPr>
        <w:numPr>
          <w:ilvl w:val="0"/>
          <w:numId w:val="27"/>
        </w:numPr>
        <w:spacing w:before="120"/>
        <w:ind w:left="426" w:hanging="426"/>
        <w:jc w:val="both"/>
        <w:rPr>
          <w:rFonts w:ascii="Arial" w:hAnsi="Arial" w:cs="Arial"/>
          <w:sz w:val="22"/>
          <w:szCs w:val="22"/>
        </w:rPr>
      </w:pPr>
      <w:r w:rsidRPr="00DD6126">
        <w:rPr>
          <w:rFonts w:ascii="Arial" w:hAnsi="Arial" w:cs="Arial"/>
          <w:sz w:val="22"/>
          <w:szCs w:val="22"/>
        </w:rPr>
        <w:t xml:space="preserve">Nadzór inwestorski </w:t>
      </w:r>
      <w:r w:rsidR="00A6276C" w:rsidRPr="00DD6126">
        <w:rPr>
          <w:rFonts w:ascii="Arial" w:hAnsi="Arial" w:cs="Arial"/>
          <w:sz w:val="22"/>
          <w:szCs w:val="22"/>
        </w:rPr>
        <w:t xml:space="preserve">oraz czynności odbioru robót </w:t>
      </w:r>
      <w:r w:rsidRPr="00DD6126">
        <w:rPr>
          <w:rFonts w:ascii="Arial" w:hAnsi="Arial" w:cs="Arial"/>
          <w:sz w:val="22"/>
          <w:szCs w:val="22"/>
        </w:rPr>
        <w:t>w imi</w:t>
      </w:r>
      <w:r w:rsidR="0072382D" w:rsidRPr="00DD6126">
        <w:rPr>
          <w:rFonts w:ascii="Arial" w:hAnsi="Arial" w:cs="Arial"/>
          <w:sz w:val="22"/>
          <w:szCs w:val="22"/>
        </w:rPr>
        <w:t xml:space="preserve">eniu Zamawiającego </w:t>
      </w:r>
      <w:proofErr w:type="gramStart"/>
      <w:r w:rsidR="00A6276C" w:rsidRPr="00DD6126">
        <w:rPr>
          <w:rFonts w:ascii="Arial" w:hAnsi="Arial" w:cs="Arial"/>
          <w:sz w:val="22"/>
          <w:szCs w:val="22"/>
        </w:rPr>
        <w:t>wykonywać  będ</w:t>
      </w:r>
      <w:r w:rsidR="00916C82" w:rsidRPr="00DD6126">
        <w:rPr>
          <w:rFonts w:ascii="Arial" w:hAnsi="Arial" w:cs="Arial"/>
          <w:sz w:val="22"/>
          <w:szCs w:val="22"/>
        </w:rPr>
        <w:t>ą</w:t>
      </w:r>
      <w:proofErr w:type="gramEnd"/>
      <w:r w:rsidR="00916C82" w:rsidRPr="00DD6126">
        <w:rPr>
          <w:rFonts w:ascii="Arial" w:hAnsi="Arial" w:cs="Arial"/>
          <w:sz w:val="22"/>
          <w:szCs w:val="22"/>
        </w:rPr>
        <w:t xml:space="preserve"> inspektorzy nadzoru wskazani przez Koordynatora Zamawiającego.</w:t>
      </w:r>
    </w:p>
    <w:p w14:paraId="37FBE7F2" w14:textId="73E61909" w:rsidR="00C72E1D" w:rsidRPr="00DD6126" w:rsidRDefault="00C72E1D" w:rsidP="00C72E1D">
      <w:pPr>
        <w:numPr>
          <w:ilvl w:val="0"/>
          <w:numId w:val="27"/>
        </w:numPr>
        <w:spacing w:before="120"/>
        <w:ind w:left="426" w:hanging="426"/>
        <w:jc w:val="both"/>
        <w:rPr>
          <w:rFonts w:ascii="Arial" w:hAnsi="Arial" w:cs="Arial"/>
          <w:sz w:val="22"/>
          <w:szCs w:val="22"/>
        </w:rPr>
      </w:pPr>
      <w:r w:rsidRPr="00DD6126">
        <w:rPr>
          <w:rFonts w:ascii="Arial" w:hAnsi="Arial" w:cs="Arial"/>
          <w:sz w:val="22"/>
          <w:szCs w:val="22"/>
        </w:rPr>
        <w:t>Pracownicy, o których mowa w ust. 3 i 4 upoważnieni są do wydawania wiążących Wykonawcę poleceń co do rodzaju, ilości i jakości prac objętych Umową.</w:t>
      </w:r>
    </w:p>
    <w:p w14:paraId="11184344" w14:textId="59FA0C87" w:rsidR="003B7F53" w:rsidRPr="00DD6126" w:rsidRDefault="0006150E" w:rsidP="00C72E1D">
      <w:pPr>
        <w:numPr>
          <w:ilvl w:val="0"/>
          <w:numId w:val="27"/>
        </w:numPr>
        <w:spacing w:before="120"/>
        <w:ind w:left="426" w:hanging="426"/>
        <w:jc w:val="both"/>
        <w:rPr>
          <w:rFonts w:ascii="Arial" w:hAnsi="Arial" w:cs="Arial"/>
          <w:sz w:val="22"/>
          <w:szCs w:val="22"/>
        </w:rPr>
      </w:pPr>
      <w:r w:rsidRPr="00DD6126">
        <w:rPr>
          <w:rFonts w:ascii="Arial" w:hAnsi="Arial" w:cs="Arial"/>
          <w:sz w:val="22"/>
          <w:szCs w:val="22"/>
        </w:rPr>
        <w:t>Zmiana os</w:t>
      </w:r>
      <w:r w:rsidR="0069399F" w:rsidRPr="00DD6126">
        <w:rPr>
          <w:rFonts w:ascii="Arial" w:hAnsi="Arial" w:cs="Arial"/>
          <w:sz w:val="22"/>
          <w:szCs w:val="22"/>
        </w:rPr>
        <w:t xml:space="preserve">ób </w:t>
      </w:r>
      <w:r w:rsidR="006A3C37" w:rsidRPr="00DD6126">
        <w:rPr>
          <w:rFonts w:ascii="Arial" w:hAnsi="Arial" w:cs="Arial"/>
          <w:sz w:val="22"/>
          <w:szCs w:val="22"/>
        </w:rPr>
        <w:t>wymienionych</w:t>
      </w:r>
      <w:r w:rsidRPr="00DD6126">
        <w:rPr>
          <w:rFonts w:ascii="Arial" w:hAnsi="Arial" w:cs="Arial"/>
          <w:sz w:val="22"/>
          <w:szCs w:val="22"/>
        </w:rPr>
        <w:t xml:space="preserve"> w ust.</w:t>
      </w:r>
      <w:r w:rsidR="001A78C0" w:rsidRPr="00DD6126">
        <w:rPr>
          <w:rFonts w:ascii="Arial" w:hAnsi="Arial" w:cs="Arial"/>
          <w:sz w:val="22"/>
          <w:szCs w:val="22"/>
        </w:rPr>
        <w:t xml:space="preserve"> </w:t>
      </w:r>
      <w:r w:rsidRPr="00DD6126">
        <w:rPr>
          <w:rFonts w:ascii="Arial" w:hAnsi="Arial" w:cs="Arial"/>
          <w:sz w:val="22"/>
          <w:szCs w:val="22"/>
        </w:rPr>
        <w:t>1</w:t>
      </w:r>
      <w:r w:rsidR="00C77073" w:rsidRPr="00DD6126">
        <w:rPr>
          <w:rFonts w:ascii="Arial" w:hAnsi="Arial" w:cs="Arial"/>
          <w:sz w:val="22"/>
          <w:szCs w:val="22"/>
        </w:rPr>
        <w:t xml:space="preserve"> - </w:t>
      </w:r>
      <w:r w:rsidR="00916C82" w:rsidRPr="00DD6126">
        <w:rPr>
          <w:rFonts w:ascii="Arial" w:hAnsi="Arial" w:cs="Arial"/>
          <w:sz w:val="22"/>
          <w:szCs w:val="22"/>
        </w:rPr>
        <w:t>4</w:t>
      </w:r>
      <w:r w:rsidRPr="00DD6126">
        <w:rPr>
          <w:rFonts w:ascii="Arial" w:hAnsi="Arial" w:cs="Arial"/>
          <w:sz w:val="22"/>
          <w:szCs w:val="22"/>
        </w:rPr>
        <w:t xml:space="preserve"> nie stanowi zmiany treści </w:t>
      </w:r>
      <w:r w:rsidR="00570311" w:rsidRPr="00DD6126">
        <w:rPr>
          <w:rFonts w:ascii="Arial" w:hAnsi="Arial" w:cs="Arial"/>
          <w:sz w:val="22"/>
          <w:szCs w:val="22"/>
        </w:rPr>
        <w:t xml:space="preserve">Umowy </w:t>
      </w:r>
      <w:r w:rsidRPr="00DD6126">
        <w:rPr>
          <w:rFonts w:ascii="Arial" w:hAnsi="Arial" w:cs="Arial"/>
          <w:sz w:val="22"/>
          <w:szCs w:val="22"/>
        </w:rPr>
        <w:t xml:space="preserve">i odbywa się jedynie za pisemnym powiadomieniem </w:t>
      </w:r>
      <w:r w:rsidR="00D93A79" w:rsidRPr="00DD6126">
        <w:rPr>
          <w:rFonts w:ascii="Arial" w:hAnsi="Arial" w:cs="Arial"/>
          <w:sz w:val="22"/>
          <w:szCs w:val="22"/>
        </w:rPr>
        <w:t>drugiej Strony</w:t>
      </w:r>
      <w:r w:rsidRPr="00DD6126">
        <w:rPr>
          <w:rFonts w:ascii="Arial" w:hAnsi="Arial" w:cs="Arial"/>
          <w:sz w:val="22"/>
          <w:szCs w:val="22"/>
        </w:rPr>
        <w:t xml:space="preserve">. </w:t>
      </w:r>
    </w:p>
    <w:p w14:paraId="6AD93A47" w14:textId="77777777" w:rsidR="00D96A0C" w:rsidRPr="00DD6126" w:rsidRDefault="00D96A0C" w:rsidP="002B404F">
      <w:pPr>
        <w:spacing w:before="120"/>
        <w:jc w:val="center"/>
        <w:rPr>
          <w:rFonts w:ascii="Arial" w:hAnsi="Arial" w:cs="Arial"/>
          <w:b/>
          <w:sz w:val="22"/>
          <w:szCs w:val="22"/>
        </w:rPr>
      </w:pPr>
      <w:r w:rsidRPr="00DD6126">
        <w:rPr>
          <w:rFonts w:ascii="Arial" w:hAnsi="Arial" w:cs="Arial"/>
          <w:b/>
          <w:sz w:val="22"/>
          <w:szCs w:val="22"/>
        </w:rPr>
        <w:t xml:space="preserve">§ </w:t>
      </w:r>
      <w:r w:rsidR="00DC5FF0" w:rsidRPr="00DD6126">
        <w:rPr>
          <w:rFonts w:ascii="Arial" w:hAnsi="Arial" w:cs="Arial"/>
          <w:b/>
          <w:sz w:val="22"/>
          <w:szCs w:val="22"/>
        </w:rPr>
        <w:t>9</w:t>
      </w:r>
      <w:r w:rsidRPr="00DD6126">
        <w:rPr>
          <w:rFonts w:ascii="Arial" w:hAnsi="Arial" w:cs="Arial"/>
          <w:b/>
          <w:sz w:val="22"/>
          <w:szCs w:val="22"/>
        </w:rPr>
        <w:t>.</w:t>
      </w:r>
    </w:p>
    <w:p w14:paraId="2A9DA6F0" w14:textId="77777777" w:rsidR="001E4CD4" w:rsidRPr="00DD6126" w:rsidRDefault="007E6EC6" w:rsidP="007616E3">
      <w:pPr>
        <w:spacing w:before="120" w:after="120"/>
        <w:jc w:val="center"/>
        <w:rPr>
          <w:rFonts w:ascii="Arial" w:hAnsi="Arial" w:cs="Arial"/>
          <w:b/>
          <w:sz w:val="22"/>
          <w:szCs w:val="22"/>
        </w:rPr>
      </w:pPr>
      <w:r w:rsidRPr="00DD6126">
        <w:rPr>
          <w:rFonts w:ascii="Arial" w:hAnsi="Arial" w:cs="Arial"/>
          <w:b/>
          <w:sz w:val="22"/>
          <w:szCs w:val="22"/>
        </w:rPr>
        <w:t>Wynagrodzenie</w:t>
      </w:r>
    </w:p>
    <w:p w14:paraId="6A0350CE" w14:textId="24B04877" w:rsidR="00BD2416" w:rsidRPr="00DD6126" w:rsidRDefault="003953E3" w:rsidP="0081011A">
      <w:pPr>
        <w:numPr>
          <w:ilvl w:val="0"/>
          <w:numId w:val="5"/>
        </w:numPr>
        <w:tabs>
          <w:tab w:val="clear" w:pos="720"/>
        </w:tabs>
        <w:ind w:left="360"/>
        <w:jc w:val="both"/>
        <w:rPr>
          <w:rFonts w:ascii="Arial" w:hAnsi="Arial" w:cs="Arial"/>
          <w:b/>
          <w:sz w:val="22"/>
          <w:szCs w:val="22"/>
        </w:rPr>
      </w:pPr>
      <w:r>
        <w:rPr>
          <w:rFonts w:ascii="Arial" w:hAnsi="Arial" w:cs="Arial"/>
          <w:sz w:val="22"/>
          <w:szCs w:val="22"/>
        </w:rPr>
        <w:t>W</w:t>
      </w:r>
      <w:r w:rsidR="007E6EC6" w:rsidRPr="00DD6126">
        <w:rPr>
          <w:rFonts w:ascii="Arial" w:hAnsi="Arial" w:cs="Arial"/>
          <w:sz w:val="22"/>
          <w:szCs w:val="22"/>
        </w:rPr>
        <w:t>ynagrodzenie Wykonawcy za wykonanie</w:t>
      </w:r>
      <w:r w:rsidR="00AD037E" w:rsidRPr="00DD6126">
        <w:rPr>
          <w:rFonts w:ascii="Arial" w:hAnsi="Arial" w:cs="Arial"/>
          <w:sz w:val="22"/>
          <w:szCs w:val="22"/>
        </w:rPr>
        <w:t xml:space="preserve"> Przedmiotu Umowy określonego w </w:t>
      </w:r>
      <w:r w:rsidR="007E6EC6" w:rsidRPr="00DD6126">
        <w:rPr>
          <w:rFonts w:ascii="Arial" w:hAnsi="Arial" w:cs="Arial"/>
          <w:sz w:val="22"/>
          <w:szCs w:val="22"/>
        </w:rPr>
        <w:t xml:space="preserve">§ 1 </w:t>
      </w:r>
      <w:r>
        <w:rPr>
          <w:rFonts w:ascii="Arial" w:hAnsi="Arial" w:cs="Arial"/>
          <w:sz w:val="22"/>
          <w:szCs w:val="22"/>
        </w:rPr>
        <w:t>wnosi</w:t>
      </w:r>
      <w:r w:rsidR="007E6EC6" w:rsidRPr="00DD6126">
        <w:rPr>
          <w:rFonts w:ascii="Arial" w:hAnsi="Arial" w:cs="Arial"/>
          <w:sz w:val="22"/>
          <w:szCs w:val="22"/>
        </w:rPr>
        <w:t>:</w:t>
      </w:r>
      <w:r w:rsidR="007E6EC6" w:rsidRPr="00DD6126">
        <w:rPr>
          <w:rFonts w:ascii="Arial" w:hAnsi="Arial" w:cs="Arial"/>
          <w:b/>
          <w:sz w:val="22"/>
          <w:szCs w:val="22"/>
        </w:rPr>
        <w:t xml:space="preserve"> </w:t>
      </w:r>
      <w:r w:rsidR="00B423A7" w:rsidRPr="00DD6126">
        <w:rPr>
          <w:rFonts w:ascii="Arial" w:hAnsi="Arial" w:cs="Arial"/>
          <w:b/>
          <w:sz w:val="22"/>
          <w:szCs w:val="22"/>
        </w:rPr>
        <w:t>…</w:t>
      </w:r>
      <w:r w:rsidR="00993D3B" w:rsidRPr="00DD6126">
        <w:rPr>
          <w:rFonts w:ascii="Arial" w:hAnsi="Arial" w:cs="Arial"/>
          <w:b/>
          <w:sz w:val="22"/>
          <w:szCs w:val="22"/>
        </w:rPr>
        <w:t>…</w:t>
      </w:r>
      <w:proofErr w:type="gramStart"/>
      <w:r w:rsidR="00993D3B" w:rsidRPr="00DD6126">
        <w:rPr>
          <w:rFonts w:ascii="Arial" w:hAnsi="Arial" w:cs="Arial"/>
          <w:b/>
          <w:sz w:val="22"/>
          <w:szCs w:val="22"/>
        </w:rPr>
        <w:t>…….</w:t>
      </w:r>
      <w:proofErr w:type="gramEnd"/>
      <w:r w:rsidR="00993D3B" w:rsidRPr="00DD6126">
        <w:rPr>
          <w:rFonts w:ascii="Arial" w:hAnsi="Arial" w:cs="Arial"/>
          <w:b/>
          <w:sz w:val="22"/>
          <w:szCs w:val="22"/>
        </w:rPr>
        <w:t>.</w:t>
      </w:r>
      <w:r w:rsidR="00B423A7" w:rsidRPr="00DD6126">
        <w:rPr>
          <w:rFonts w:ascii="Arial" w:hAnsi="Arial" w:cs="Arial"/>
          <w:b/>
          <w:sz w:val="22"/>
          <w:szCs w:val="22"/>
        </w:rPr>
        <w:t>…</w:t>
      </w:r>
      <w:r w:rsidR="006A53C1" w:rsidRPr="00DD6126">
        <w:rPr>
          <w:rFonts w:ascii="Arial" w:hAnsi="Arial" w:cs="Arial"/>
          <w:b/>
          <w:sz w:val="22"/>
          <w:szCs w:val="22"/>
        </w:rPr>
        <w:t xml:space="preserve"> zł </w:t>
      </w:r>
      <w:r w:rsidR="007E6EC6" w:rsidRPr="00DD6126">
        <w:rPr>
          <w:rFonts w:ascii="Arial" w:hAnsi="Arial" w:cs="Arial"/>
          <w:b/>
          <w:sz w:val="22"/>
          <w:szCs w:val="22"/>
        </w:rPr>
        <w:t>brutt</w:t>
      </w:r>
      <w:r w:rsidR="002B70E9" w:rsidRPr="00DD6126">
        <w:rPr>
          <w:rFonts w:ascii="Arial" w:hAnsi="Arial" w:cs="Arial"/>
          <w:b/>
          <w:sz w:val="22"/>
          <w:szCs w:val="22"/>
        </w:rPr>
        <w:t>o</w:t>
      </w:r>
      <w:r w:rsidR="002B70E9" w:rsidRPr="00DD6126">
        <w:rPr>
          <w:rFonts w:ascii="Arial" w:hAnsi="Arial" w:cs="Arial"/>
          <w:sz w:val="22"/>
          <w:szCs w:val="22"/>
        </w:rPr>
        <w:t xml:space="preserve"> (słow</w:t>
      </w:r>
      <w:r w:rsidR="0030684C" w:rsidRPr="00DD6126">
        <w:rPr>
          <w:rFonts w:ascii="Arial" w:hAnsi="Arial" w:cs="Arial"/>
          <w:sz w:val="22"/>
          <w:szCs w:val="22"/>
        </w:rPr>
        <w:t>nie</w:t>
      </w:r>
      <w:proofErr w:type="gramStart"/>
      <w:r w:rsidR="0030684C" w:rsidRPr="00DD6126">
        <w:rPr>
          <w:rFonts w:ascii="Arial" w:hAnsi="Arial" w:cs="Arial"/>
          <w:sz w:val="22"/>
          <w:szCs w:val="22"/>
        </w:rPr>
        <w:t>:</w:t>
      </w:r>
      <w:r w:rsidR="002A5595" w:rsidRPr="00DD6126">
        <w:rPr>
          <w:rFonts w:ascii="Arial" w:hAnsi="Arial" w:cs="Arial"/>
          <w:sz w:val="22"/>
          <w:szCs w:val="22"/>
        </w:rPr>
        <w:t xml:space="preserve"> </w:t>
      </w:r>
      <w:r w:rsidR="004E377E" w:rsidRPr="00DD6126">
        <w:rPr>
          <w:rFonts w:ascii="Arial" w:hAnsi="Arial" w:cs="Arial"/>
          <w:sz w:val="22"/>
          <w:szCs w:val="22"/>
        </w:rPr>
        <w:t>)</w:t>
      </w:r>
      <w:proofErr w:type="gramEnd"/>
      <w:r w:rsidR="002A5595" w:rsidRPr="00DD6126">
        <w:rPr>
          <w:rFonts w:ascii="Arial" w:hAnsi="Arial" w:cs="Arial"/>
          <w:sz w:val="22"/>
          <w:szCs w:val="22"/>
        </w:rPr>
        <w:t>.</w:t>
      </w:r>
    </w:p>
    <w:p w14:paraId="1C3FDCC2" w14:textId="43D992F5" w:rsidR="007E6EC6" w:rsidRPr="00DD6126" w:rsidRDefault="00742082" w:rsidP="0081011A">
      <w:pPr>
        <w:numPr>
          <w:ilvl w:val="0"/>
          <w:numId w:val="5"/>
        </w:numPr>
        <w:tabs>
          <w:tab w:val="clear" w:pos="720"/>
          <w:tab w:val="num" w:pos="360"/>
        </w:tabs>
        <w:spacing w:before="120"/>
        <w:ind w:left="360"/>
        <w:jc w:val="both"/>
        <w:rPr>
          <w:rFonts w:ascii="Arial" w:hAnsi="Arial" w:cs="Arial"/>
          <w:sz w:val="22"/>
          <w:szCs w:val="22"/>
        </w:rPr>
      </w:pPr>
      <w:r w:rsidRPr="00742082">
        <w:rPr>
          <w:rFonts w:ascii="Arial" w:hAnsi="Arial" w:cs="Arial"/>
          <w:sz w:val="22"/>
          <w:szCs w:val="22"/>
        </w:rPr>
        <w:t xml:space="preserve">Wynagrodzenie obejmuje całość kosztów robót oraz wszystkich innych wydatków niezbędnych do zrealizowania Przedmiotu Umowy na warunkach określonych </w:t>
      </w:r>
      <w:proofErr w:type="gramStart"/>
      <w:r w:rsidRPr="00742082">
        <w:rPr>
          <w:rFonts w:ascii="Arial" w:hAnsi="Arial" w:cs="Arial"/>
          <w:sz w:val="22"/>
          <w:szCs w:val="22"/>
        </w:rPr>
        <w:t>Umową</w:t>
      </w:r>
      <w:r w:rsidRPr="00742082" w:rsidDel="00742082">
        <w:rPr>
          <w:rFonts w:ascii="Arial" w:hAnsi="Arial" w:cs="Arial"/>
          <w:sz w:val="22"/>
          <w:szCs w:val="22"/>
        </w:rPr>
        <w:t xml:space="preserve"> </w:t>
      </w:r>
      <w:r w:rsidR="007E6EC6" w:rsidRPr="00DD6126">
        <w:rPr>
          <w:rFonts w:ascii="Arial" w:hAnsi="Arial" w:cs="Arial"/>
          <w:sz w:val="22"/>
          <w:szCs w:val="22"/>
        </w:rPr>
        <w:t>.</w:t>
      </w:r>
      <w:proofErr w:type="gramEnd"/>
    </w:p>
    <w:p w14:paraId="5904C3DC" w14:textId="2D799324" w:rsidR="007E6EC6" w:rsidRPr="00DD6126" w:rsidRDefault="007E6EC6" w:rsidP="0081011A">
      <w:pPr>
        <w:numPr>
          <w:ilvl w:val="0"/>
          <w:numId w:val="5"/>
        </w:numPr>
        <w:tabs>
          <w:tab w:val="clear" w:pos="720"/>
        </w:tabs>
        <w:spacing w:before="120"/>
        <w:ind w:left="360"/>
        <w:jc w:val="both"/>
        <w:rPr>
          <w:rFonts w:ascii="Arial" w:hAnsi="Arial" w:cs="Arial"/>
          <w:sz w:val="22"/>
          <w:szCs w:val="22"/>
        </w:rPr>
      </w:pPr>
      <w:r w:rsidRPr="00DD6126">
        <w:rPr>
          <w:rFonts w:ascii="Arial" w:hAnsi="Arial" w:cs="Arial"/>
          <w:sz w:val="22"/>
          <w:szCs w:val="22"/>
        </w:rPr>
        <w:t>Zamawiający zastrzega sobie prawo do zmian ilości po</w:t>
      </w:r>
      <w:r w:rsidR="006D5204" w:rsidRPr="00DD6126">
        <w:rPr>
          <w:rFonts w:ascii="Arial" w:hAnsi="Arial" w:cs="Arial"/>
          <w:sz w:val="22"/>
          <w:szCs w:val="22"/>
        </w:rPr>
        <w:t>szczególnych robót wskazanych w </w:t>
      </w:r>
      <w:r w:rsidR="00F42587">
        <w:rPr>
          <w:rFonts w:ascii="Arial" w:hAnsi="Arial" w:cs="Arial"/>
          <w:sz w:val="22"/>
          <w:szCs w:val="22"/>
        </w:rPr>
        <w:t>przedmiarze</w:t>
      </w:r>
      <w:r w:rsidRPr="00DD6126">
        <w:rPr>
          <w:rFonts w:ascii="Arial" w:hAnsi="Arial" w:cs="Arial"/>
          <w:sz w:val="22"/>
          <w:szCs w:val="22"/>
        </w:rPr>
        <w:t xml:space="preserve">, z zastrzeżeniem, że nie zmieni to wysokości wynagrodzenia określonego w ust. 1. </w:t>
      </w:r>
    </w:p>
    <w:p w14:paraId="26DAB068" w14:textId="46485957" w:rsidR="002711A5" w:rsidRPr="00DD6126" w:rsidRDefault="00F42587" w:rsidP="001938EE">
      <w:pPr>
        <w:numPr>
          <w:ilvl w:val="0"/>
          <w:numId w:val="5"/>
        </w:numPr>
        <w:tabs>
          <w:tab w:val="clear" w:pos="720"/>
        </w:tabs>
        <w:spacing w:before="120"/>
        <w:ind w:left="360"/>
        <w:jc w:val="both"/>
        <w:rPr>
          <w:rFonts w:ascii="Arial" w:hAnsi="Arial" w:cs="Arial"/>
          <w:sz w:val="22"/>
          <w:szCs w:val="22"/>
        </w:rPr>
      </w:pPr>
      <w:r w:rsidRPr="00F42587">
        <w:rPr>
          <w:rFonts w:ascii="Arial" w:hAnsi="Arial" w:cs="Arial"/>
          <w:sz w:val="22"/>
          <w:szCs w:val="22"/>
        </w:rPr>
        <w:t>Wynagrodzenie, o którym mowa w ust. 1 jest wynagrodzeniem niezmiennym przez cały okres obowiązywania Umowy</w:t>
      </w:r>
      <w:r w:rsidR="00742082">
        <w:rPr>
          <w:rFonts w:ascii="Arial" w:hAnsi="Arial" w:cs="Arial"/>
          <w:sz w:val="22"/>
          <w:szCs w:val="22"/>
        </w:rPr>
        <w:t xml:space="preserve"> i nie podlega waloryzacji</w:t>
      </w:r>
      <w:r w:rsidRPr="00F42587">
        <w:rPr>
          <w:rFonts w:ascii="Arial" w:hAnsi="Arial" w:cs="Arial"/>
          <w:sz w:val="22"/>
          <w:szCs w:val="22"/>
        </w:rPr>
        <w:t>.</w:t>
      </w:r>
      <w:r w:rsidR="007E6EC6" w:rsidRPr="00DD6126">
        <w:rPr>
          <w:rFonts w:ascii="Arial" w:hAnsi="Arial" w:cs="Arial"/>
          <w:sz w:val="22"/>
          <w:szCs w:val="22"/>
        </w:rPr>
        <w:t xml:space="preserve"> </w:t>
      </w:r>
    </w:p>
    <w:p w14:paraId="2EAE4552" w14:textId="77777777" w:rsidR="007E6EC6" w:rsidRPr="00DD6126" w:rsidRDefault="007E6EC6" w:rsidP="002B404F">
      <w:pPr>
        <w:spacing w:before="120"/>
        <w:jc w:val="center"/>
        <w:rPr>
          <w:rFonts w:ascii="Arial" w:hAnsi="Arial" w:cs="Arial"/>
          <w:b/>
          <w:sz w:val="22"/>
          <w:szCs w:val="22"/>
        </w:rPr>
      </w:pPr>
      <w:r w:rsidRPr="00DD6126">
        <w:rPr>
          <w:rFonts w:ascii="Arial" w:hAnsi="Arial" w:cs="Arial"/>
          <w:b/>
          <w:sz w:val="22"/>
          <w:szCs w:val="22"/>
        </w:rPr>
        <w:t xml:space="preserve">§ </w:t>
      </w:r>
      <w:r w:rsidR="00DC5FF0" w:rsidRPr="00DD6126">
        <w:rPr>
          <w:rFonts w:ascii="Arial" w:hAnsi="Arial" w:cs="Arial"/>
          <w:b/>
          <w:sz w:val="22"/>
          <w:szCs w:val="22"/>
        </w:rPr>
        <w:t>10</w:t>
      </w:r>
      <w:r w:rsidR="002B404F" w:rsidRPr="00DD6126">
        <w:rPr>
          <w:rFonts w:ascii="Arial" w:hAnsi="Arial" w:cs="Arial"/>
          <w:b/>
          <w:sz w:val="22"/>
          <w:szCs w:val="22"/>
        </w:rPr>
        <w:t>.</w:t>
      </w:r>
    </w:p>
    <w:p w14:paraId="6EA635D3" w14:textId="77777777" w:rsidR="007E6EC6" w:rsidRPr="00DD6126" w:rsidRDefault="007E6EC6" w:rsidP="002B404F">
      <w:pPr>
        <w:spacing w:before="120"/>
        <w:ind w:right="-142"/>
        <w:jc w:val="center"/>
        <w:rPr>
          <w:rFonts w:ascii="Arial" w:hAnsi="Arial" w:cs="Arial"/>
          <w:b/>
          <w:bCs/>
          <w:sz w:val="22"/>
          <w:szCs w:val="22"/>
        </w:rPr>
      </w:pPr>
      <w:r w:rsidRPr="00DD6126">
        <w:rPr>
          <w:rFonts w:ascii="Arial" w:hAnsi="Arial" w:cs="Arial"/>
          <w:b/>
          <w:bCs/>
          <w:sz w:val="22"/>
          <w:szCs w:val="22"/>
        </w:rPr>
        <w:t>Rozliczenie i fakturowanie</w:t>
      </w:r>
    </w:p>
    <w:p w14:paraId="1A87387F" w14:textId="77777777" w:rsidR="00C62ABE" w:rsidRPr="00DD6126" w:rsidRDefault="00C62ABE" w:rsidP="003766BF">
      <w:pPr>
        <w:widowControl w:val="0"/>
        <w:numPr>
          <w:ilvl w:val="0"/>
          <w:numId w:val="6"/>
        </w:numPr>
        <w:suppressAutoHyphens/>
        <w:spacing w:before="120"/>
        <w:jc w:val="both"/>
        <w:rPr>
          <w:rFonts w:ascii="Arial" w:hAnsi="Arial" w:cs="Arial"/>
          <w:sz w:val="22"/>
          <w:szCs w:val="22"/>
        </w:rPr>
      </w:pPr>
      <w:r w:rsidRPr="00DD6126">
        <w:rPr>
          <w:rFonts w:ascii="Arial" w:hAnsi="Arial" w:cs="Arial"/>
          <w:sz w:val="22"/>
          <w:szCs w:val="22"/>
        </w:rPr>
        <w:t>Rozliczenie wynagrodzenia, o którym mowa w § 9 ust. 1 nastąpi w jeden z poniższych (wskazanych przez Zamawiającego) sposobów:</w:t>
      </w:r>
    </w:p>
    <w:p w14:paraId="508F0F91" w14:textId="3A40C5B4" w:rsidR="00C62ABE" w:rsidRPr="00DD6126" w:rsidRDefault="003766BF" w:rsidP="003766BF">
      <w:pPr>
        <w:widowControl w:val="0"/>
        <w:numPr>
          <w:ilvl w:val="0"/>
          <w:numId w:val="46"/>
        </w:numPr>
        <w:suppressAutoHyphens/>
        <w:spacing w:before="120"/>
        <w:jc w:val="both"/>
        <w:rPr>
          <w:rFonts w:ascii="Arial" w:hAnsi="Arial" w:cs="Arial"/>
          <w:sz w:val="22"/>
          <w:szCs w:val="22"/>
        </w:rPr>
      </w:pPr>
      <w:r w:rsidRPr="00DD6126">
        <w:rPr>
          <w:rFonts w:ascii="Arial" w:hAnsi="Arial" w:cs="Arial"/>
          <w:sz w:val="22"/>
          <w:szCs w:val="22"/>
        </w:rPr>
        <w:t>jedno</w:t>
      </w:r>
      <w:r w:rsidR="00C62ABE" w:rsidRPr="00DD6126">
        <w:rPr>
          <w:rFonts w:ascii="Arial" w:hAnsi="Arial" w:cs="Arial"/>
          <w:sz w:val="22"/>
          <w:szCs w:val="22"/>
        </w:rPr>
        <w:t>etapowo na podstawie prawidłowo wystawionej faktury, po zakończeniu i odbiorze robót albo</w:t>
      </w:r>
    </w:p>
    <w:p w14:paraId="1B5506B1" w14:textId="77777777" w:rsidR="00C62ABE" w:rsidRPr="00DD6126" w:rsidRDefault="00C62ABE" w:rsidP="003766BF">
      <w:pPr>
        <w:widowControl w:val="0"/>
        <w:numPr>
          <w:ilvl w:val="0"/>
          <w:numId w:val="46"/>
        </w:numPr>
        <w:suppressAutoHyphens/>
        <w:spacing w:before="120"/>
        <w:jc w:val="both"/>
        <w:rPr>
          <w:rFonts w:ascii="Arial" w:hAnsi="Arial" w:cs="Arial"/>
          <w:sz w:val="22"/>
          <w:szCs w:val="22"/>
        </w:rPr>
      </w:pPr>
      <w:r w:rsidRPr="00DD6126">
        <w:rPr>
          <w:rFonts w:ascii="Arial" w:hAnsi="Arial" w:cs="Arial"/>
          <w:sz w:val="22"/>
          <w:szCs w:val="22"/>
        </w:rPr>
        <w:t>wieloetapowo według poniższych zasad:</w:t>
      </w:r>
    </w:p>
    <w:p w14:paraId="27EE860D" w14:textId="55ED32FB" w:rsidR="00C62ABE" w:rsidRPr="00DD6126" w:rsidRDefault="00C62ABE" w:rsidP="003766BF">
      <w:pPr>
        <w:widowControl w:val="0"/>
        <w:suppressAutoHyphens/>
        <w:spacing w:before="120"/>
        <w:ind w:left="1276" w:hanging="425"/>
        <w:jc w:val="both"/>
        <w:rPr>
          <w:rFonts w:ascii="Arial" w:hAnsi="Arial" w:cs="Arial"/>
          <w:sz w:val="22"/>
          <w:szCs w:val="22"/>
        </w:rPr>
      </w:pPr>
      <w:r w:rsidRPr="00DD6126">
        <w:rPr>
          <w:rFonts w:ascii="Arial" w:hAnsi="Arial" w:cs="Arial"/>
          <w:sz w:val="22"/>
          <w:szCs w:val="22"/>
        </w:rPr>
        <w:t>a) I etap – po wykonaniu minimum 60% zakresu robót: - podstawą do wystawienia faktury będzie protokół częściowego odbioru robót. O wysokości procentowego wykonania robót decydują Inspektorzy nadzoru wskazani do odbioru prac,</w:t>
      </w:r>
    </w:p>
    <w:p w14:paraId="04995AB9" w14:textId="68D2E434" w:rsidR="00C62ABE" w:rsidRPr="00DD6126" w:rsidRDefault="00C62ABE" w:rsidP="003766BF">
      <w:pPr>
        <w:widowControl w:val="0"/>
        <w:suppressAutoHyphens/>
        <w:spacing w:before="120"/>
        <w:ind w:left="1276" w:hanging="425"/>
        <w:jc w:val="both"/>
        <w:rPr>
          <w:rFonts w:ascii="Arial" w:hAnsi="Arial" w:cs="Arial"/>
          <w:sz w:val="22"/>
          <w:szCs w:val="22"/>
        </w:rPr>
      </w:pPr>
      <w:r w:rsidRPr="00DD6126">
        <w:rPr>
          <w:rFonts w:ascii="Arial" w:hAnsi="Arial" w:cs="Arial"/>
          <w:sz w:val="22"/>
          <w:szCs w:val="22"/>
        </w:rPr>
        <w:t xml:space="preserve">b) II etap – po wykonaniu 100% robót – podstawą do wystawienia faktury będzie protokół końcowego odbioru </w:t>
      </w:r>
      <w:proofErr w:type="gramStart"/>
      <w:r w:rsidRPr="00DD6126">
        <w:rPr>
          <w:rFonts w:ascii="Arial" w:hAnsi="Arial" w:cs="Arial"/>
          <w:sz w:val="22"/>
          <w:szCs w:val="22"/>
        </w:rPr>
        <w:t>robót</w:t>
      </w:r>
      <w:r w:rsidR="00C72E1D" w:rsidRPr="00DD6126">
        <w:rPr>
          <w:rFonts w:ascii="Arial" w:hAnsi="Arial" w:cs="Arial"/>
          <w:sz w:val="22"/>
          <w:szCs w:val="22"/>
        </w:rPr>
        <w:t xml:space="preserve"> </w:t>
      </w:r>
      <w:r w:rsidR="007A7E0E">
        <w:rPr>
          <w:rFonts w:ascii="Arial" w:hAnsi="Arial" w:cs="Arial"/>
          <w:sz w:val="22"/>
          <w:szCs w:val="22"/>
        </w:rPr>
        <w:t>.</w:t>
      </w:r>
      <w:proofErr w:type="gramEnd"/>
    </w:p>
    <w:p w14:paraId="38B45AAF" w14:textId="1B212A4C" w:rsidR="007E6EC6" w:rsidRPr="00DD6126" w:rsidRDefault="007E6EC6" w:rsidP="009166F2">
      <w:pPr>
        <w:widowControl w:val="0"/>
        <w:numPr>
          <w:ilvl w:val="0"/>
          <w:numId w:val="6"/>
        </w:numPr>
        <w:suppressAutoHyphens/>
        <w:spacing w:before="120"/>
        <w:jc w:val="both"/>
        <w:rPr>
          <w:rFonts w:ascii="Arial" w:hAnsi="Arial" w:cs="Arial"/>
          <w:sz w:val="22"/>
          <w:szCs w:val="22"/>
        </w:rPr>
      </w:pPr>
      <w:r w:rsidRPr="00DD6126">
        <w:rPr>
          <w:rFonts w:ascii="Arial" w:hAnsi="Arial" w:cs="Arial"/>
          <w:sz w:val="22"/>
          <w:szCs w:val="22"/>
        </w:rPr>
        <w:t>Podstawą do wystawienia faktur</w:t>
      </w:r>
      <w:r w:rsidR="00C769E7" w:rsidRPr="00DD6126">
        <w:rPr>
          <w:rFonts w:ascii="Arial" w:hAnsi="Arial" w:cs="Arial"/>
          <w:sz w:val="22"/>
          <w:szCs w:val="22"/>
        </w:rPr>
        <w:t>y</w:t>
      </w:r>
      <w:r w:rsidRPr="00DD6126">
        <w:rPr>
          <w:rFonts w:ascii="Arial" w:hAnsi="Arial" w:cs="Arial"/>
          <w:sz w:val="22"/>
          <w:szCs w:val="22"/>
        </w:rPr>
        <w:t xml:space="preserve"> </w:t>
      </w:r>
      <w:r w:rsidR="0006150E" w:rsidRPr="00DD6126">
        <w:rPr>
          <w:rFonts w:ascii="Arial" w:hAnsi="Arial" w:cs="Arial"/>
          <w:sz w:val="22"/>
          <w:szCs w:val="22"/>
        </w:rPr>
        <w:t>będzie</w:t>
      </w:r>
      <w:r w:rsidRPr="00DD6126">
        <w:rPr>
          <w:rFonts w:ascii="Arial" w:hAnsi="Arial" w:cs="Arial"/>
          <w:sz w:val="22"/>
          <w:szCs w:val="22"/>
        </w:rPr>
        <w:t xml:space="preserve"> </w:t>
      </w:r>
      <w:r w:rsidR="003766BF" w:rsidRPr="00DD6126">
        <w:rPr>
          <w:rFonts w:ascii="Arial" w:hAnsi="Arial" w:cs="Arial"/>
          <w:sz w:val="22"/>
          <w:szCs w:val="22"/>
        </w:rPr>
        <w:t>częściowy/</w:t>
      </w:r>
      <w:r w:rsidR="00F20544" w:rsidRPr="00DD6126">
        <w:rPr>
          <w:rFonts w:ascii="Arial" w:hAnsi="Arial" w:cs="Arial"/>
          <w:sz w:val="22"/>
          <w:szCs w:val="22"/>
        </w:rPr>
        <w:t>końcow</w:t>
      </w:r>
      <w:r w:rsidR="00AF09D6" w:rsidRPr="00DD6126">
        <w:rPr>
          <w:rFonts w:ascii="Arial" w:hAnsi="Arial" w:cs="Arial"/>
          <w:sz w:val="22"/>
          <w:szCs w:val="22"/>
        </w:rPr>
        <w:t>y</w:t>
      </w:r>
      <w:r w:rsidR="002D7ABF" w:rsidRPr="00DD6126">
        <w:rPr>
          <w:rFonts w:ascii="Arial" w:hAnsi="Arial" w:cs="Arial"/>
          <w:sz w:val="22"/>
          <w:szCs w:val="22"/>
        </w:rPr>
        <w:t xml:space="preserve"> </w:t>
      </w:r>
      <w:r w:rsidR="0006150E" w:rsidRPr="00DD6126">
        <w:rPr>
          <w:rFonts w:ascii="Arial" w:hAnsi="Arial" w:cs="Arial"/>
          <w:sz w:val="22"/>
          <w:szCs w:val="22"/>
        </w:rPr>
        <w:t xml:space="preserve">protokół </w:t>
      </w:r>
      <w:r w:rsidRPr="00DD6126">
        <w:rPr>
          <w:rFonts w:ascii="Arial" w:hAnsi="Arial" w:cs="Arial"/>
          <w:sz w:val="22"/>
          <w:szCs w:val="22"/>
        </w:rPr>
        <w:t xml:space="preserve">odbioru robót. </w:t>
      </w:r>
    </w:p>
    <w:p w14:paraId="186F36B3" w14:textId="123051AA" w:rsidR="00DC5FF0" w:rsidRPr="00DD6126" w:rsidRDefault="00DC5FF0" w:rsidP="009166F2">
      <w:pPr>
        <w:numPr>
          <w:ilvl w:val="0"/>
          <w:numId w:val="6"/>
        </w:numPr>
        <w:spacing w:before="120"/>
        <w:jc w:val="both"/>
        <w:rPr>
          <w:rFonts w:ascii="Arial" w:hAnsi="Arial" w:cs="Arial"/>
          <w:sz w:val="22"/>
          <w:szCs w:val="22"/>
        </w:rPr>
      </w:pPr>
      <w:r w:rsidRPr="00DD6126">
        <w:rPr>
          <w:rFonts w:ascii="Arial" w:hAnsi="Arial" w:cs="Arial"/>
          <w:sz w:val="22"/>
          <w:szCs w:val="22"/>
        </w:rPr>
        <w:t xml:space="preserve">W przypadku zawarcia przez Wykonawcę umów o podwykonawstwo, o których mowa </w:t>
      </w:r>
      <w:r w:rsidR="00D35968" w:rsidRPr="00DD6126">
        <w:rPr>
          <w:rFonts w:ascii="Arial" w:hAnsi="Arial" w:cs="Arial"/>
          <w:sz w:val="22"/>
          <w:szCs w:val="22"/>
        </w:rPr>
        <w:br/>
      </w:r>
      <w:r w:rsidRPr="00DD6126">
        <w:rPr>
          <w:rFonts w:ascii="Arial" w:hAnsi="Arial" w:cs="Arial"/>
          <w:sz w:val="22"/>
          <w:szCs w:val="22"/>
        </w:rPr>
        <w:t>w § 4 ust. 1, zapłata należności za wykonane roboty będzie realizowana w następujący sposób, przy czym poniższe postanowienia dotyczą Podwykonawców i Dalszych Podwykonawców, którzy zawarli zaakceptowaną przez Zamawiającego umowę</w:t>
      </w:r>
      <w:r w:rsidR="00010928" w:rsidRPr="00DD6126">
        <w:rPr>
          <w:rFonts w:ascii="Arial" w:hAnsi="Arial" w:cs="Arial"/>
          <w:sz w:val="22"/>
          <w:szCs w:val="22"/>
        </w:rPr>
        <w:t xml:space="preserve"> </w:t>
      </w:r>
      <w:r w:rsidR="00D35968" w:rsidRPr="00DD6126">
        <w:rPr>
          <w:rFonts w:ascii="Arial" w:hAnsi="Arial" w:cs="Arial"/>
          <w:sz w:val="22"/>
          <w:szCs w:val="22"/>
        </w:rPr>
        <w:br/>
      </w:r>
      <w:r w:rsidR="00010928" w:rsidRPr="00DD6126">
        <w:rPr>
          <w:rFonts w:ascii="Arial" w:hAnsi="Arial" w:cs="Arial"/>
          <w:sz w:val="22"/>
          <w:szCs w:val="22"/>
        </w:rPr>
        <w:t xml:space="preserve">o </w:t>
      </w:r>
      <w:r w:rsidRPr="00DD6126">
        <w:rPr>
          <w:rFonts w:ascii="Arial" w:hAnsi="Arial" w:cs="Arial"/>
          <w:sz w:val="22"/>
          <w:szCs w:val="22"/>
        </w:rPr>
        <w:t xml:space="preserve">podwykonawstwo, której przedmiotem są roboty budowlane lub którzy zawarli przedłożoną Zamawiającemu umowę o podwykonawstwo, której przedmiotem są dostawy lub usługi: </w:t>
      </w:r>
    </w:p>
    <w:p w14:paraId="7D922300" w14:textId="77777777" w:rsidR="00DC5FF0" w:rsidRPr="00DD6126" w:rsidRDefault="00DC5FF0" w:rsidP="00BF5481">
      <w:pPr>
        <w:pStyle w:val="Akapitzlist"/>
        <w:numPr>
          <w:ilvl w:val="1"/>
          <w:numId w:val="20"/>
        </w:numPr>
        <w:tabs>
          <w:tab w:val="clear" w:pos="1440"/>
        </w:tabs>
        <w:spacing w:before="120"/>
        <w:ind w:left="851" w:hanging="425"/>
        <w:contextualSpacing w:val="0"/>
        <w:jc w:val="both"/>
        <w:rPr>
          <w:rFonts w:ascii="Arial" w:hAnsi="Arial" w:cs="Arial"/>
          <w:sz w:val="22"/>
          <w:szCs w:val="22"/>
        </w:rPr>
      </w:pPr>
      <w:r w:rsidRPr="00DD6126">
        <w:rPr>
          <w:rFonts w:ascii="Arial" w:hAnsi="Arial" w:cs="Arial"/>
          <w:sz w:val="22"/>
          <w:szCs w:val="22"/>
        </w:rPr>
        <w:t xml:space="preserve">Wykonawca, dokona stosownego podziału należności pomiędzy Wykonawcę, Podwykonawcę i Dalszego Podwykonawcę w protokole odbioru końcowego. Ww. </w:t>
      </w:r>
      <w:r w:rsidRPr="00DD6126">
        <w:rPr>
          <w:rFonts w:ascii="Arial" w:hAnsi="Arial" w:cs="Arial"/>
          <w:sz w:val="22"/>
          <w:szCs w:val="22"/>
        </w:rPr>
        <w:lastRenderedPageBreak/>
        <w:t xml:space="preserve">protokół po podpisaniu przez Inspektora Nadzoru Zamawiającego oraz Kierownika Budowy Wykonawcy i Podwykonawcę będą stanowiły podstawę do wystawienia faktury, </w:t>
      </w:r>
    </w:p>
    <w:p w14:paraId="6A55BD1F" w14:textId="77777777" w:rsidR="00DC5FF0" w:rsidRPr="00DD6126" w:rsidRDefault="00DC5FF0" w:rsidP="00BF5481">
      <w:pPr>
        <w:pStyle w:val="Akapitzlist"/>
        <w:numPr>
          <w:ilvl w:val="1"/>
          <w:numId w:val="20"/>
        </w:numPr>
        <w:tabs>
          <w:tab w:val="clear" w:pos="1440"/>
        </w:tabs>
        <w:spacing w:before="120"/>
        <w:ind w:left="851" w:hanging="425"/>
        <w:contextualSpacing w:val="0"/>
        <w:jc w:val="both"/>
        <w:rPr>
          <w:rFonts w:ascii="Arial" w:hAnsi="Arial" w:cs="Arial"/>
          <w:sz w:val="22"/>
          <w:szCs w:val="22"/>
        </w:rPr>
      </w:pPr>
      <w:r w:rsidRPr="00DD6126">
        <w:rPr>
          <w:rFonts w:ascii="Arial" w:hAnsi="Arial" w:cs="Arial"/>
          <w:sz w:val="22"/>
          <w:szCs w:val="22"/>
        </w:rPr>
        <w:t>Warunkiem zapłaty wynagrodzenia Wykonawcy jest przedstawienie dowodów zapłaty wynagrodzenia Podwykonawcom i Dalszym Podwykonawcom wynikającego z protokołu odbioru</w:t>
      </w:r>
      <w:r w:rsidR="006A3C37" w:rsidRPr="00DD6126">
        <w:rPr>
          <w:rFonts w:ascii="Arial" w:hAnsi="Arial" w:cs="Arial"/>
          <w:sz w:val="22"/>
          <w:szCs w:val="22"/>
        </w:rPr>
        <w:t>.</w:t>
      </w:r>
    </w:p>
    <w:p w14:paraId="76452D7E" w14:textId="77777777" w:rsidR="00DC5FF0" w:rsidRPr="00DD6126" w:rsidRDefault="00DC5FF0" w:rsidP="00BF5481">
      <w:pPr>
        <w:pStyle w:val="Akapitzlist"/>
        <w:numPr>
          <w:ilvl w:val="0"/>
          <w:numId w:val="6"/>
        </w:numPr>
        <w:spacing w:before="120"/>
        <w:contextualSpacing w:val="0"/>
        <w:jc w:val="both"/>
        <w:rPr>
          <w:rFonts w:ascii="Arial" w:hAnsi="Arial" w:cs="Arial"/>
          <w:sz w:val="22"/>
          <w:szCs w:val="22"/>
        </w:rPr>
      </w:pPr>
      <w:r w:rsidRPr="00DD6126">
        <w:rPr>
          <w:rFonts w:ascii="Arial" w:hAnsi="Arial" w:cs="Arial"/>
          <w:sz w:val="22"/>
          <w:szCs w:val="22"/>
        </w:rPr>
        <w:t xml:space="preserve">W przypadku </w:t>
      </w:r>
      <w:proofErr w:type="gramStart"/>
      <w:r w:rsidRPr="00DD6126">
        <w:rPr>
          <w:rFonts w:ascii="Arial" w:hAnsi="Arial" w:cs="Arial"/>
          <w:sz w:val="22"/>
          <w:szCs w:val="22"/>
        </w:rPr>
        <w:t>nie przedstawienia</w:t>
      </w:r>
      <w:proofErr w:type="gramEnd"/>
      <w:r w:rsidRPr="00DD6126">
        <w:rPr>
          <w:rFonts w:ascii="Arial" w:hAnsi="Arial" w:cs="Arial"/>
          <w:sz w:val="22"/>
          <w:szCs w:val="22"/>
        </w:rPr>
        <w:t xml:space="preserve"> przez Wykonawcę dowodów zapłaty wynagrodzenia Podwykonawcom i Dalszym Podwykonawcom Zamawiający zastrzega sobie prawo do zatrzymania kwoty należnej Podwykonawcom i Dalszym Podwykonawcom z faktury Wykonawcy w celu dokonania bezpośredniej zapłaty Podwykonawcom lub Dalszym Podwykonawcom.</w:t>
      </w:r>
    </w:p>
    <w:p w14:paraId="56EF35CE" w14:textId="77777777" w:rsidR="00DC5FF0" w:rsidRPr="00DD6126" w:rsidRDefault="00DC5FF0" w:rsidP="00BF5481">
      <w:pPr>
        <w:pStyle w:val="Akapitzlist"/>
        <w:numPr>
          <w:ilvl w:val="0"/>
          <w:numId w:val="6"/>
        </w:numPr>
        <w:spacing w:before="120"/>
        <w:contextualSpacing w:val="0"/>
        <w:jc w:val="both"/>
        <w:rPr>
          <w:rFonts w:ascii="Arial" w:hAnsi="Arial" w:cs="Arial"/>
          <w:sz w:val="22"/>
          <w:szCs w:val="22"/>
        </w:rPr>
      </w:pPr>
      <w:r w:rsidRPr="00DD6126">
        <w:rPr>
          <w:rFonts w:ascii="Arial" w:hAnsi="Arial" w:cs="Arial"/>
          <w:sz w:val="22"/>
          <w:szCs w:val="22"/>
        </w:rPr>
        <w:t xml:space="preserve">Zamawiający w terminie 10 dni od dnia zatrzymania kwot należnych Podwykonawcom lub Dalszym Podwykonawcom poinformuje Wykonawcę o zamiarze dokonania bezpośredniej zapłaty Podwykonawcom lub Dalszym Podwykonawcom. Wykonawca w terminie 7 dni od dnia otrzymania ww. informacji może zgłosić Zamawiającemu uwagi dotyczące zasadności bezpośredniej zapłaty Podwykonawcom lub Dalszym Podwykonawcom. </w:t>
      </w:r>
    </w:p>
    <w:p w14:paraId="31F00391" w14:textId="2C264989" w:rsidR="00DC5FF0" w:rsidRPr="00DD6126" w:rsidRDefault="00DC5FF0" w:rsidP="00BF5481">
      <w:pPr>
        <w:pStyle w:val="Akapitzlist"/>
        <w:numPr>
          <w:ilvl w:val="0"/>
          <w:numId w:val="6"/>
        </w:numPr>
        <w:spacing w:before="120"/>
        <w:contextualSpacing w:val="0"/>
        <w:jc w:val="both"/>
        <w:rPr>
          <w:rFonts w:ascii="Arial" w:hAnsi="Arial" w:cs="Arial"/>
          <w:sz w:val="22"/>
          <w:szCs w:val="22"/>
        </w:rPr>
      </w:pPr>
      <w:r w:rsidRPr="00DD6126">
        <w:rPr>
          <w:rFonts w:ascii="Arial" w:hAnsi="Arial" w:cs="Arial"/>
          <w:sz w:val="22"/>
          <w:szCs w:val="22"/>
        </w:rPr>
        <w:t xml:space="preserve">W przypadku zgłoszenia przez Wykonawcę uwag, o których mowa w ust. </w:t>
      </w:r>
      <w:r w:rsidR="003953E3">
        <w:rPr>
          <w:rFonts w:ascii="Arial" w:hAnsi="Arial" w:cs="Arial"/>
          <w:sz w:val="22"/>
          <w:szCs w:val="22"/>
        </w:rPr>
        <w:t>5</w:t>
      </w:r>
      <w:r w:rsidR="003953E3" w:rsidRPr="00DD6126">
        <w:rPr>
          <w:rFonts w:ascii="Arial" w:hAnsi="Arial" w:cs="Arial"/>
          <w:sz w:val="22"/>
          <w:szCs w:val="22"/>
        </w:rPr>
        <w:t xml:space="preserve"> </w:t>
      </w:r>
      <w:r w:rsidRPr="00DD6126">
        <w:rPr>
          <w:rFonts w:ascii="Arial" w:hAnsi="Arial" w:cs="Arial"/>
          <w:sz w:val="22"/>
          <w:szCs w:val="22"/>
        </w:rPr>
        <w:t>w terminie 7 dni od dnia otrzymania informacji od Zamawiającego, Zamawiający może:</w:t>
      </w:r>
    </w:p>
    <w:p w14:paraId="5FC5A272" w14:textId="77777777" w:rsidR="00DC5FF0" w:rsidRPr="00DD6126" w:rsidRDefault="00DC5FF0" w:rsidP="00BF5481">
      <w:pPr>
        <w:pStyle w:val="Akapitzlist"/>
        <w:numPr>
          <w:ilvl w:val="2"/>
          <w:numId w:val="21"/>
        </w:numPr>
        <w:tabs>
          <w:tab w:val="clear" w:pos="4320"/>
        </w:tabs>
        <w:spacing w:before="120"/>
        <w:ind w:left="851" w:hanging="425"/>
        <w:contextualSpacing w:val="0"/>
        <w:jc w:val="both"/>
        <w:rPr>
          <w:rFonts w:ascii="Arial" w:hAnsi="Arial" w:cs="Arial"/>
          <w:sz w:val="22"/>
          <w:szCs w:val="22"/>
        </w:rPr>
      </w:pPr>
      <w:r w:rsidRPr="00DD6126">
        <w:rPr>
          <w:rFonts w:ascii="Arial" w:hAnsi="Arial" w:cs="Arial"/>
          <w:sz w:val="22"/>
          <w:szCs w:val="22"/>
        </w:rPr>
        <w:t>nie dokonać bezpośredniej zapłaty wynagrodzenia Podwykonawcy lub Dalszemu Podwykonawcy, jeżeli Wykonawca wykaże niezasadność takiej zapłaty albo</w:t>
      </w:r>
    </w:p>
    <w:p w14:paraId="3BF5E846" w14:textId="77777777" w:rsidR="00DC5FF0" w:rsidRPr="00DD6126" w:rsidRDefault="00DC5FF0" w:rsidP="00BF5481">
      <w:pPr>
        <w:pStyle w:val="Akapitzlist"/>
        <w:numPr>
          <w:ilvl w:val="2"/>
          <w:numId w:val="21"/>
        </w:numPr>
        <w:tabs>
          <w:tab w:val="clear" w:pos="4320"/>
        </w:tabs>
        <w:spacing w:before="120"/>
        <w:ind w:left="851" w:hanging="425"/>
        <w:contextualSpacing w:val="0"/>
        <w:jc w:val="both"/>
        <w:rPr>
          <w:rFonts w:ascii="Arial" w:hAnsi="Arial" w:cs="Arial"/>
          <w:sz w:val="22"/>
          <w:szCs w:val="22"/>
        </w:rPr>
      </w:pPr>
      <w:r w:rsidRPr="00DD6126">
        <w:rPr>
          <w:rFonts w:ascii="Arial" w:hAnsi="Arial" w:cs="Arial"/>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63DC9EBE" w14:textId="77777777" w:rsidR="00DC5FF0" w:rsidRPr="00DD6126" w:rsidRDefault="00DC5FF0" w:rsidP="00BF5481">
      <w:pPr>
        <w:pStyle w:val="Akapitzlist"/>
        <w:numPr>
          <w:ilvl w:val="2"/>
          <w:numId w:val="21"/>
        </w:numPr>
        <w:tabs>
          <w:tab w:val="clear" w:pos="4320"/>
        </w:tabs>
        <w:spacing w:before="120"/>
        <w:ind w:left="851" w:hanging="425"/>
        <w:contextualSpacing w:val="0"/>
        <w:jc w:val="both"/>
        <w:rPr>
          <w:rFonts w:ascii="Arial" w:hAnsi="Arial" w:cs="Arial"/>
          <w:sz w:val="22"/>
          <w:szCs w:val="22"/>
        </w:rPr>
      </w:pPr>
      <w:r w:rsidRPr="00DD6126">
        <w:rPr>
          <w:rFonts w:ascii="Arial" w:hAnsi="Arial" w:cs="Arial"/>
          <w:sz w:val="22"/>
          <w:szCs w:val="22"/>
        </w:rPr>
        <w:t>dokonać bezpośredniej zapłaty wynagrodzenia Podwykonawcy lub Dalszemu Podwykonawcy, jeżeli Podwykonawca lub Dalszy Podwykonawca wykaże zasadność takiej zapłaty.</w:t>
      </w:r>
    </w:p>
    <w:p w14:paraId="21C2CCA5" w14:textId="77777777" w:rsidR="00DC5FF0" w:rsidRPr="00DD6126" w:rsidRDefault="00DC5FF0" w:rsidP="00BF5481">
      <w:pPr>
        <w:pStyle w:val="Akapitzlist"/>
        <w:numPr>
          <w:ilvl w:val="0"/>
          <w:numId w:val="6"/>
        </w:numPr>
        <w:spacing w:before="120"/>
        <w:contextualSpacing w:val="0"/>
        <w:jc w:val="both"/>
        <w:rPr>
          <w:rFonts w:ascii="Arial" w:hAnsi="Arial" w:cs="Arial"/>
          <w:sz w:val="22"/>
          <w:szCs w:val="22"/>
        </w:rPr>
      </w:pPr>
      <w:r w:rsidRPr="00DD6126">
        <w:rPr>
          <w:rFonts w:ascii="Arial" w:hAnsi="Arial" w:cs="Arial"/>
          <w:sz w:val="22"/>
          <w:szCs w:val="22"/>
        </w:rPr>
        <w:t>Bezpośrednia zapłata obejmuje wyłącznie należne wynagrodzenie, bez odsetek, należnych Podwykonawcy lub Dalszemu Podwykonawcy. Zapłaty ewentualnych odsetek Podwykonawca lub Dalszy Podwykonawca może dochodzić wyłącznie od Wykonawcy, Podwykonawcy lub Dalszego Podwykonawcy.</w:t>
      </w:r>
    </w:p>
    <w:p w14:paraId="4931A5D1" w14:textId="77777777" w:rsidR="00DC5FF0" w:rsidRPr="00DD6126" w:rsidRDefault="00DC5FF0" w:rsidP="00BF5481">
      <w:pPr>
        <w:pStyle w:val="Akapitzlist"/>
        <w:numPr>
          <w:ilvl w:val="0"/>
          <w:numId w:val="6"/>
        </w:numPr>
        <w:spacing w:before="120"/>
        <w:contextualSpacing w:val="0"/>
        <w:jc w:val="both"/>
        <w:rPr>
          <w:rFonts w:ascii="Arial" w:hAnsi="Arial" w:cs="Arial"/>
          <w:sz w:val="22"/>
          <w:szCs w:val="22"/>
        </w:rPr>
      </w:pPr>
      <w:r w:rsidRPr="00DD6126">
        <w:rPr>
          <w:rFonts w:ascii="Arial" w:hAnsi="Arial" w:cs="Arial"/>
          <w:sz w:val="22"/>
          <w:szCs w:val="22"/>
        </w:rPr>
        <w:t>W przypadku dokonania bezpośredniej zapłaty Podwykonawcy lub Dalszemu Podwykonawcy, Zamawiający potrąci zapłaconą kwotę z wynagrodzenia należnego Wykonawcy.</w:t>
      </w:r>
    </w:p>
    <w:p w14:paraId="10B30E88" w14:textId="77777777" w:rsidR="000163F2" w:rsidRPr="00DD6126" w:rsidRDefault="00DC5FF0" w:rsidP="00BF5481">
      <w:pPr>
        <w:pStyle w:val="Akapitzlist"/>
        <w:numPr>
          <w:ilvl w:val="0"/>
          <w:numId w:val="6"/>
        </w:numPr>
        <w:spacing w:before="120"/>
        <w:contextualSpacing w:val="0"/>
        <w:jc w:val="both"/>
        <w:rPr>
          <w:rFonts w:ascii="Arial" w:hAnsi="Arial" w:cs="Arial"/>
          <w:sz w:val="22"/>
          <w:szCs w:val="22"/>
        </w:rPr>
      </w:pPr>
      <w:r w:rsidRPr="00DD6126">
        <w:rPr>
          <w:rFonts w:ascii="Arial" w:hAnsi="Arial" w:cs="Arial"/>
          <w:sz w:val="22"/>
          <w:szCs w:val="22"/>
          <w:lang w:val="hr-HR"/>
        </w:rPr>
        <w:t>Zapłata wynagrodzenia bezpośrednio na rachunki bankowe Podwykonawców lub Dalszych Podwykonawców skutkuje wygaśnięciem wszelkich zobowiązań Zamawiającego wobec Wykonawcy z tytułu zapłaty wynagrodzenia do wysokości kwoty zapłaconej bezpośrednio na rachunki Podwykonawców lub Dalszych Podwykonawców.</w:t>
      </w:r>
    </w:p>
    <w:p w14:paraId="40413572" w14:textId="77777777" w:rsidR="000163F2" w:rsidRPr="00DD6126" w:rsidRDefault="000163F2" w:rsidP="00BF5481">
      <w:pPr>
        <w:pStyle w:val="Akapitzlist"/>
        <w:numPr>
          <w:ilvl w:val="0"/>
          <w:numId w:val="6"/>
        </w:numPr>
        <w:spacing w:before="120"/>
        <w:contextualSpacing w:val="0"/>
        <w:jc w:val="both"/>
        <w:rPr>
          <w:rFonts w:ascii="Arial" w:hAnsi="Arial" w:cs="Arial"/>
          <w:sz w:val="22"/>
          <w:szCs w:val="22"/>
        </w:rPr>
      </w:pPr>
      <w:r w:rsidRPr="00DD6126">
        <w:rPr>
          <w:rFonts w:ascii="Arial" w:eastAsia="Lucida Sans Unicode" w:hAnsi="Arial" w:cs="Arial"/>
          <w:b/>
          <w:sz w:val="22"/>
          <w:szCs w:val="22"/>
        </w:rPr>
        <w:t xml:space="preserve">Rozliczenie wynagrodzenia nastąpi </w:t>
      </w:r>
      <w:proofErr w:type="gramStart"/>
      <w:r w:rsidRPr="00DD6126">
        <w:rPr>
          <w:rFonts w:ascii="Arial" w:eastAsia="Lucida Sans Unicode" w:hAnsi="Arial" w:cs="Arial"/>
          <w:b/>
          <w:sz w:val="22"/>
          <w:szCs w:val="22"/>
        </w:rPr>
        <w:t>fakturą</w:t>
      </w:r>
      <w:proofErr w:type="gramEnd"/>
      <w:r w:rsidRPr="00DD6126">
        <w:rPr>
          <w:rFonts w:ascii="Arial" w:eastAsia="Lucida Sans Unicode" w:hAnsi="Arial" w:cs="Arial"/>
          <w:b/>
          <w:sz w:val="22"/>
          <w:szCs w:val="22"/>
        </w:rPr>
        <w:t xml:space="preserve"> w której:</w:t>
      </w:r>
    </w:p>
    <w:p w14:paraId="20AC3F8A" w14:textId="3B7D451B" w:rsidR="000163F2" w:rsidRPr="00DD6126" w:rsidRDefault="000163F2" w:rsidP="00E54673">
      <w:pPr>
        <w:numPr>
          <w:ilvl w:val="1"/>
          <w:numId w:val="29"/>
        </w:numPr>
        <w:tabs>
          <w:tab w:val="clear" w:pos="360"/>
        </w:tabs>
        <w:suppressAutoHyphens/>
        <w:spacing w:before="120"/>
        <w:ind w:left="1134" w:hanging="425"/>
        <w:contextualSpacing/>
        <w:jc w:val="both"/>
        <w:rPr>
          <w:rFonts w:ascii="Arial" w:eastAsia="Lucida Sans Unicode" w:hAnsi="Arial" w:cs="Arial"/>
          <w:b/>
          <w:sz w:val="22"/>
          <w:szCs w:val="22"/>
        </w:rPr>
      </w:pPr>
      <w:r w:rsidRPr="00DD6126">
        <w:rPr>
          <w:rFonts w:ascii="Arial" w:eastAsia="Lucida Sans Unicode" w:hAnsi="Arial" w:cs="Arial"/>
          <w:b/>
          <w:sz w:val="22"/>
          <w:szCs w:val="22"/>
        </w:rPr>
        <w:t>Nabywcą</w:t>
      </w:r>
      <w:r w:rsidR="00B93B87" w:rsidRPr="00B93B87">
        <w:rPr>
          <w:rFonts w:ascii="Arial" w:eastAsia="Lucida Sans Unicode" w:hAnsi="Arial" w:cs="Arial"/>
          <w:b/>
          <w:sz w:val="22"/>
          <w:szCs w:val="22"/>
        </w:rPr>
        <w:tab/>
        <w:t>Odbiorcą</w:t>
      </w:r>
      <w:r w:rsidR="00B93B87">
        <w:rPr>
          <w:rFonts w:ascii="Arial" w:eastAsia="Lucida Sans Unicode" w:hAnsi="Arial" w:cs="Arial"/>
          <w:b/>
          <w:sz w:val="22"/>
          <w:szCs w:val="22"/>
        </w:rPr>
        <w:t xml:space="preserve"> i </w:t>
      </w:r>
      <w:r w:rsidR="00B93B87" w:rsidRPr="00B93B87">
        <w:rPr>
          <w:rFonts w:ascii="Arial" w:eastAsia="Lucida Sans Unicode" w:hAnsi="Arial" w:cs="Arial"/>
          <w:b/>
          <w:sz w:val="22"/>
          <w:szCs w:val="22"/>
        </w:rPr>
        <w:t>Płatnikiem</w:t>
      </w:r>
      <w:r w:rsidRPr="00DD6126">
        <w:rPr>
          <w:rFonts w:ascii="Arial" w:eastAsia="Lucida Sans Unicode" w:hAnsi="Arial" w:cs="Arial"/>
          <w:b/>
          <w:sz w:val="22"/>
          <w:szCs w:val="22"/>
        </w:rPr>
        <w:t xml:space="preserve"> będzie </w:t>
      </w:r>
      <w:r w:rsidR="00B93B87">
        <w:rPr>
          <w:rFonts w:ascii="Arial" w:eastAsia="Lucida Sans Unicode" w:hAnsi="Arial" w:cs="Arial"/>
          <w:b/>
          <w:sz w:val="22"/>
          <w:szCs w:val="22"/>
        </w:rPr>
        <w:t>Zespół Opieki Zdrowotnej w Końskich</w:t>
      </w:r>
      <w:r w:rsidRPr="00DD6126">
        <w:rPr>
          <w:rFonts w:ascii="Arial" w:eastAsia="Lucida Sans Unicode" w:hAnsi="Arial" w:cs="Arial"/>
          <w:b/>
          <w:sz w:val="22"/>
          <w:szCs w:val="22"/>
        </w:rPr>
        <w:t xml:space="preserve">, </w:t>
      </w:r>
      <w:r w:rsidR="00B93B87">
        <w:rPr>
          <w:rFonts w:ascii="Arial" w:eastAsia="Lucida Sans Unicode" w:hAnsi="Arial" w:cs="Arial"/>
          <w:b/>
          <w:sz w:val="22"/>
          <w:szCs w:val="22"/>
        </w:rPr>
        <w:t>ul. Gimnazjalna 41B</w:t>
      </w:r>
      <w:r w:rsidRPr="00DD6126">
        <w:rPr>
          <w:rFonts w:ascii="Arial" w:eastAsia="Lucida Sans Unicode" w:hAnsi="Arial" w:cs="Arial"/>
          <w:b/>
          <w:sz w:val="22"/>
          <w:szCs w:val="22"/>
        </w:rPr>
        <w:t xml:space="preserve">, </w:t>
      </w:r>
      <w:r w:rsidR="00B93B87">
        <w:rPr>
          <w:rFonts w:ascii="Arial" w:eastAsia="Lucida Sans Unicode" w:hAnsi="Arial" w:cs="Arial"/>
          <w:b/>
          <w:sz w:val="22"/>
          <w:szCs w:val="22"/>
        </w:rPr>
        <w:t>26-</w:t>
      </w:r>
      <w:r w:rsidRPr="00DD6126">
        <w:rPr>
          <w:rFonts w:ascii="Arial" w:eastAsia="Lucida Sans Unicode" w:hAnsi="Arial" w:cs="Arial"/>
          <w:b/>
          <w:sz w:val="22"/>
          <w:szCs w:val="22"/>
        </w:rPr>
        <w:t>-</w:t>
      </w:r>
      <w:r w:rsidR="00B93B87">
        <w:rPr>
          <w:rFonts w:ascii="Arial" w:eastAsia="Lucida Sans Unicode" w:hAnsi="Arial" w:cs="Arial"/>
          <w:b/>
          <w:sz w:val="22"/>
          <w:szCs w:val="22"/>
        </w:rPr>
        <w:t>20</w:t>
      </w:r>
      <w:r w:rsidRPr="00DD6126">
        <w:rPr>
          <w:rFonts w:ascii="Arial" w:eastAsia="Lucida Sans Unicode" w:hAnsi="Arial" w:cs="Arial"/>
          <w:b/>
          <w:sz w:val="22"/>
          <w:szCs w:val="22"/>
        </w:rPr>
        <w:t xml:space="preserve">0 </w:t>
      </w:r>
      <w:r w:rsidR="00B93B87">
        <w:rPr>
          <w:rFonts w:ascii="Arial" w:eastAsia="Lucida Sans Unicode" w:hAnsi="Arial" w:cs="Arial"/>
          <w:b/>
          <w:sz w:val="22"/>
          <w:szCs w:val="22"/>
        </w:rPr>
        <w:t>Końskie</w:t>
      </w:r>
      <w:r w:rsidRPr="00DD6126">
        <w:rPr>
          <w:rFonts w:ascii="Arial" w:eastAsia="Lucida Sans Unicode" w:hAnsi="Arial" w:cs="Arial"/>
          <w:b/>
          <w:sz w:val="22"/>
          <w:szCs w:val="22"/>
        </w:rPr>
        <w:t xml:space="preserve">, NIP: </w:t>
      </w:r>
      <w:r w:rsidR="00B93B87">
        <w:rPr>
          <w:rFonts w:ascii="Arial" w:eastAsia="Lucida Sans Unicode" w:hAnsi="Arial" w:cs="Arial"/>
          <w:b/>
          <w:sz w:val="22"/>
          <w:szCs w:val="22"/>
        </w:rPr>
        <w:t>658</w:t>
      </w:r>
      <w:r w:rsidRPr="00DD6126">
        <w:rPr>
          <w:rFonts w:ascii="Arial" w:eastAsia="Lucida Sans Unicode" w:hAnsi="Arial" w:cs="Arial"/>
          <w:b/>
          <w:sz w:val="22"/>
          <w:szCs w:val="22"/>
        </w:rPr>
        <w:t>-</w:t>
      </w:r>
      <w:r w:rsidR="00B93B87">
        <w:rPr>
          <w:rFonts w:ascii="Arial" w:eastAsia="Lucida Sans Unicode" w:hAnsi="Arial" w:cs="Arial"/>
          <w:b/>
          <w:sz w:val="22"/>
          <w:szCs w:val="22"/>
        </w:rPr>
        <w:t>17</w:t>
      </w:r>
      <w:r w:rsidRPr="00DD6126">
        <w:rPr>
          <w:rFonts w:ascii="Arial" w:eastAsia="Lucida Sans Unicode" w:hAnsi="Arial" w:cs="Arial"/>
          <w:b/>
          <w:sz w:val="22"/>
          <w:szCs w:val="22"/>
        </w:rPr>
        <w:t>-</w:t>
      </w:r>
      <w:r w:rsidR="00B93B87">
        <w:rPr>
          <w:rFonts w:ascii="Arial" w:eastAsia="Lucida Sans Unicode" w:hAnsi="Arial" w:cs="Arial"/>
          <w:b/>
          <w:sz w:val="22"/>
          <w:szCs w:val="22"/>
        </w:rPr>
        <w:t>05</w:t>
      </w:r>
      <w:r w:rsidRPr="00DD6126">
        <w:rPr>
          <w:rFonts w:ascii="Arial" w:eastAsia="Lucida Sans Unicode" w:hAnsi="Arial" w:cs="Arial"/>
          <w:b/>
          <w:sz w:val="22"/>
          <w:szCs w:val="22"/>
        </w:rPr>
        <w:t>-</w:t>
      </w:r>
      <w:r w:rsidR="00B93B87">
        <w:rPr>
          <w:rFonts w:ascii="Arial" w:eastAsia="Lucida Sans Unicode" w:hAnsi="Arial" w:cs="Arial"/>
          <w:b/>
          <w:sz w:val="22"/>
          <w:szCs w:val="22"/>
        </w:rPr>
        <w:t>655</w:t>
      </w:r>
    </w:p>
    <w:p w14:paraId="4241CE9B" w14:textId="77777777" w:rsidR="0014690C" w:rsidRPr="00DD6126" w:rsidRDefault="006B1D8A" w:rsidP="003170B4">
      <w:pPr>
        <w:numPr>
          <w:ilvl w:val="0"/>
          <w:numId w:val="6"/>
        </w:numPr>
        <w:suppressAutoHyphens/>
        <w:spacing w:before="120"/>
        <w:jc w:val="both"/>
        <w:rPr>
          <w:rFonts w:ascii="Arial" w:eastAsia="Lucida Sans Unicode" w:hAnsi="Arial" w:cs="Arial"/>
          <w:b/>
          <w:sz w:val="22"/>
          <w:szCs w:val="22"/>
        </w:rPr>
      </w:pPr>
      <w:r w:rsidRPr="00DD6126">
        <w:rPr>
          <w:rFonts w:ascii="Arial" w:eastAsia="Lucida Sans Unicode" w:hAnsi="Arial" w:cs="Arial"/>
          <w:b/>
          <w:sz w:val="22"/>
          <w:szCs w:val="22"/>
        </w:rPr>
        <w:t xml:space="preserve">Za datę sprzedaży uznaję </w:t>
      </w:r>
      <w:r w:rsidR="0023698F" w:rsidRPr="00DD6126">
        <w:rPr>
          <w:rFonts w:ascii="Arial" w:eastAsia="Lucida Sans Unicode" w:hAnsi="Arial" w:cs="Arial"/>
          <w:b/>
          <w:sz w:val="22"/>
          <w:szCs w:val="22"/>
        </w:rPr>
        <w:t xml:space="preserve">się </w:t>
      </w:r>
      <w:r w:rsidRPr="00DD6126">
        <w:rPr>
          <w:rFonts w:ascii="Arial" w:eastAsia="Lucida Sans Unicode" w:hAnsi="Arial" w:cs="Arial"/>
          <w:b/>
          <w:sz w:val="22"/>
          <w:szCs w:val="22"/>
        </w:rPr>
        <w:t>datę końcowego odbioru robót</w:t>
      </w:r>
      <w:r w:rsidR="00E73446" w:rsidRPr="00DD6126">
        <w:rPr>
          <w:rFonts w:ascii="Arial" w:eastAsia="Lucida Sans Unicode" w:hAnsi="Arial" w:cs="Arial"/>
          <w:b/>
          <w:sz w:val="22"/>
          <w:szCs w:val="22"/>
        </w:rPr>
        <w:t>.</w:t>
      </w:r>
      <w:r w:rsidR="00B03FEF" w:rsidRPr="00DD6126">
        <w:rPr>
          <w:rFonts w:ascii="Arial" w:eastAsia="Lucida Sans Unicode" w:hAnsi="Arial" w:cs="Arial"/>
          <w:b/>
          <w:sz w:val="22"/>
          <w:szCs w:val="22"/>
        </w:rPr>
        <w:t xml:space="preserve"> </w:t>
      </w:r>
    </w:p>
    <w:p w14:paraId="719FDE3B" w14:textId="6F93E800" w:rsidR="007E6EC6" w:rsidRPr="00DD6126" w:rsidRDefault="007E6EC6" w:rsidP="003170B4">
      <w:pPr>
        <w:numPr>
          <w:ilvl w:val="0"/>
          <w:numId w:val="6"/>
        </w:numPr>
        <w:suppressAutoHyphens/>
        <w:spacing w:before="120"/>
        <w:jc w:val="both"/>
        <w:rPr>
          <w:rFonts w:ascii="Arial" w:hAnsi="Arial" w:cs="Arial"/>
          <w:sz w:val="22"/>
          <w:szCs w:val="22"/>
        </w:rPr>
      </w:pPr>
      <w:r w:rsidRPr="00DD6126">
        <w:rPr>
          <w:rFonts w:ascii="Arial" w:hAnsi="Arial" w:cs="Arial"/>
          <w:sz w:val="22"/>
          <w:szCs w:val="22"/>
        </w:rPr>
        <w:t>Faktur</w:t>
      </w:r>
      <w:r w:rsidR="000163F2" w:rsidRPr="00DD6126">
        <w:rPr>
          <w:rFonts w:ascii="Arial" w:hAnsi="Arial" w:cs="Arial"/>
          <w:sz w:val="22"/>
          <w:szCs w:val="22"/>
        </w:rPr>
        <w:t>ę</w:t>
      </w:r>
      <w:r w:rsidRPr="00DD6126">
        <w:rPr>
          <w:rFonts w:ascii="Arial" w:hAnsi="Arial" w:cs="Arial"/>
          <w:sz w:val="22"/>
          <w:szCs w:val="22"/>
        </w:rPr>
        <w:t xml:space="preserve"> wraz z protok</w:t>
      </w:r>
      <w:r w:rsidR="00B552E1" w:rsidRPr="00DD6126">
        <w:rPr>
          <w:rFonts w:ascii="Arial" w:hAnsi="Arial" w:cs="Arial"/>
          <w:sz w:val="22"/>
          <w:szCs w:val="22"/>
        </w:rPr>
        <w:t>o</w:t>
      </w:r>
      <w:r w:rsidRPr="00DD6126">
        <w:rPr>
          <w:rFonts w:ascii="Arial" w:hAnsi="Arial" w:cs="Arial"/>
          <w:sz w:val="22"/>
          <w:szCs w:val="22"/>
        </w:rPr>
        <w:t xml:space="preserve">łem odbioru </w:t>
      </w:r>
      <w:r w:rsidR="00282465" w:rsidRPr="00DD6126">
        <w:rPr>
          <w:rFonts w:ascii="Arial" w:hAnsi="Arial" w:cs="Arial"/>
          <w:sz w:val="22"/>
          <w:szCs w:val="22"/>
        </w:rPr>
        <w:t xml:space="preserve">należy </w:t>
      </w:r>
      <w:r w:rsidR="00C77073" w:rsidRPr="00DD6126">
        <w:rPr>
          <w:rFonts w:ascii="Arial" w:hAnsi="Arial" w:cs="Arial"/>
          <w:sz w:val="22"/>
          <w:szCs w:val="22"/>
        </w:rPr>
        <w:t>złożyć</w:t>
      </w:r>
      <w:r w:rsidR="00282465" w:rsidRPr="00DD6126">
        <w:rPr>
          <w:rFonts w:ascii="Arial" w:hAnsi="Arial" w:cs="Arial"/>
          <w:sz w:val="22"/>
          <w:szCs w:val="22"/>
        </w:rPr>
        <w:t xml:space="preserve"> w </w:t>
      </w:r>
      <w:r w:rsidR="00B93B87">
        <w:rPr>
          <w:rFonts w:ascii="Arial" w:hAnsi="Arial" w:cs="Arial"/>
          <w:sz w:val="22"/>
          <w:szCs w:val="22"/>
        </w:rPr>
        <w:t>Sekretariacie</w:t>
      </w:r>
      <w:r w:rsidRPr="00DD6126">
        <w:rPr>
          <w:rFonts w:ascii="Arial" w:hAnsi="Arial" w:cs="Arial"/>
          <w:sz w:val="22"/>
          <w:szCs w:val="22"/>
        </w:rPr>
        <w:t xml:space="preserve"> </w:t>
      </w:r>
      <w:proofErr w:type="spellStart"/>
      <w:r w:rsidR="0018123F" w:rsidRPr="0018123F">
        <w:rPr>
          <w:rFonts w:ascii="Arial" w:hAnsi="Arial" w:cs="Arial"/>
          <w:sz w:val="22"/>
          <w:szCs w:val="22"/>
        </w:rPr>
        <w:t>Zesp</w:t>
      </w:r>
      <w:r w:rsidR="0018123F">
        <w:rPr>
          <w:rFonts w:ascii="Arial" w:hAnsi="Arial" w:cs="Arial"/>
          <w:sz w:val="22"/>
          <w:szCs w:val="22"/>
        </w:rPr>
        <w:t>ou</w:t>
      </w:r>
      <w:proofErr w:type="spellEnd"/>
      <w:r w:rsidR="0018123F" w:rsidRPr="0018123F">
        <w:rPr>
          <w:rFonts w:ascii="Arial" w:hAnsi="Arial" w:cs="Arial"/>
          <w:sz w:val="22"/>
          <w:szCs w:val="22"/>
        </w:rPr>
        <w:t xml:space="preserve"> Opieki Zdrowotnej w Końskich, ul. Gimnazjalna 41B, 26--200 Końskie</w:t>
      </w:r>
      <w:r w:rsidRPr="00DD6126">
        <w:rPr>
          <w:rFonts w:ascii="Arial" w:hAnsi="Arial" w:cs="Arial"/>
          <w:sz w:val="22"/>
          <w:szCs w:val="22"/>
        </w:rPr>
        <w:t>.</w:t>
      </w:r>
    </w:p>
    <w:p w14:paraId="1D1D7A0B" w14:textId="4646F809" w:rsidR="0079210C" w:rsidRPr="00DD6126" w:rsidRDefault="0079210C" w:rsidP="003170B4">
      <w:pPr>
        <w:numPr>
          <w:ilvl w:val="0"/>
          <w:numId w:val="6"/>
        </w:numPr>
        <w:suppressAutoHyphens/>
        <w:spacing w:before="120"/>
        <w:jc w:val="both"/>
        <w:rPr>
          <w:rFonts w:ascii="Arial" w:hAnsi="Arial" w:cs="Arial"/>
          <w:sz w:val="22"/>
          <w:szCs w:val="22"/>
        </w:rPr>
      </w:pPr>
      <w:r w:rsidRPr="00DD6126">
        <w:rPr>
          <w:rFonts w:ascii="Arial" w:hAnsi="Arial" w:cs="Arial"/>
          <w:sz w:val="22"/>
          <w:szCs w:val="22"/>
        </w:rPr>
        <w:t xml:space="preserve">Wykonawca oświadcza, że jest czynnym podatnikiem podatku od towarów i usług, NIP ………………. </w:t>
      </w:r>
      <w:r w:rsidR="00173A38">
        <w:rPr>
          <w:rFonts w:ascii="Arial" w:hAnsi="Arial" w:cs="Arial"/>
          <w:sz w:val="22"/>
          <w:szCs w:val="22"/>
        </w:rPr>
        <w:t>i</w:t>
      </w:r>
      <w:r w:rsidRPr="00DD6126">
        <w:rPr>
          <w:rFonts w:ascii="Arial" w:hAnsi="Arial" w:cs="Arial"/>
          <w:sz w:val="22"/>
          <w:szCs w:val="22"/>
        </w:rPr>
        <w:t xml:space="preserve"> jest uprawniony do wystawienia faktury.</w:t>
      </w:r>
      <w:r w:rsidR="00355A1D" w:rsidRPr="00DD6126">
        <w:rPr>
          <w:rFonts w:ascii="Arial" w:hAnsi="Arial" w:cs="Arial"/>
          <w:sz w:val="22"/>
          <w:szCs w:val="22"/>
        </w:rPr>
        <w:t xml:space="preserve"> </w:t>
      </w:r>
    </w:p>
    <w:p w14:paraId="0EDFAE2C" w14:textId="2BA63F45" w:rsidR="007E6EC6" w:rsidRPr="00DD6126" w:rsidRDefault="007E6EC6" w:rsidP="00355A1D">
      <w:pPr>
        <w:pStyle w:val="Tekstpodstawowy"/>
        <w:spacing w:before="120"/>
        <w:ind w:left="360"/>
        <w:rPr>
          <w:rFonts w:ascii="Arial" w:hAnsi="Arial" w:cs="Arial"/>
          <w:sz w:val="22"/>
          <w:szCs w:val="22"/>
        </w:rPr>
      </w:pPr>
      <w:r w:rsidRPr="00DD6126">
        <w:rPr>
          <w:rFonts w:ascii="Arial" w:hAnsi="Arial" w:cs="Arial"/>
          <w:sz w:val="22"/>
          <w:szCs w:val="22"/>
        </w:rPr>
        <w:t>Należnoś</w:t>
      </w:r>
      <w:r w:rsidR="00355A1D" w:rsidRPr="00DD6126">
        <w:rPr>
          <w:rFonts w:ascii="Arial" w:hAnsi="Arial" w:cs="Arial"/>
          <w:sz w:val="22"/>
          <w:szCs w:val="22"/>
          <w:lang w:val="pl-PL"/>
        </w:rPr>
        <w:t>ć</w:t>
      </w:r>
      <w:r w:rsidRPr="00DD6126">
        <w:rPr>
          <w:rFonts w:ascii="Arial" w:hAnsi="Arial" w:cs="Arial"/>
          <w:sz w:val="22"/>
          <w:szCs w:val="22"/>
        </w:rPr>
        <w:t xml:space="preserve"> Wykonawcy z tytułu realizacji umowy płatn</w:t>
      </w:r>
      <w:r w:rsidR="00355A1D" w:rsidRPr="00DD6126">
        <w:rPr>
          <w:rFonts w:ascii="Arial" w:hAnsi="Arial" w:cs="Arial"/>
          <w:sz w:val="22"/>
          <w:szCs w:val="22"/>
          <w:lang w:val="pl-PL"/>
        </w:rPr>
        <w:t>a</w:t>
      </w:r>
      <w:r w:rsidRPr="00DD6126">
        <w:rPr>
          <w:rFonts w:ascii="Arial" w:hAnsi="Arial" w:cs="Arial"/>
          <w:sz w:val="22"/>
          <w:szCs w:val="22"/>
        </w:rPr>
        <w:t xml:space="preserve"> będ</w:t>
      </w:r>
      <w:r w:rsidR="00355A1D" w:rsidRPr="00DD6126">
        <w:rPr>
          <w:rFonts w:ascii="Arial" w:hAnsi="Arial" w:cs="Arial"/>
          <w:sz w:val="22"/>
          <w:szCs w:val="22"/>
          <w:lang w:val="pl-PL"/>
        </w:rPr>
        <w:t>zie</w:t>
      </w:r>
      <w:r w:rsidRPr="00DD6126">
        <w:rPr>
          <w:rFonts w:ascii="Arial" w:hAnsi="Arial" w:cs="Arial"/>
          <w:sz w:val="22"/>
          <w:szCs w:val="22"/>
        </w:rPr>
        <w:t xml:space="preserve"> przelewem </w:t>
      </w:r>
      <w:r w:rsidR="0079210C" w:rsidRPr="00DD6126">
        <w:rPr>
          <w:rFonts w:ascii="Arial" w:hAnsi="Arial" w:cs="Arial"/>
          <w:sz w:val="22"/>
          <w:szCs w:val="22"/>
          <w:lang w:val="pl-PL"/>
        </w:rPr>
        <w:t>w terminie</w:t>
      </w:r>
      <w:r w:rsidR="007F29AB" w:rsidRPr="00DD6126">
        <w:rPr>
          <w:rFonts w:ascii="Arial" w:hAnsi="Arial" w:cs="Arial"/>
          <w:b/>
          <w:bCs/>
          <w:sz w:val="22"/>
          <w:szCs w:val="22"/>
        </w:rPr>
        <w:t xml:space="preserve"> </w:t>
      </w:r>
      <w:r w:rsidR="00155114" w:rsidRPr="00DD6126">
        <w:rPr>
          <w:rFonts w:ascii="Arial" w:hAnsi="Arial" w:cs="Arial"/>
          <w:b/>
          <w:bCs/>
          <w:sz w:val="22"/>
          <w:szCs w:val="22"/>
          <w:lang w:val="pl-PL"/>
        </w:rPr>
        <w:t>21</w:t>
      </w:r>
      <w:r w:rsidRPr="00DD6126">
        <w:rPr>
          <w:rFonts w:ascii="Arial" w:hAnsi="Arial" w:cs="Arial"/>
          <w:b/>
          <w:sz w:val="22"/>
          <w:szCs w:val="22"/>
        </w:rPr>
        <w:t xml:space="preserve"> dni</w:t>
      </w:r>
      <w:r w:rsidRPr="00DD6126">
        <w:rPr>
          <w:rFonts w:ascii="Arial" w:hAnsi="Arial" w:cs="Arial"/>
          <w:sz w:val="22"/>
          <w:szCs w:val="22"/>
        </w:rPr>
        <w:t xml:space="preserve"> liczonych od </w:t>
      </w:r>
      <w:r w:rsidR="0079210C" w:rsidRPr="00DD6126">
        <w:rPr>
          <w:rFonts w:ascii="Arial" w:hAnsi="Arial" w:cs="Arial"/>
          <w:sz w:val="22"/>
          <w:szCs w:val="22"/>
          <w:lang w:val="pl-PL"/>
        </w:rPr>
        <w:t>dnia</w:t>
      </w:r>
      <w:r w:rsidRPr="00DD6126">
        <w:rPr>
          <w:rFonts w:ascii="Arial" w:hAnsi="Arial" w:cs="Arial"/>
          <w:sz w:val="22"/>
          <w:szCs w:val="22"/>
        </w:rPr>
        <w:t xml:space="preserve"> dostarczenia do siedziby Zamawiającego prawidłowo wystawionej faktury</w:t>
      </w:r>
      <w:r w:rsidR="00C77073" w:rsidRPr="00DD6126">
        <w:rPr>
          <w:rFonts w:ascii="Arial" w:hAnsi="Arial" w:cs="Arial"/>
          <w:sz w:val="22"/>
          <w:szCs w:val="22"/>
          <w:lang w:val="pl-PL"/>
        </w:rPr>
        <w:t xml:space="preserve">, </w:t>
      </w:r>
      <w:r w:rsidR="0079210C" w:rsidRPr="00DD6126">
        <w:rPr>
          <w:rFonts w:ascii="Arial" w:hAnsi="Arial" w:cs="Arial"/>
          <w:sz w:val="22"/>
          <w:szCs w:val="22"/>
          <w:lang w:val="pl-PL"/>
        </w:rPr>
        <w:t>to jest wg zasad ustalonych w ust. 1</w:t>
      </w:r>
      <w:r w:rsidR="003953E3">
        <w:rPr>
          <w:rFonts w:ascii="Arial" w:hAnsi="Arial" w:cs="Arial"/>
          <w:sz w:val="22"/>
          <w:szCs w:val="22"/>
          <w:lang w:val="pl-PL"/>
        </w:rPr>
        <w:t>0</w:t>
      </w:r>
      <w:r w:rsidR="0079210C" w:rsidRPr="00DD6126">
        <w:rPr>
          <w:rFonts w:ascii="Arial" w:hAnsi="Arial" w:cs="Arial"/>
          <w:sz w:val="22"/>
          <w:szCs w:val="22"/>
          <w:lang w:val="pl-PL"/>
        </w:rPr>
        <w:t xml:space="preserve">, na bankowy rachunek rozliczeniowy </w:t>
      </w:r>
      <w:proofErr w:type="gramStart"/>
      <w:r w:rsidR="0079210C" w:rsidRPr="00DD6126">
        <w:rPr>
          <w:rFonts w:ascii="Arial" w:hAnsi="Arial" w:cs="Arial"/>
          <w:sz w:val="22"/>
          <w:szCs w:val="22"/>
          <w:lang w:val="pl-PL"/>
        </w:rPr>
        <w:t>Wykonawcy</w:t>
      </w:r>
      <w:proofErr w:type="gramEnd"/>
      <w:r w:rsidR="0079210C" w:rsidRPr="00DD6126">
        <w:rPr>
          <w:rFonts w:ascii="Arial" w:hAnsi="Arial" w:cs="Arial"/>
          <w:sz w:val="22"/>
          <w:szCs w:val="22"/>
          <w:lang w:val="pl-PL"/>
        </w:rPr>
        <w:t xml:space="preserve"> do którego będzie utworzony rachunek VAT, z zastosowaniem mechanizmu podzielonej płatności (</w:t>
      </w:r>
      <w:proofErr w:type="spellStart"/>
      <w:r w:rsidR="0079210C" w:rsidRPr="00DD6126">
        <w:rPr>
          <w:rFonts w:ascii="Arial" w:hAnsi="Arial" w:cs="Arial"/>
          <w:sz w:val="22"/>
          <w:szCs w:val="22"/>
          <w:lang w:val="pl-PL"/>
        </w:rPr>
        <w:t>split</w:t>
      </w:r>
      <w:proofErr w:type="spellEnd"/>
      <w:r w:rsidR="0079210C" w:rsidRPr="00DD6126">
        <w:rPr>
          <w:rFonts w:ascii="Arial" w:hAnsi="Arial" w:cs="Arial"/>
          <w:sz w:val="22"/>
          <w:szCs w:val="22"/>
          <w:lang w:val="pl-PL"/>
        </w:rPr>
        <w:t xml:space="preserve"> </w:t>
      </w:r>
      <w:proofErr w:type="spellStart"/>
      <w:r w:rsidR="0079210C" w:rsidRPr="00DD6126">
        <w:rPr>
          <w:rFonts w:ascii="Arial" w:hAnsi="Arial" w:cs="Arial"/>
          <w:sz w:val="22"/>
          <w:szCs w:val="22"/>
          <w:lang w:val="pl-PL"/>
        </w:rPr>
        <w:t>payment</w:t>
      </w:r>
      <w:proofErr w:type="spellEnd"/>
      <w:r w:rsidR="0079210C" w:rsidRPr="00DD6126">
        <w:rPr>
          <w:rFonts w:ascii="Arial" w:hAnsi="Arial" w:cs="Arial"/>
          <w:sz w:val="22"/>
          <w:szCs w:val="22"/>
          <w:lang w:val="pl-PL"/>
        </w:rPr>
        <w:t>).</w:t>
      </w:r>
    </w:p>
    <w:p w14:paraId="36298DF9" w14:textId="1164411D" w:rsidR="0079210C" w:rsidRPr="00DD6126" w:rsidRDefault="0079210C" w:rsidP="00E54673">
      <w:pPr>
        <w:pStyle w:val="Tekstpodstawowy"/>
        <w:spacing w:before="120"/>
        <w:ind w:left="357"/>
        <w:rPr>
          <w:rFonts w:ascii="Arial" w:hAnsi="Arial" w:cs="Arial"/>
          <w:sz w:val="22"/>
          <w:szCs w:val="22"/>
        </w:rPr>
      </w:pPr>
      <w:r w:rsidRPr="00DD6126">
        <w:rPr>
          <w:rFonts w:ascii="Arial" w:hAnsi="Arial" w:cs="Arial"/>
          <w:sz w:val="22"/>
          <w:szCs w:val="22"/>
          <w:lang w:val="pl-PL"/>
        </w:rPr>
        <w:lastRenderedPageBreak/>
        <w:t>W przypadku wskazania przez Wykonawcę niewłaściwego rachunku bankowego w fakturze skutkującego zwrotem dokonanej płatności na rachunek Zamawiającego, Zamawiający nie ponosi odpowiedzialności za wszelkie skutki z tego wynikające w tym skutki odsetkowe z tytułu nieterminowej płatności faktur.</w:t>
      </w:r>
    </w:p>
    <w:p w14:paraId="733867F0" w14:textId="77777777" w:rsidR="007E6EC6" w:rsidRPr="00DD6126" w:rsidRDefault="007E6EC6" w:rsidP="00E54673">
      <w:pPr>
        <w:pStyle w:val="Tekstpodstawowy"/>
        <w:numPr>
          <w:ilvl w:val="0"/>
          <w:numId w:val="6"/>
        </w:numPr>
        <w:spacing w:before="120"/>
        <w:ind w:left="357"/>
        <w:rPr>
          <w:rFonts w:ascii="Arial" w:hAnsi="Arial" w:cs="Arial"/>
          <w:sz w:val="22"/>
          <w:szCs w:val="22"/>
        </w:rPr>
      </w:pPr>
      <w:r w:rsidRPr="00DD6126">
        <w:rPr>
          <w:rFonts w:ascii="Arial" w:hAnsi="Arial" w:cs="Arial"/>
          <w:sz w:val="22"/>
          <w:szCs w:val="22"/>
        </w:rPr>
        <w:t>Za termin zapłaty faktur</w:t>
      </w:r>
      <w:r w:rsidR="00C77073" w:rsidRPr="00DD6126">
        <w:rPr>
          <w:rFonts w:ascii="Arial" w:hAnsi="Arial" w:cs="Arial"/>
          <w:sz w:val="22"/>
          <w:szCs w:val="22"/>
          <w:lang w:val="pl-PL"/>
        </w:rPr>
        <w:t>y</w:t>
      </w:r>
      <w:r w:rsidRPr="00DD6126">
        <w:rPr>
          <w:rFonts w:ascii="Arial" w:hAnsi="Arial" w:cs="Arial"/>
          <w:sz w:val="22"/>
          <w:szCs w:val="22"/>
        </w:rPr>
        <w:t xml:space="preserve"> uznaje się dzień, w którym Zamawiający polecił skutecznie swojemu bankowi przelać określoną w fakturze kwotę na wskazany w niej rachunek bankowy.</w:t>
      </w:r>
    </w:p>
    <w:p w14:paraId="55F86443" w14:textId="77777777" w:rsidR="00323965" w:rsidRPr="00DD6126" w:rsidRDefault="005D6EFB" w:rsidP="00E54673">
      <w:pPr>
        <w:pStyle w:val="Akapitzlist"/>
        <w:numPr>
          <w:ilvl w:val="0"/>
          <w:numId w:val="6"/>
        </w:numPr>
        <w:spacing w:before="120"/>
        <w:ind w:left="357"/>
        <w:contextualSpacing w:val="0"/>
        <w:jc w:val="both"/>
        <w:rPr>
          <w:rFonts w:ascii="Arial" w:hAnsi="Arial" w:cs="Arial"/>
          <w:sz w:val="22"/>
          <w:szCs w:val="22"/>
        </w:rPr>
      </w:pPr>
      <w:r w:rsidRPr="00DD6126">
        <w:rPr>
          <w:rFonts w:ascii="Arial" w:hAnsi="Arial" w:cs="Arial"/>
          <w:sz w:val="22"/>
          <w:szCs w:val="22"/>
          <w:lang w:val="hr-HR"/>
        </w:rPr>
        <w:t>Za nieterminową realizację prawidłowo wystawion</w:t>
      </w:r>
      <w:r w:rsidR="00C77073" w:rsidRPr="00DD6126">
        <w:rPr>
          <w:rFonts w:ascii="Arial" w:hAnsi="Arial" w:cs="Arial"/>
          <w:sz w:val="22"/>
          <w:szCs w:val="22"/>
          <w:lang w:val="hr-HR"/>
        </w:rPr>
        <w:t>ej</w:t>
      </w:r>
      <w:r w:rsidRPr="00DD6126">
        <w:rPr>
          <w:rFonts w:ascii="Arial" w:hAnsi="Arial" w:cs="Arial"/>
          <w:sz w:val="22"/>
          <w:szCs w:val="22"/>
          <w:lang w:val="hr-HR"/>
        </w:rPr>
        <w:t xml:space="preserve"> faktur</w:t>
      </w:r>
      <w:r w:rsidR="00C77073" w:rsidRPr="00DD6126">
        <w:rPr>
          <w:rFonts w:ascii="Arial" w:hAnsi="Arial" w:cs="Arial"/>
          <w:sz w:val="22"/>
          <w:szCs w:val="22"/>
          <w:lang w:val="hr-HR"/>
        </w:rPr>
        <w:t>y</w:t>
      </w:r>
      <w:r w:rsidRPr="00DD6126">
        <w:rPr>
          <w:rFonts w:ascii="Arial" w:hAnsi="Arial" w:cs="Arial"/>
          <w:sz w:val="22"/>
          <w:szCs w:val="22"/>
          <w:lang w:val="hr-HR"/>
        </w:rPr>
        <w:t>, Wykonawcy przysługują odsetki ustawowe</w:t>
      </w:r>
      <w:r w:rsidR="002E17E1" w:rsidRPr="00DD6126">
        <w:rPr>
          <w:rFonts w:ascii="Arial" w:hAnsi="Arial" w:cs="Arial"/>
          <w:sz w:val="22"/>
          <w:szCs w:val="22"/>
          <w:lang w:val="hr-HR"/>
        </w:rPr>
        <w:t xml:space="preserve"> za opóźnieni</w:t>
      </w:r>
      <w:r w:rsidR="0097164D" w:rsidRPr="00DD6126">
        <w:rPr>
          <w:rFonts w:ascii="Arial" w:hAnsi="Arial" w:cs="Arial"/>
          <w:sz w:val="22"/>
          <w:szCs w:val="22"/>
          <w:lang w:val="hr-HR"/>
        </w:rPr>
        <w:t>e</w:t>
      </w:r>
      <w:r w:rsidRPr="00DD6126">
        <w:rPr>
          <w:rFonts w:ascii="Arial" w:hAnsi="Arial" w:cs="Arial"/>
          <w:sz w:val="22"/>
          <w:szCs w:val="22"/>
          <w:lang w:val="hr-HR"/>
        </w:rPr>
        <w:t xml:space="preserve">, z zastrzeżeniem, że Wykonawcy nie przysługują odsetki od kwot zatrzymanych przez </w:t>
      </w:r>
      <w:r w:rsidRPr="00DD6126">
        <w:rPr>
          <w:rFonts w:ascii="Arial" w:hAnsi="Arial" w:cs="Arial"/>
          <w:sz w:val="22"/>
          <w:szCs w:val="22"/>
        </w:rPr>
        <w:t>Zamawiającego w celu dokonania bezpośredniej zapłaty Podwykonawcom lub Dalszym Podwykonawcom.</w:t>
      </w:r>
    </w:p>
    <w:p w14:paraId="57F9F8A8" w14:textId="5AF01BEC" w:rsidR="0079210C" w:rsidRDefault="00982D79" w:rsidP="00F440DC">
      <w:pPr>
        <w:pStyle w:val="Akapitzlist"/>
        <w:numPr>
          <w:ilvl w:val="0"/>
          <w:numId w:val="6"/>
        </w:numPr>
        <w:spacing w:before="120"/>
        <w:contextualSpacing w:val="0"/>
        <w:jc w:val="both"/>
        <w:rPr>
          <w:rFonts w:ascii="Arial" w:hAnsi="Arial" w:cs="Arial"/>
          <w:sz w:val="22"/>
          <w:szCs w:val="22"/>
        </w:rPr>
      </w:pPr>
      <w:r w:rsidRPr="00DD6126">
        <w:rPr>
          <w:rFonts w:ascii="Arial" w:hAnsi="Arial" w:cs="Arial"/>
          <w:sz w:val="22"/>
          <w:szCs w:val="22"/>
        </w:rPr>
        <w:t>W przypadku przekazania faktury za pośrednictwem Platformy Elektronicznego Fakturowania (</w:t>
      </w:r>
      <w:hyperlink r:id="rId9" w:history="1">
        <w:r w:rsidRPr="00DD6126">
          <w:rPr>
            <w:rStyle w:val="Hipercze"/>
            <w:rFonts w:ascii="Arial" w:hAnsi="Arial" w:cs="Arial"/>
            <w:sz w:val="22"/>
            <w:szCs w:val="22"/>
          </w:rPr>
          <w:t>https://efaktura.gov.pl/platforma-PEF</w:t>
        </w:r>
      </w:hyperlink>
      <w:r w:rsidRPr="00DD6126">
        <w:rPr>
          <w:rFonts w:ascii="Arial" w:hAnsi="Arial" w:cs="Arial"/>
          <w:sz w:val="22"/>
          <w:szCs w:val="22"/>
        </w:rPr>
        <w:t xml:space="preserve">) Wykonawca zobowiązany jest do poprawnego wypełnienia pól oznaczonych „numer umowy” oraz „referencje kupującego” w dokumencie </w:t>
      </w:r>
      <w:r w:rsidR="00D35968" w:rsidRPr="00DD6126">
        <w:rPr>
          <w:rFonts w:ascii="Arial" w:hAnsi="Arial" w:cs="Arial"/>
          <w:sz w:val="22"/>
          <w:szCs w:val="22"/>
        </w:rPr>
        <w:br/>
      </w:r>
      <w:r w:rsidRPr="00DD6126">
        <w:rPr>
          <w:rFonts w:ascii="Arial" w:hAnsi="Arial" w:cs="Arial"/>
          <w:sz w:val="22"/>
          <w:szCs w:val="22"/>
        </w:rPr>
        <w:t>e-faktura.</w:t>
      </w:r>
    </w:p>
    <w:p w14:paraId="56A4CC1D" w14:textId="15A93D1F" w:rsidR="0068701C" w:rsidRPr="00F440DC" w:rsidRDefault="0068701C" w:rsidP="00F440DC">
      <w:pPr>
        <w:pStyle w:val="Akapitzlist"/>
        <w:numPr>
          <w:ilvl w:val="0"/>
          <w:numId w:val="6"/>
        </w:numPr>
        <w:suppressAutoHyphens/>
        <w:jc w:val="both"/>
        <w:rPr>
          <w:color w:val="000000"/>
          <w:sz w:val="22"/>
          <w:szCs w:val="22"/>
          <w:lang w:eastAsia="ar-SA"/>
        </w:rPr>
      </w:pPr>
      <w:r w:rsidRPr="00F440DC">
        <w:rPr>
          <w:b/>
          <w:color w:val="000000"/>
          <w:sz w:val="22"/>
          <w:szCs w:val="22"/>
          <w:lang w:eastAsia="ar-SA"/>
        </w:rPr>
        <w:t>Zamawiający posiada status dużego przedsiębiorcy.</w:t>
      </w:r>
    </w:p>
    <w:p w14:paraId="2BC51CA0" w14:textId="77777777" w:rsidR="002B404F" w:rsidRPr="00DD6126" w:rsidRDefault="002B404F" w:rsidP="002B404F">
      <w:pPr>
        <w:widowControl w:val="0"/>
        <w:autoSpaceDE w:val="0"/>
        <w:autoSpaceDN w:val="0"/>
        <w:adjustRightInd w:val="0"/>
        <w:spacing w:before="120"/>
        <w:jc w:val="center"/>
        <w:rPr>
          <w:rFonts w:ascii="Arial" w:hAnsi="Arial" w:cs="Arial"/>
          <w:b/>
          <w:bCs/>
          <w:sz w:val="22"/>
          <w:szCs w:val="22"/>
        </w:rPr>
      </w:pPr>
      <w:r w:rsidRPr="00DD6126">
        <w:rPr>
          <w:rFonts w:ascii="Arial" w:hAnsi="Arial" w:cs="Arial"/>
          <w:b/>
          <w:bCs/>
          <w:sz w:val="22"/>
          <w:szCs w:val="22"/>
        </w:rPr>
        <w:t xml:space="preserve">§ </w:t>
      </w:r>
      <w:r w:rsidR="00214804" w:rsidRPr="00DD6126">
        <w:rPr>
          <w:rFonts w:ascii="Arial" w:hAnsi="Arial" w:cs="Arial"/>
          <w:b/>
          <w:bCs/>
          <w:sz w:val="22"/>
          <w:szCs w:val="22"/>
        </w:rPr>
        <w:t>1</w:t>
      </w:r>
      <w:r w:rsidR="003B7F53" w:rsidRPr="00DD6126">
        <w:rPr>
          <w:rFonts w:ascii="Arial" w:hAnsi="Arial" w:cs="Arial"/>
          <w:b/>
          <w:bCs/>
          <w:sz w:val="22"/>
          <w:szCs w:val="22"/>
        </w:rPr>
        <w:t>1</w:t>
      </w:r>
      <w:r w:rsidRPr="00DD6126">
        <w:rPr>
          <w:rFonts w:ascii="Arial" w:hAnsi="Arial" w:cs="Arial"/>
          <w:b/>
          <w:bCs/>
          <w:sz w:val="22"/>
          <w:szCs w:val="22"/>
        </w:rPr>
        <w:t>.</w:t>
      </w:r>
    </w:p>
    <w:p w14:paraId="43E7E690" w14:textId="77777777" w:rsidR="009848B9" w:rsidRPr="00DD6126" w:rsidRDefault="009848B9" w:rsidP="00F440DC">
      <w:pPr>
        <w:widowControl w:val="0"/>
        <w:autoSpaceDE w:val="0"/>
        <w:autoSpaceDN w:val="0"/>
        <w:adjustRightInd w:val="0"/>
        <w:spacing w:before="120" w:after="120"/>
        <w:jc w:val="center"/>
        <w:rPr>
          <w:rFonts w:ascii="Arial" w:hAnsi="Arial" w:cs="Arial"/>
          <w:b/>
          <w:bCs/>
          <w:sz w:val="22"/>
          <w:szCs w:val="22"/>
        </w:rPr>
      </w:pPr>
      <w:r w:rsidRPr="00DD6126">
        <w:rPr>
          <w:rFonts w:ascii="Arial" w:hAnsi="Arial" w:cs="Arial"/>
          <w:b/>
          <w:bCs/>
          <w:sz w:val="22"/>
          <w:szCs w:val="22"/>
        </w:rPr>
        <w:t>Odbiór</w:t>
      </w:r>
    </w:p>
    <w:p w14:paraId="3285043F" w14:textId="5F62C2B5" w:rsidR="00843240" w:rsidRPr="00DD6126" w:rsidRDefault="00843240" w:rsidP="00DF2967">
      <w:pPr>
        <w:widowControl w:val="0"/>
        <w:numPr>
          <w:ilvl w:val="0"/>
          <w:numId w:val="1"/>
        </w:numPr>
        <w:autoSpaceDE w:val="0"/>
        <w:autoSpaceDN w:val="0"/>
        <w:adjustRightInd w:val="0"/>
        <w:spacing w:after="120" w:line="276" w:lineRule="auto"/>
        <w:ind w:left="357" w:hanging="357"/>
        <w:jc w:val="both"/>
        <w:rPr>
          <w:rFonts w:ascii="Arial" w:hAnsi="Arial" w:cs="Arial"/>
          <w:sz w:val="22"/>
          <w:szCs w:val="22"/>
        </w:rPr>
      </w:pPr>
      <w:r w:rsidRPr="00DD6126">
        <w:rPr>
          <w:rFonts w:ascii="Arial" w:hAnsi="Arial" w:cs="Arial"/>
          <w:sz w:val="22"/>
          <w:szCs w:val="22"/>
        </w:rPr>
        <w:t xml:space="preserve">Zamawiający przystąpi do komisyjnego odbioru robót </w:t>
      </w:r>
      <w:r w:rsidR="00AF09D6" w:rsidRPr="00DD6126">
        <w:rPr>
          <w:rFonts w:ascii="Arial" w:hAnsi="Arial" w:cs="Arial"/>
          <w:sz w:val="22"/>
          <w:szCs w:val="22"/>
        </w:rPr>
        <w:t>objętych umową</w:t>
      </w:r>
      <w:r w:rsidRPr="00DD6126">
        <w:rPr>
          <w:rFonts w:ascii="Arial" w:hAnsi="Arial" w:cs="Arial"/>
          <w:sz w:val="22"/>
          <w:szCs w:val="22"/>
        </w:rPr>
        <w:t xml:space="preserve">, nie później niż w terminie </w:t>
      </w:r>
      <w:r w:rsidR="009F7498" w:rsidRPr="00DD6126">
        <w:rPr>
          <w:rFonts w:ascii="Arial" w:hAnsi="Arial" w:cs="Arial"/>
          <w:sz w:val="22"/>
          <w:szCs w:val="22"/>
        </w:rPr>
        <w:t>do</w:t>
      </w:r>
      <w:r w:rsidR="009F7498" w:rsidRPr="00DD6126">
        <w:rPr>
          <w:rFonts w:ascii="Arial" w:hAnsi="Arial" w:cs="Arial"/>
          <w:b/>
          <w:bCs/>
          <w:sz w:val="22"/>
          <w:szCs w:val="22"/>
        </w:rPr>
        <w:t xml:space="preserve"> </w:t>
      </w:r>
      <w:r w:rsidR="003F7C2E" w:rsidRPr="00DD6126">
        <w:rPr>
          <w:rFonts w:ascii="Arial" w:hAnsi="Arial" w:cs="Arial"/>
          <w:b/>
          <w:bCs/>
          <w:sz w:val="22"/>
          <w:szCs w:val="22"/>
        </w:rPr>
        <w:t>5</w:t>
      </w:r>
      <w:r w:rsidR="002D7ABF" w:rsidRPr="00DD6126">
        <w:rPr>
          <w:rFonts w:ascii="Arial" w:hAnsi="Arial" w:cs="Arial"/>
          <w:b/>
          <w:sz w:val="22"/>
          <w:szCs w:val="22"/>
        </w:rPr>
        <w:t xml:space="preserve"> </w:t>
      </w:r>
      <w:r w:rsidRPr="00DD6126">
        <w:rPr>
          <w:rFonts w:ascii="Arial" w:hAnsi="Arial" w:cs="Arial"/>
          <w:b/>
          <w:sz w:val="22"/>
          <w:szCs w:val="22"/>
        </w:rPr>
        <w:t xml:space="preserve">dni </w:t>
      </w:r>
      <w:r w:rsidR="00DF2967" w:rsidRPr="00DD6126">
        <w:rPr>
          <w:rFonts w:ascii="Arial" w:hAnsi="Arial" w:cs="Arial"/>
          <w:b/>
          <w:sz w:val="22"/>
          <w:szCs w:val="22"/>
        </w:rPr>
        <w:t>roboczych</w:t>
      </w:r>
      <w:r w:rsidRPr="00DD6126">
        <w:rPr>
          <w:rFonts w:ascii="Arial" w:hAnsi="Arial" w:cs="Arial"/>
          <w:sz w:val="22"/>
          <w:szCs w:val="22"/>
        </w:rPr>
        <w:t>, od daty zgłoszenia przez Wykonawcę gotowości odbioru robót</w:t>
      </w:r>
      <w:r w:rsidR="00EB2BAB" w:rsidRPr="00DD6126">
        <w:rPr>
          <w:rFonts w:ascii="Arial" w:hAnsi="Arial" w:cs="Arial"/>
          <w:sz w:val="22"/>
          <w:szCs w:val="22"/>
        </w:rPr>
        <w:t xml:space="preserve">, </w:t>
      </w:r>
      <w:r w:rsidRPr="00DD6126">
        <w:rPr>
          <w:rFonts w:ascii="Arial" w:hAnsi="Arial" w:cs="Arial"/>
          <w:sz w:val="22"/>
          <w:szCs w:val="22"/>
        </w:rPr>
        <w:t xml:space="preserve">sporządzając protokół z czynności odbioru robót według </w:t>
      </w:r>
      <w:r w:rsidR="008B5B7B" w:rsidRPr="00DD6126">
        <w:rPr>
          <w:rFonts w:ascii="Arial" w:hAnsi="Arial" w:cs="Arial"/>
          <w:b/>
          <w:sz w:val="22"/>
          <w:szCs w:val="22"/>
        </w:rPr>
        <w:t xml:space="preserve">załącznika nr </w:t>
      </w:r>
      <w:r w:rsidR="009E0AF0">
        <w:rPr>
          <w:rFonts w:ascii="Arial" w:hAnsi="Arial" w:cs="Arial"/>
          <w:b/>
          <w:sz w:val="22"/>
          <w:szCs w:val="22"/>
        </w:rPr>
        <w:t>5</w:t>
      </w:r>
      <w:r w:rsidR="00116E88" w:rsidRPr="00DD6126">
        <w:rPr>
          <w:rFonts w:ascii="Arial" w:hAnsi="Arial" w:cs="Arial"/>
          <w:sz w:val="22"/>
          <w:szCs w:val="22"/>
        </w:rPr>
        <w:t xml:space="preserve"> </w:t>
      </w:r>
      <w:r w:rsidR="00116E88" w:rsidRPr="00DD6126">
        <w:rPr>
          <w:rFonts w:ascii="Arial" w:hAnsi="Arial" w:cs="Arial"/>
          <w:sz w:val="22"/>
          <w:szCs w:val="22"/>
        </w:rPr>
        <w:br/>
        <w:t xml:space="preserve">oraz </w:t>
      </w:r>
      <w:r w:rsidR="00C62ABE" w:rsidRPr="00DD6126">
        <w:rPr>
          <w:rFonts w:ascii="Arial" w:hAnsi="Arial" w:cs="Arial"/>
          <w:sz w:val="22"/>
          <w:szCs w:val="22"/>
        </w:rPr>
        <w:t xml:space="preserve">– po zakończeniu odbioru - </w:t>
      </w:r>
      <w:r w:rsidR="00116E88" w:rsidRPr="00DD6126">
        <w:rPr>
          <w:rFonts w:ascii="Arial" w:hAnsi="Arial" w:cs="Arial"/>
          <w:sz w:val="22"/>
          <w:szCs w:val="22"/>
        </w:rPr>
        <w:t>protokół odbioru</w:t>
      </w:r>
      <w:r w:rsidRPr="00DD6126">
        <w:rPr>
          <w:rFonts w:ascii="Arial" w:hAnsi="Arial" w:cs="Arial"/>
          <w:sz w:val="22"/>
          <w:szCs w:val="22"/>
        </w:rPr>
        <w:t xml:space="preserve"> częściowego/końcowego robót budowlanych według wzoru </w:t>
      </w:r>
      <w:r w:rsidR="008B5B7B" w:rsidRPr="00DD6126">
        <w:rPr>
          <w:rFonts w:ascii="Arial" w:hAnsi="Arial" w:cs="Arial"/>
          <w:b/>
          <w:sz w:val="22"/>
          <w:szCs w:val="22"/>
        </w:rPr>
        <w:t xml:space="preserve">załącznika nr </w:t>
      </w:r>
      <w:r w:rsidR="009E0AF0">
        <w:rPr>
          <w:rFonts w:ascii="Arial" w:hAnsi="Arial" w:cs="Arial"/>
          <w:b/>
          <w:sz w:val="22"/>
          <w:szCs w:val="22"/>
        </w:rPr>
        <w:t>6</w:t>
      </w:r>
      <w:r w:rsidRPr="00DD6126">
        <w:rPr>
          <w:rFonts w:ascii="Arial" w:hAnsi="Arial" w:cs="Arial"/>
          <w:b/>
          <w:sz w:val="22"/>
          <w:szCs w:val="22"/>
        </w:rPr>
        <w:t>.</w:t>
      </w:r>
      <w:r w:rsidR="00AF09D6" w:rsidRPr="00DD6126">
        <w:rPr>
          <w:rFonts w:ascii="Arial" w:hAnsi="Arial" w:cs="Arial"/>
          <w:b/>
          <w:sz w:val="22"/>
          <w:szCs w:val="22"/>
        </w:rPr>
        <w:t xml:space="preserve"> </w:t>
      </w:r>
    </w:p>
    <w:p w14:paraId="3400A7E0" w14:textId="77777777" w:rsidR="00843240" w:rsidRPr="00DD6126" w:rsidRDefault="00843240" w:rsidP="00116E88">
      <w:pPr>
        <w:widowControl w:val="0"/>
        <w:numPr>
          <w:ilvl w:val="0"/>
          <w:numId w:val="1"/>
        </w:numPr>
        <w:autoSpaceDE w:val="0"/>
        <w:autoSpaceDN w:val="0"/>
        <w:adjustRightInd w:val="0"/>
        <w:spacing w:line="276" w:lineRule="auto"/>
        <w:jc w:val="both"/>
        <w:rPr>
          <w:rFonts w:ascii="Arial" w:hAnsi="Arial" w:cs="Arial"/>
          <w:sz w:val="22"/>
          <w:szCs w:val="22"/>
        </w:rPr>
      </w:pPr>
      <w:r w:rsidRPr="00DD6126">
        <w:rPr>
          <w:rFonts w:ascii="Arial" w:hAnsi="Arial" w:cs="Arial"/>
          <w:sz w:val="22"/>
          <w:szCs w:val="22"/>
        </w:rPr>
        <w:t>Datę odbioru wyznaczy Zamawiający, po uprzednim powiadomieniu pozostałych uczestników komisyjnego odbioru prac.</w:t>
      </w:r>
    </w:p>
    <w:p w14:paraId="1834FEB0" w14:textId="77777777" w:rsidR="00D02381" w:rsidRPr="00DD6126" w:rsidRDefault="009848B9" w:rsidP="002B404F">
      <w:pPr>
        <w:widowControl w:val="0"/>
        <w:numPr>
          <w:ilvl w:val="0"/>
          <w:numId w:val="1"/>
        </w:numPr>
        <w:autoSpaceDE w:val="0"/>
        <w:autoSpaceDN w:val="0"/>
        <w:adjustRightInd w:val="0"/>
        <w:spacing w:before="120"/>
        <w:jc w:val="both"/>
        <w:rPr>
          <w:rFonts w:ascii="Arial" w:hAnsi="Arial" w:cs="Arial"/>
          <w:sz w:val="22"/>
          <w:szCs w:val="22"/>
        </w:rPr>
      </w:pPr>
      <w:r w:rsidRPr="00DD6126">
        <w:rPr>
          <w:rFonts w:ascii="Arial" w:hAnsi="Arial" w:cs="Arial"/>
          <w:sz w:val="22"/>
          <w:szCs w:val="22"/>
        </w:rPr>
        <w:t xml:space="preserve">Podstawą dokonania końcowego rozliczenia robót będzie spisanie protokołu </w:t>
      </w:r>
      <w:r w:rsidR="009F7498" w:rsidRPr="00DD6126">
        <w:rPr>
          <w:rFonts w:ascii="Arial" w:hAnsi="Arial" w:cs="Arial"/>
          <w:sz w:val="22"/>
          <w:szCs w:val="22"/>
        </w:rPr>
        <w:t xml:space="preserve">końcowego </w:t>
      </w:r>
      <w:r w:rsidRPr="00DD6126">
        <w:rPr>
          <w:rFonts w:ascii="Arial" w:hAnsi="Arial" w:cs="Arial"/>
          <w:sz w:val="22"/>
          <w:szCs w:val="22"/>
        </w:rPr>
        <w:t>odbioru przedmiotu umowy oraz zweryfikowanie i zatwierdzenie przez Zamawiającego dokumentów powykonawczych.</w:t>
      </w:r>
      <w:r w:rsidR="000B13F5" w:rsidRPr="00DD6126">
        <w:rPr>
          <w:rFonts w:ascii="Arial" w:hAnsi="Arial" w:cs="Arial"/>
          <w:sz w:val="22"/>
          <w:szCs w:val="22"/>
        </w:rPr>
        <w:t xml:space="preserve"> </w:t>
      </w:r>
    </w:p>
    <w:p w14:paraId="441B7643" w14:textId="6AD48593" w:rsidR="003B7F53" w:rsidRPr="00DD6126" w:rsidRDefault="000B13F5" w:rsidP="008B288C">
      <w:pPr>
        <w:widowControl w:val="0"/>
        <w:numPr>
          <w:ilvl w:val="0"/>
          <w:numId w:val="1"/>
        </w:numPr>
        <w:autoSpaceDE w:val="0"/>
        <w:autoSpaceDN w:val="0"/>
        <w:adjustRightInd w:val="0"/>
        <w:spacing w:before="120"/>
        <w:jc w:val="both"/>
        <w:rPr>
          <w:rFonts w:ascii="Arial" w:hAnsi="Arial" w:cs="Arial"/>
          <w:sz w:val="22"/>
          <w:szCs w:val="22"/>
        </w:rPr>
      </w:pPr>
      <w:r w:rsidRPr="00DD6126">
        <w:rPr>
          <w:rFonts w:ascii="Arial" w:hAnsi="Arial" w:cs="Arial"/>
          <w:sz w:val="22"/>
          <w:szCs w:val="22"/>
        </w:rPr>
        <w:t xml:space="preserve">W przypadku określonym w </w:t>
      </w:r>
      <w:r w:rsidR="00E73446" w:rsidRPr="00DD6126">
        <w:rPr>
          <w:rFonts w:ascii="Arial" w:hAnsi="Arial" w:cs="Arial"/>
          <w:sz w:val="22"/>
          <w:szCs w:val="22"/>
        </w:rPr>
        <w:t>§ 13</w:t>
      </w:r>
      <w:r w:rsidR="008B5B7B" w:rsidRPr="00DD6126">
        <w:rPr>
          <w:rFonts w:ascii="Arial" w:hAnsi="Arial" w:cs="Arial"/>
          <w:sz w:val="22"/>
          <w:szCs w:val="22"/>
        </w:rPr>
        <w:t xml:space="preserve"> ust. </w:t>
      </w:r>
      <w:r w:rsidR="004A5F06">
        <w:rPr>
          <w:rFonts w:ascii="Arial" w:hAnsi="Arial" w:cs="Arial"/>
          <w:sz w:val="22"/>
          <w:szCs w:val="22"/>
        </w:rPr>
        <w:t>5</w:t>
      </w:r>
      <w:r w:rsidRPr="00DD6126">
        <w:rPr>
          <w:rFonts w:ascii="Arial" w:hAnsi="Arial" w:cs="Arial"/>
          <w:sz w:val="22"/>
          <w:szCs w:val="22"/>
        </w:rPr>
        <w:t xml:space="preserve"> podstawą rozliczenia robót będzie podpisany przez strony protokół określający zakres robót wykonanych przez Wykonawcę (ze wskaza</w:t>
      </w:r>
      <w:r w:rsidR="009C5720" w:rsidRPr="00DD6126">
        <w:rPr>
          <w:rFonts w:ascii="Arial" w:hAnsi="Arial" w:cs="Arial"/>
          <w:sz w:val="22"/>
          <w:szCs w:val="22"/>
        </w:rPr>
        <w:t xml:space="preserve">niem zakresu wad oraz okresu zwłoki </w:t>
      </w:r>
      <w:r w:rsidRPr="00DD6126">
        <w:rPr>
          <w:rFonts w:ascii="Arial" w:hAnsi="Arial" w:cs="Arial"/>
          <w:sz w:val="22"/>
          <w:szCs w:val="22"/>
        </w:rPr>
        <w:t xml:space="preserve">w ich usunięciu) oraz </w:t>
      </w:r>
      <w:r w:rsidR="00AC4F22" w:rsidRPr="00DD6126">
        <w:rPr>
          <w:rFonts w:ascii="Arial" w:hAnsi="Arial" w:cs="Arial"/>
          <w:sz w:val="22"/>
          <w:szCs w:val="22"/>
        </w:rPr>
        <w:t xml:space="preserve">zrealizowanych </w:t>
      </w:r>
      <w:r w:rsidRPr="00DD6126">
        <w:rPr>
          <w:rFonts w:ascii="Arial" w:hAnsi="Arial" w:cs="Arial"/>
          <w:sz w:val="22"/>
          <w:szCs w:val="22"/>
        </w:rPr>
        <w:t>w ramach wyko</w:t>
      </w:r>
      <w:r w:rsidR="00AC4F22" w:rsidRPr="00DD6126">
        <w:rPr>
          <w:rFonts w:ascii="Arial" w:hAnsi="Arial" w:cs="Arial"/>
          <w:sz w:val="22"/>
          <w:szCs w:val="22"/>
        </w:rPr>
        <w:t>n</w:t>
      </w:r>
      <w:r w:rsidRPr="00DD6126">
        <w:rPr>
          <w:rFonts w:ascii="Arial" w:hAnsi="Arial" w:cs="Arial"/>
          <w:sz w:val="22"/>
          <w:szCs w:val="22"/>
        </w:rPr>
        <w:t xml:space="preserve">ania zastępczego. W przypadku odmowy podpisania </w:t>
      </w:r>
      <w:r w:rsidR="00AC4F22" w:rsidRPr="00DD6126">
        <w:rPr>
          <w:rFonts w:ascii="Arial" w:hAnsi="Arial" w:cs="Arial"/>
          <w:sz w:val="22"/>
          <w:szCs w:val="22"/>
        </w:rPr>
        <w:t xml:space="preserve">ww. </w:t>
      </w:r>
      <w:r w:rsidRPr="00DD6126">
        <w:rPr>
          <w:rFonts w:ascii="Arial" w:hAnsi="Arial" w:cs="Arial"/>
          <w:sz w:val="22"/>
          <w:szCs w:val="22"/>
        </w:rPr>
        <w:t>protokołu prz</w:t>
      </w:r>
      <w:r w:rsidR="00AC4F22" w:rsidRPr="00DD6126">
        <w:rPr>
          <w:rFonts w:ascii="Arial" w:hAnsi="Arial" w:cs="Arial"/>
          <w:sz w:val="22"/>
          <w:szCs w:val="22"/>
        </w:rPr>
        <w:t>ez Wykonawcę protokó</w:t>
      </w:r>
      <w:r w:rsidRPr="00DD6126">
        <w:rPr>
          <w:rFonts w:ascii="Arial" w:hAnsi="Arial" w:cs="Arial"/>
          <w:sz w:val="22"/>
          <w:szCs w:val="22"/>
        </w:rPr>
        <w:t>ł zostanie sporzą</w:t>
      </w:r>
      <w:r w:rsidR="00AC4F22" w:rsidRPr="00DD6126">
        <w:rPr>
          <w:rFonts w:ascii="Arial" w:hAnsi="Arial" w:cs="Arial"/>
          <w:sz w:val="22"/>
          <w:szCs w:val="22"/>
        </w:rPr>
        <w:t xml:space="preserve">dzony </w:t>
      </w:r>
      <w:r w:rsidRPr="00DD6126">
        <w:rPr>
          <w:rFonts w:ascii="Arial" w:hAnsi="Arial" w:cs="Arial"/>
          <w:sz w:val="22"/>
          <w:szCs w:val="22"/>
        </w:rPr>
        <w:t xml:space="preserve">jednostronnie przez Zamawiającego. </w:t>
      </w:r>
    </w:p>
    <w:p w14:paraId="6C94B763" w14:textId="77777777" w:rsidR="007E6EC6" w:rsidRPr="00DD6126" w:rsidRDefault="007E6EC6" w:rsidP="002B404F">
      <w:pPr>
        <w:spacing w:before="120"/>
        <w:jc w:val="center"/>
        <w:rPr>
          <w:rFonts w:ascii="Arial" w:hAnsi="Arial" w:cs="Arial"/>
          <w:b/>
          <w:sz w:val="22"/>
          <w:szCs w:val="22"/>
        </w:rPr>
      </w:pPr>
      <w:r w:rsidRPr="00DD6126">
        <w:rPr>
          <w:rFonts w:ascii="Arial" w:hAnsi="Arial" w:cs="Arial"/>
          <w:b/>
          <w:sz w:val="22"/>
          <w:szCs w:val="22"/>
        </w:rPr>
        <w:t xml:space="preserve">§ </w:t>
      </w:r>
      <w:r w:rsidR="007E1A25" w:rsidRPr="00DD6126">
        <w:rPr>
          <w:rFonts w:ascii="Arial" w:hAnsi="Arial" w:cs="Arial"/>
          <w:b/>
          <w:sz w:val="22"/>
          <w:szCs w:val="22"/>
        </w:rPr>
        <w:t>12</w:t>
      </w:r>
      <w:r w:rsidR="002B404F" w:rsidRPr="00DD6126">
        <w:rPr>
          <w:rFonts w:ascii="Arial" w:hAnsi="Arial" w:cs="Arial"/>
          <w:b/>
          <w:sz w:val="22"/>
          <w:szCs w:val="22"/>
        </w:rPr>
        <w:t>.</w:t>
      </w:r>
    </w:p>
    <w:p w14:paraId="204C4302" w14:textId="77777777" w:rsidR="007E6EC6" w:rsidRPr="00DD6126" w:rsidRDefault="007E6EC6" w:rsidP="002B404F">
      <w:pPr>
        <w:spacing w:before="120"/>
        <w:jc w:val="center"/>
        <w:rPr>
          <w:rFonts w:ascii="Arial" w:hAnsi="Arial" w:cs="Arial"/>
          <w:sz w:val="22"/>
          <w:szCs w:val="22"/>
        </w:rPr>
      </w:pPr>
      <w:r w:rsidRPr="00DD6126">
        <w:rPr>
          <w:rFonts w:ascii="Arial" w:hAnsi="Arial" w:cs="Arial"/>
          <w:b/>
          <w:sz w:val="22"/>
          <w:szCs w:val="22"/>
        </w:rPr>
        <w:t>Gwarancja i rękojmia</w:t>
      </w:r>
    </w:p>
    <w:p w14:paraId="28B368E3" w14:textId="77777777" w:rsidR="007E6EC6" w:rsidRPr="00DD6126" w:rsidRDefault="007E6EC6" w:rsidP="009166F2">
      <w:pPr>
        <w:numPr>
          <w:ilvl w:val="0"/>
          <w:numId w:val="4"/>
        </w:numPr>
        <w:spacing w:before="120"/>
        <w:jc w:val="both"/>
        <w:rPr>
          <w:rFonts w:ascii="Arial" w:hAnsi="Arial" w:cs="Arial"/>
          <w:sz w:val="22"/>
          <w:szCs w:val="22"/>
        </w:rPr>
      </w:pPr>
      <w:r w:rsidRPr="00DD6126">
        <w:rPr>
          <w:rFonts w:ascii="Arial" w:hAnsi="Arial" w:cs="Arial"/>
          <w:sz w:val="22"/>
          <w:szCs w:val="22"/>
        </w:rPr>
        <w:t xml:space="preserve">Wykonawca jest odpowiedzialny względem Zamawiającego za wady zmniejszające wartość lub użyteczność wykonanego </w:t>
      </w:r>
      <w:r w:rsidR="00AC5070" w:rsidRPr="00DD6126">
        <w:rPr>
          <w:rFonts w:ascii="Arial" w:hAnsi="Arial" w:cs="Arial"/>
          <w:sz w:val="22"/>
          <w:szCs w:val="22"/>
        </w:rPr>
        <w:t xml:space="preserve">Przedmiotu Umowy </w:t>
      </w:r>
      <w:r w:rsidRPr="00DD6126">
        <w:rPr>
          <w:rFonts w:ascii="Arial" w:hAnsi="Arial" w:cs="Arial"/>
          <w:sz w:val="22"/>
          <w:szCs w:val="22"/>
        </w:rPr>
        <w:t xml:space="preserve">ze </w:t>
      </w:r>
      <w:r w:rsidR="008D435C" w:rsidRPr="00DD6126">
        <w:rPr>
          <w:rFonts w:ascii="Arial" w:hAnsi="Arial" w:cs="Arial"/>
          <w:sz w:val="22"/>
          <w:szCs w:val="22"/>
        </w:rPr>
        <w:t>względu na jego cel określony w </w:t>
      </w:r>
      <w:r w:rsidR="00AC5070" w:rsidRPr="00DD6126">
        <w:rPr>
          <w:rFonts w:ascii="Arial" w:hAnsi="Arial" w:cs="Arial"/>
          <w:sz w:val="22"/>
          <w:szCs w:val="22"/>
        </w:rPr>
        <w:t>Umowie</w:t>
      </w:r>
      <w:r w:rsidRPr="00DD6126">
        <w:rPr>
          <w:rFonts w:ascii="Arial" w:hAnsi="Arial" w:cs="Arial"/>
          <w:sz w:val="22"/>
          <w:szCs w:val="22"/>
        </w:rPr>
        <w:t>.</w:t>
      </w:r>
    </w:p>
    <w:p w14:paraId="05CB990C" w14:textId="7BFF3D01" w:rsidR="007E6EC6" w:rsidRPr="00DD6126" w:rsidRDefault="007E6EC6" w:rsidP="009166F2">
      <w:pPr>
        <w:numPr>
          <w:ilvl w:val="0"/>
          <w:numId w:val="4"/>
        </w:numPr>
        <w:spacing w:before="120"/>
        <w:jc w:val="both"/>
        <w:rPr>
          <w:rFonts w:ascii="Arial" w:hAnsi="Arial" w:cs="Arial"/>
          <w:sz w:val="22"/>
          <w:szCs w:val="22"/>
        </w:rPr>
      </w:pPr>
      <w:r w:rsidRPr="00DD6126">
        <w:rPr>
          <w:rFonts w:ascii="Arial" w:hAnsi="Arial" w:cs="Arial"/>
          <w:sz w:val="22"/>
          <w:szCs w:val="22"/>
        </w:rPr>
        <w:t>Wykonawca udzie</w:t>
      </w:r>
      <w:r w:rsidR="00297029" w:rsidRPr="00DD6126">
        <w:rPr>
          <w:rFonts w:ascii="Arial" w:hAnsi="Arial" w:cs="Arial"/>
          <w:sz w:val="22"/>
          <w:szCs w:val="22"/>
        </w:rPr>
        <w:t>la gwarancji</w:t>
      </w:r>
      <w:r w:rsidR="00B37567" w:rsidRPr="00DD6126">
        <w:rPr>
          <w:rFonts w:ascii="Arial" w:hAnsi="Arial" w:cs="Arial"/>
          <w:sz w:val="22"/>
          <w:szCs w:val="22"/>
        </w:rPr>
        <w:t xml:space="preserve"> na okres</w:t>
      </w:r>
      <w:proofErr w:type="gramStart"/>
      <w:r w:rsidR="00406A2D" w:rsidRPr="00DD6126">
        <w:rPr>
          <w:rFonts w:ascii="Arial" w:hAnsi="Arial" w:cs="Arial"/>
          <w:sz w:val="22"/>
          <w:szCs w:val="22"/>
        </w:rPr>
        <w:t xml:space="preserve"> </w:t>
      </w:r>
      <w:r w:rsidR="00B423A7" w:rsidRPr="00DD6126">
        <w:rPr>
          <w:rFonts w:ascii="Arial" w:hAnsi="Arial" w:cs="Arial"/>
          <w:b/>
          <w:sz w:val="22"/>
          <w:szCs w:val="22"/>
        </w:rPr>
        <w:t>….</w:t>
      </w:r>
      <w:proofErr w:type="gramEnd"/>
      <w:r w:rsidR="00B423A7" w:rsidRPr="00DD6126">
        <w:rPr>
          <w:rFonts w:ascii="Arial" w:hAnsi="Arial" w:cs="Arial"/>
          <w:b/>
          <w:sz w:val="22"/>
          <w:szCs w:val="22"/>
        </w:rPr>
        <w:t>.</w:t>
      </w:r>
      <w:r w:rsidR="0000510B" w:rsidRPr="00DD6126">
        <w:rPr>
          <w:rFonts w:ascii="Arial" w:hAnsi="Arial" w:cs="Arial"/>
          <w:b/>
          <w:sz w:val="22"/>
          <w:szCs w:val="22"/>
        </w:rPr>
        <w:t xml:space="preserve"> miesięcy</w:t>
      </w:r>
      <w:r w:rsidR="0000510B" w:rsidRPr="00DD6126">
        <w:rPr>
          <w:rFonts w:ascii="Arial" w:hAnsi="Arial" w:cs="Arial"/>
          <w:sz w:val="22"/>
          <w:szCs w:val="22"/>
        </w:rPr>
        <w:t xml:space="preserve"> </w:t>
      </w:r>
      <w:r w:rsidR="0095059B" w:rsidRPr="00DD6126">
        <w:rPr>
          <w:rFonts w:ascii="Arial" w:hAnsi="Arial" w:cs="Arial"/>
          <w:sz w:val="22"/>
          <w:szCs w:val="22"/>
        </w:rPr>
        <w:t xml:space="preserve">i rękojmi na okres </w:t>
      </w:r>
      <w:r w:rsidR="003F7C2E" w:rsidRPr="00DD6126">
        <w:rPr>
          <w:rFonts w:ascii="Arial" w:hAnsi="Arial" w:cs="Arial"/>
          <w:sz w:val="22"/>
          <w:szCs w:val="22"/>
        </w:rPr>
        <w:t>60</w:t>
      </w:r>
      <w:r w:rsidRPr="00DD6126">
        <w:rPr>
          <w:rFonts w:ascii="Arial" w:hAnsi="Arial" w:cs="Arial"/>
          <w:sz w:val="22"/>
          <w:szCs w:val="22"/>
        </w:rPr>
        <w:t xml:space="preserve"> miesięcy liczonego od dnia następnego od daty podpisania </w:t>
      </w:r>
      <w:r w:rsidR="009F7498" w:rsidRPr="00DD6126">
        <w:rPr>
          <w:rFonts w:ascii="Arial" w:hAnsi="Arial" w:cs="Arial"/>
          <w:sz w:val="22"/>
          <w:szCs w:val="22"/>
        </w:rPr>
        <w:t xml:space="preserve">końcowego </w:t>
      </w:r>
      <w:r w:rsidRPr="00DD6126">
        <w:rPr>
          <w:rFonts w:ascii="Arial" w:hAnsi="Arial" w:cs="Arial"/>
          <w:sz w:val="22"/>
          <w:szCs w:val="22"/>
        </w:rPr>
        <w:t>protokołu odbioru robót.</w:t>
      </w:r>
    </w:p>
    <w:p w14:paraId="6EBB06E5" w14:textId="77777777" w:rsidR="007E6EC6" w:rsidRPr="00DD6126" w:rsidRDefault="007E6EC6" w:rsidP="009166F2">
      <w:pPr>
        <w:numPr>
          <w:ilvl w:val="0"/>
          <w:numId w:val="4"/>
        </w:numPr>
        <w:spacing w:before="120"/>
        <w:jc w:val="both"/>
        <w:rPr>
          <w:rFonts w:ascii="Arial" w:hAnsi="Arial" w:cs="Arial"/>
          <w:sz w:val="22"/>
          <w:szCs w:val="22"/>
        </w:rPr>
      </w:pPr>
      <w:r w:rsidRPr="00DD6126">
        <w:rPr>
          <w:rFonts w:ascii="Arial" w:hAnsi="Arial" w:cs="Arial"/>
          <w:sz w:val="22"/>
          <w:szCs w:val="22"/>
        </w:rPr>
        <w:t xml:space="preserve">O wykryciu wady </w:t>
      </w:r>
      <w:r w:rsidR="00AF09D6" w:rsidRPr="00DD6126">
        <w:rPr>
          <w:rFonts w:ascii="Arial" w:hAnsi="Arial" w:cs="Arial"/>
          <w:sz w:val="22"/>
          <w:szCs w:val="22"/>
        </w:rPr>
        <w:t>przedstawiciel Zamawiającego</w:t>
      </w:r>
      <w:r w:rsidRPr="00DD6126">
        <w:rPr>
          <w:rFonts w:ascii="Arial" w:hAnsi="Arial" w:cs="Arial"/>
          <w:sz w:val="22"/>
          <w:szCs w:val="22"/>
        </w:rPr>
        <w:t xml:space="preserve"> jest obowiązan</w:t>
      </w:r>
      <w:r w:rsidR="00AF09D6" w:rsidRPr="00DD6126">
        <w:rPr>
          <w:rFonts w:ascii="Arial" w:hAnsi="Arial" w:cs="Arial"/>
          <w:sz w:val="22"/>
          <w:szCs w:val="22"/>
        </w:rPr>
        <w:t>y</w:t>
      </w:r>
      <w:r w:rsidRPr="00DD6126">
        <w:rPr>
          <w:rFonts w:ascii="Arial" w:hAnsi="Arial" w:cs="Arial"/>
          <w:sz w:val="22"/>
          <w:szCs w:val="22"/>
        </w:rPr>
        <w:t xml:space="preserve"> zawiadomić na piśmie Wykonawcę w terminie 14 dni od daty jej ujawnienia.</w:t>
      </w:r>
    </w:p>
    <w:p w14:paraId="18047F79" w14:textId="77777777" w:rsidR="007E6EC6" w:rsidRPr="00DD6126" w:rsidRDefault="007E6EC6" w:rsidP="009166F2">
      <w:pPr>
        <w:numPr>
          <w:ilvl w:val="0"/>
          <w:numId w:val="4"/>
        </w:numPr>
        <w:spacing w:before="120"/>
        <w:jc w:val="both"/>
        <w:rPr>
          <w:rFonts w:ascii="Arial" w:hAnsi="Arial" w:cs="Arial"/>
          <w:sz w:val="22"/>
          <w:szCs w:val="22"/>
        </w:rPr>
      </w:pPr>
      <w:r w:rsidRPr="00DD6126">
        <w:rPr>
          <w:rFonts w:ascii="Arial" w:hAnsi="Arial" w:cs="Arial"/>
          <w:sz w:val="22"/>
          <w:szCs w:val="22"/>
        </w:rPr>
        <w:t xml:space="preserve">Istnienie wady powinno być stwierdzone protokolarnie z wyznaczeniem </w:t>
      </w:r>
      <w:proofErr w:type="gramStart"/>
      <w:r w:rsidRPr="00DD6126">
        <w:rPr>
          <w:rFonts w:ascii="Arial" w:hAnsi="Arial" w:cs="Arial"/>
          <w:sz w:val="22"/>
          <w:szCs w:val="22"/>
        </w:rPr>
        <w:t xml:space="preserve">przez </w:t>
      </w:r>
      <w:r w:rsidR="00AF09D6" w:rsidRPr="00DD6126">
        <w:rPr>
          <w:rFonts w:ascii="Arial" w:hAnsi="Arial" w:cs="Arial"/>
          <w:sz w:val="22"/>
          <w:szCs w:val="22"/>
        </w:rPr>
        <w:t xml:space="preserve"> przedstawiciela</w:t>
      </w:r>
      <w:proofErr w:type="gramEnd"/>
      <w:r w:rsidR="00AF09D6" w:rsidRPr="00DD6126">
        <w:rPr>
          <w:rFonts w:ascii="Arial" w:hAnsi="Arial" w:cs="Arial"/>
          <w:sz w:val="22"/>
          <w:szCs w:val="22"/>
        </w:rPr>
        <w:t xml:space="preserve"> Zamawiającego</w:t>
      </w:r>
      <w:r w:rsidRPr="00DD6126">
        <w:rPr>
          <w:rFonts w:ascii="Arial" w:hAnsi="Arial" w:cs="Arial"/>
          <w:sz w:val="22"/>
          <w:szCs w:val="22"/>
        </w:rPr>
        <w:t xml:space="preserve"> terminu na usunięcie wady.</w:t>
      </w:r>
    </w:p>
    <w:p w14:paraId="7F9AF73B" w14:textId="329E0C99" w:rsidR="007E6EC6" w:rsidRPr="00DD6126" w:rsidRDefault="007E6EC6" w:rsidP="009166F2">
      <w:pPr>
        <w:numPr>
          <w:ilvl w:val="0"/>
          <w:numId w:val="4"/>
        </w:numPr>
        <w:spacing w:before="120"/>
        <w:jc w:val="both"/>
        <w:rPr>
          <w:rFonts w:ascii="Arial" w:hAnsi="Arial" w:cs="Arial"/>
          <w:sz w:val="22"/>
          <w:szCs w:val="22"/>
        </w:rPr>
      </w:pPr>
      <w:r w:rsidRPr="00DD6126">
        <w:rPr>
          <w:rFonts w:ascii="Arial" w:hAnsi="Arial" w:cs="Arial"/>
          <w:sz w:val="22"/>
          <w:szCs w:val="22"/>
        </w:rPr>
        <w:t>Usunięcie wady będzie każdorazowo stwierdzone protok</w:t>
      </w:r>
      <w:r w:rsidR="003F7C2E" w:rsidRPr="00DD6126">
        <w:rPr>
          <w:rFonts w:ascii="Arial" w:hAnsi="Arial" w:cs="Arial"/>
          <w:sz w:val="22"/>
          <w:szCs w:val="22"/>
        </w:rPr>
        <w:t>o</w:t>
      </w:r>
      <w:r w:rsidRPr="00DD6126">
        <w:rPr>
          <w:rFonts w:ascii="Arial" w:hAnsi="Arial" w:cs="Arial"/>
          <w:sz w:val="22"/>
          <w:szCs w:val="22"/>
        </w:rPr>
        <w:t xml:space="preserve">łem podpisanym przez przedstawiciela </w:t>
      </w:r>
      <w:r w:rsidR="00AF09D6" w:rsidRPr="00DD6126">
        <w:rPr>
          <w:rFonts w:ascii="Arial" w:hAnsi="Arial" w:cs="Arial"/>
          <w:sz w:val="22"/>
          <w:szCs w:val="22"/>
        </w:rPr>
        <w:t>Zamawiającego</w:t>
      </w:r>
      <w:r w:rsidRPr="00DD6126">
        <w:rPr>
          <w:rFonts w:ascii="Arial" w:hAnsi="Arial" w:cs="Arial"/>
          <w:sz w:val="22"/>
          <w:szCs w:val="22"/>
        </w:rPr>
        <w:t>.</w:t>
      </w:r>
    </w:p>
    <w:p w14:paraId="770B8E10" w14:textId="77777777" w:rsidR="007E6EC6" w:rsidRPr="00DD6126" w:rsidRDefault="007E6EC6" w:rsidP="009166F2">
      <w:pPr>
        <w:numPr>
          <w:ilvl w:val="0"/>
          <w:numId w:val="4"/>
        </w:numPr>
        <w:spacing w:before="120"/>
        <w:jc w:val="both"/>
        <w:rPr>
          <w:rFonts w:ascii="Arial" w:hAnsi="Arial" w:cs="Arial"/>
          <w:sz w:val="22"/>
          <w:szCs w:val="22"/>
        </w:rPr>
      </w:pPr>
      <w:r w:rsidRPr="00DD6126">
        <w:rPr>
          <w:rFonts w:ascii="Arial" w:hAnsi="Arial" w:cs="Arial"/>
          <w:sz w:val="22"/>
          <w:szCs w:val="22"/>
        </w:rPr>
        <w:t>Wykonawca nie może odmówić usunięcia wad bez względu na wysokość związanych z tym kosztów.</w:t>
      </w:r>
    </w:p>
    <w:p w14:paraId="1155F0EE" w14:textId="77777777" w:rsidR="007E6EC6" w:rsidRPr="00DD6126" w:rsidRDefault="007E6EC6" w:rsidP="009166F2">
      <w:pPr>
        <w:numPr>
          <w:ilvl w:val="0"/>
          <w:numId w:val="4"/>
        </w:numPr>
        <w:spacing w:before="120"/>
        <w:jc w:val="both"/>
        <w:rPr>
          <w:rFonts w:ascii="Arial" w:hAnsi="Arial" w:cs="Arial"/>
          <w:sz w:val="22"/>
          <w:szCs w:val="22"/>
        </w:rPr>
      </w:pPr>
      <w:r w:rsidRPr="00DD6126">
        <w:rPr>
          <w:rFonts w:ascii="Arial" w:hAnsi="Arial" w:cs="Arial"/>
          <w:sz w:val="22"/>
          <w:szCs w:val="22"/>
        </w:rPr>
        <w:lastRenderedPageBreak/>
        <w:t>Okres gwarancji i rękojmi ulega odpowiedniemu przedłużeniu o czas trwania napraw gwarancyjnych.</w:t>
      </w:r>
    </w:p>
    <w:p w14:paraId="29088A58" w14:textId="77777777" w:rsidR="00352060" w:rsidRPr="00DD6126" w:rsidRDefault="007E6EC6" w:rsidP="009166F2">
      <w:pPr>
        <w:numPr>
          <w:ilvl w:val="0"/>
          <w:numId w:val="4"/>
        </w:numPr>
        <w:spacing w:before="120"/>
        <w:jc w:val="both"/>
        <w:rPr>
          <w:rFonts w:ascii="Arial" w:hAnsi="Arial" w:cs="Arial"/>
          <w:sz w:val="22"/>
          <w:szCs w:val="22"/>
        </w:rPr>
      </w:pPr>
      <w:r w:rsidRPr="00DD6126">
        <w:rPr>
          <w:rFonts w:ascii="Arial" w:hAnsi="Arial" w:cs="Arial"/>
          <w:sz w:val="22"/>
          <w:szCs w:val="22"/>
        </w:rPr>
        <w:t xml:space="preserve">Wykonawca zobowiązuje się do zaspokojenia wszelkich roszczeń Zamawiającego zgłoszonych w ramach rękojmi lub gwarancji na zasadach określonych niniejszą umową oraz przepisami Kodeksu </w:t>
      </w:r>
      <w:r w:rsidR="00E3793D" w:rsidRPr="00DD6126">
        <w:rPr>
          <w:rFonts w:ascii="Arial" w:hAnsi="Arial" w:cs="Arial"/>
          <w:sz w:val="22"/>
          <w:szCs w:val="22"/>
        </w:rPr>
        <w:t>c</w:t>
      </w:r>
      <w:r w:rsidRPr="00DD6126">
        <w:rPr>
          <w:rFonts w:ascii="Arial" w:hAnsi="Arial" w:cs="Arial"/>
          <w:sz w:val="22"/>
          <w:szCs w:val="22"/>
        </w:rPr>
        <w:t>ywilnego.</w:t>
      </w:r>
    </w:p>
    <w:p w14:paraId="47B00811" w14:textId="42383A55" w:rsidR="007E7D7F" w:rsidRPr="00DD6126" w:rsidRDefault="00630F47" w:rsidP="007E7D7F">
      <w:pPr>
        <w:numPr>
          <w:ilvl w:val="0"/>
          <w:numId w:val="4"/>
        </w:numPr>
        <w:spacing w:before="120"/>
        <w:jc w:val="both"/>
        <w:rPr>
          <w:rFonts w:ascii="Arial" w:hAnsi="Arial" w:cs="Arial"/>
          <w:sz w:val="22"/>
          <w:szCs w:val="22"/>
        </w:rPr>
      </w:pPr>
      <w:r w:rsidRPr="00DD6126">
        <w:rPr>
          <w:rFonts w:ascii="Arial" w:hAnsi="Arial" w:cs="Arial"/>
          <w:sz w:val="22"/>
          <w:szCs w:val="22"/>
        </w:rPr>
        <w:t xml:space="preserve">Skorzystanie z uprawnień z gwarancji albo z rękojmi nie powoduje powstania roszczenia </w:t>
      </w:r>
      <w:r w:rsidR="00D35968" w:rsidRPr="00DD6126">
        <w:rPr>
          <w:rFonts w:ascii="Arial" w:hAnsi="Arial" w:cs="Arial"/>
          <w:sz w:val="22"/>
          <w:szCs w:val="22"/>
        </w:rPr>
        <w:br/>
      </w:r>
      <w:r w:rsidRPr="00DD6126">
        <w:rPr>
          <w:rFonts w:ascii="Arial" w:hAnsi="Arial" w:cs="Arial"/>
          <w:sz w:val="22"/>
          <w:szCs w:val="22"/>
        </w:rPr>
        <w:t xml:space="preserve">o podwyższenie wynagrodzenia z </w:t>
      </w:r>
      <w:r w:rsidR="003179EF" w:rsidRPr="00DD6126">
        <w:rPr>
          <w:rFonts w:ascii="Arial" w:hAnsi="Arial" w:cs="Arial"/>
          <w:sz w:val="22"/>
          <w:szCs w:val="22"/>
        </w:rPr>
        <w:t>§</w:t>
      </w:r>
      <w:r w:rsidR="003179EF" w:rsidRPr="00DD6126">
        <w:rPr>
          <w:rFonts w:ascii="Arial" w:hAnsi="Arial" w:cs="Arial"/>
          <w:b/>
          <w:sz w:val="22"/>
          <w:szCs w:val="22"/>
        </w:rPr>
        <w:t xml:space="preserve"> </w:t>
      </w:r>
      <w:r w:rsidRPr="00DD6126">
        <w:rPr>
          <w:rFonts w:ascii="Arial" w:hAnsi="Arial" w:cs="Arial"/>
          <w:sz w:val="22"/>
          <w:szCs w:val="22"/>
        </w:rPr>
        <w:t>9 ust. 1 ani żadnych innych roszczeń</w:t>
      </w:r>
      <w:r w:rsidR="00C77073" w:rsidRPr="00DD6126">
        <w:rPr>
          <w:rFonts w:ascii="Arial" w:hAnsi="Arial" w:cs="Arial"/>
          <w:sz w:val="22"/>
          <w:szCs w:val="22"/>
        </w:rPr>
        <w:t xml:space="preserve"> Wykonawcy</w:t>
      </w:r>
      <w:r w:rsidRPr="00DD6126">
        <w:rPr>
          <w:rFonts w:ascii="Arial" w:hAnsi="Arial" w:cs="Arial"/>
          <w:sz w:val="22"/>
          <w:szCs w:val="22"/>
        </w:rPr>
        <w:t>, które mogłyby powstać w wynik</w:t>
      </w:r>
      <w:r w:rsidR="00993D3B" w:rsidRPr="00DD6126">
        <w:rPr>
          <w:rFonts w:ascii="Arial" w:hAnsi="Arial" w:cs="Arial"/>
          <w:sz w:val="22"/>
          <w:szCs w:val="22"/>
        </w:rPr>
        <w:t>u realizacji Umowy w tej części.</w:t>
      </w:r>
    </w:p>
    <w:p w14:paraId="4732538F" w14:textId="77777777" w:rsidR="00F979BB" w:rsidRPr="00DD6126" w:rsidRDefault="00F979BB" w:rsidP="0098118A">
      <w:pPr>
        <w:spacing w:before="120"/>
        <w:jc w:val="center"/>
        <w:rPr>
          <w:rFonts w:ascii="Arial" w:hAnsi="Arial" w:cs="Arial"/>
          <w:b/>
          <w:sz w:val="22"/>
          <w:szCs w:val="22"/>
        </w:rPr>
      </w:pPr>
      <w:r w:rsidRPr="00DD6126">
        <w:rPr>
          <w:rFonts w:ascii="Arial" w:hAnsi="Arial" w:cs="Arial"/>
          <w:b/>
          <w:sz w:val="22"/>
          <w:szCs w:val="22"/>
        </w:rPr>
        <w:t xml:space="preserve">§ </w:t>
      </w:r>
      <w:r w:rsidR="00D96A0C" w:rsidRPr="00DD6126">
        <w:rPr>
          <w:rFonts w:ascii="Arial" w:hAnsi="Arial" w:cs="Arial"/>
          <w:b/>
          <w:sz w:val="22"/>
          <w:szCs w:val="22"/>
        </w:rPr>
        <w:t>1</w:t>
      </w:r>
      <w:r w:rsidR="00D20D1C" w:rsidRPr="00DD6126">
        <w:rPr>
          <w:rFonts w:ascii="Arial" w:hAnsi="Arial" w:cs="Arial"/>
          <w:b/>
          <w:sz w:val="22"/>
          <w:szCs w:val="22"/>
        </w:rPr>
        <w:t>3</w:t>
      </w:r>
      <w:r w:rsidR="000D5976" w:rsidRPr="00DD6126">
        <w:rPr>
          <w:rFonts w:ascii="Arial" w:hAnsi="Arial" w:cs="Arial"/>
          <w:b/>
          <w:sz w:val="22"/>
          <w:szCs w:val="22"/>
        </w:rPr>
        <w:t>.</w:t>
      </w:r>
    </w:p>
    <w:p w14:paraId="70BC778D" w14:textId="77777777" w:rsidR="00F979BB" w:rsidRPr="00DD6126" w:rsidRDefault="00F979BB" w:rsidP="002B404F">
      <w:pPr>
        <w:spacing w:before="120"/>
        <w:jc w:val="center"/>
        <w:rPr>
          <w:rFonts w:ascii="Arial" w:hAnsi="Arial" w:cs="Arial"/>
          <w:sz w:val="22"/>
          <w:szCs w:val="22"/>
        </w:rPr>
      </w:pPr>
      <w:r w:rsidRPr="00DD6126">
        <w:rPr>
          <w:rFonts w:ascii="Arial" w:hAnsi="Arial" w:cs="Arial"/>
          <w:b/>
          <w:sz w:val="22"/>
          <w:szCs w:val="22"/>
        </w:rPr>
        <w:t>Kary umowne</w:t>
      </w:r>
    </w:p>
    <w:p w14:paraId="09435DED" w14:textId="77777777" w:rsidR="00F979BB" w:rsidRPr="00DD6126" w:rsidRDefault="00F979BB" w:rsidP="0081011A">
      <w:pPr>
        <w:numPr>
          <w:ilvl w:val="0"/>
          <w:numId w:val="7"/>
        </w:numPr>
        <w:spacing w:before="120"/>
        <w:ind w:left="426" w:hanging="426"/>
        <w:jc w:val="both"/>
        <w:rPr>
          <w:rFonts w:ascii="Arial" w:hAnsi="Arial" w:cs="Arial"/>
          <w:sz w:val="22"/>
          <w:szCs w:val="22"/>
        </w:rPr>
      </w:pPr>
      <w:r w:rsidRPr="00DD6126">
        <w:rPr>
          <w:rFonts w:ascii="Arial" w:hAnsi="Arial" w:cs="Arial"/>
          <w:sz w:val="22"/>
          <w:szCs w:val="22"/>
        </w:rPr>
        <w:t>Wykonawca zapłaci Zamawiającemu kary umowne:</w:t>
      </w:r>
    </w:p>
    <w:p w14:paraId="787710C1" w14:textId="761540D9" w:rsidR="00D32611" w:rsidRPr="00DD6126" w:rsidRDefault="00F979BB" w:rsidP="00943A92">
      <w:pPr>
        <w:numPr>
          <w:ilvl w:val="0"/>
          <w:numId w:val="8"/>
        </w:numPr>
        <w:tabs>
          <w:tab w:val="clear" w:pos="928"/>
          <w:tab w:val="num" w:pos="-4962"/>
        </w:tabs>
        <w:spacing w:before="120"/>
        <w:ind w:left="851" w:hanging="425"/>
        <w:jc w:val="both"/>
        <w:rPr>
          <w:rFonts w:ascii="Arial" w:hAnsi="Arial" w:cs="Arial"/>
          <w:sz w:val="22"/>
          <w:szCs w:val="22"/>
        </w:rPr>
      </w:pPr>
      <w:r w:rsidRPr="00DD6126">
        <w:rPr>
          <w:rFonts w:ascii="Arial" w:hAnsi="Arial" w:cs="Arial"/>
          <w:sz w:val="22"/>
          <w:szCs w:val="22"/>
        </w:rPr>
        <w:t xml:space="preserve">za </w:t>
      </w:r>
      <w:r w:rsidR="003F7C2E" w:rsidRPr="00DD6126">
        <w:rPr>
          <w:rFonts w:ascii="Arial" w:hAnsi="Arial" w:cs="Arial"/>
          <w:sz w:val="22"/>
          <w:szCs w:val="22"/>
        </w:rPr>
        <w:t>zwłokę</w:t>
      </w:r>
      <w:r w:rsidRPr="00DD6126">
        <w:rPr>
          <w:rFonts w:ascii="Arial" w:hAnsi="Arial" w:cs="Arial"/>
          <w:sz w:val="22"/>
          <w:szCs w:val="22"/>
        </w:rPr>
        <w:t xml:space="preserve"> w wykonaniu</w:t>
      </w:r>
      <w:r w:rsidR="006F3A29" w:rsidRPr="00DD6126">
        <w:rPr>
          <w:rFonts w:ascii="Arial" w:hAnsi="Arial" w:cs="Arial"/>
          <w:sz w:val="22"/>
          <w:szCs w:val="22"/>
        </w:rPr>
        <w:t xml:space="preserve"> lub należytym </w:t>
      </w:r>
      <w:r w:rsidR="002E17E1" w:rsidRPr="00DD6126">
        <w:rPr>
          <w:rFonts w:ascii="Arial" w:hAnsi="Arial" w:cs="Arial"/>
          <w:sz w:val="22"/>
          <w:szCs w:val="22"/>
        </w:rPr>
        <w:t xml:space="preserve">wykonaniu </w:t>
      </w:r>
      <w:r w:rsidRPr="00DD6126">
        <w:rPr>
          <w:rFonts w:ascii="Arial" w:hAnsi="Arial" w:cs="Arial"/>
          <w:sz w:val="22"/>
          <w:szCs w:val="22"/>
        </w:rPr>
        <w:t xml:space="preserve">przedmiotu umowy w terminie określonym w </w:t>
      </w:r>
      <w:r w:rsidR="00C769E7" w:rsidRPr="00DD6126">
        <w:rPr>
          <w:rFonts w:ascii="Arial" w:hAnsi="Arial" w:cs="Arial"/>
          <w:sz w:val="22"/>
          <w:szCs w:val="22"/>
        </w:rPr>
        <w:t xml:space="preserve">§ 2 ust. 1 pkt 2 </w:t>
      </w:r>
      <w:r w:rsidR="00916DA9" w:rsidRPr="00DD6126">
        <w:rPr>
          <w:rFonts w:ascii="Arial" w:hAnsi="Arial" w:cs="Arial"/>
          <w:sz w:val="22"/>
          <w:szCs w:val="22"/>
        </w:rPr>
        <w:t>w </w:t>
      </w:r>
      <w:r w:rsidRPr="00DD6126">
        <w:rPr>
          <w:rFonts w:ascii="Arial" w:hAnsi="Arial" w:cs="Arial"/>
          <w:sz w:val="22"/>
          <w:szCs w:val="22"/>
        </w:rPr>
        <w:t>wysokości 0,</w:t>
      </w:r>
      <w:r w:rsidR="003F7C2E" w:rsidRPr="00DD6126">
        <w:rPr>
          <w:rFonts w:ascii="Arial" w:hAnsi="Arial" w:cs="Arial"/>
          <w:sz w:val="22"/>
          <w:szCs w:val="22"/>
        </w:rPr>
        <w:t>2</w:t>
      </w:r>
      <w:r w:rsidRPr="00DD6126">
        <w:rPr>
          <w:rFonts w:ascii="Arial" w:hAnsi="Arial" w:cs="Arial"/>
          <w:sz w:val="22"/>
          <w:szCs w:val="22"/>
        </w:rPr>
        <w:t xml:space="preserve">% wartości wynagrodzenia brutto </w:t>
      </w:r>
      <w:r w:rsidR="00C769E7" w:rsidRPr="00DD6126">
        <w:rPr>
          <w:rFonts w:ascii="Arial" w:hAnsi="Arial" w:cs="Arial"/>
          <w:sz w:val="22"/>
          <w:szCs w:val="22"/>
        </w:rPr>
        <w:t xml:space="preserve">wskazanego w § </w:t>
      </w:r>
      <w:r w:rsidR="007E1A25" w:rsidRPr="00DD6126">
        <w:rPr>
          <w:rFonts w:ascii="Arial" w:hAnsi="Arial" w:cs="Arial"/>
          <w:sz w:val="22"/>
          <w:szCs w:val="22"/>
        </w:rPr>
        <w:t>9</w:t>
      </w:r>
      <w:r w:rsidR="00C769E7" w:rsidRPr="00DD6126">
        <w:rPr>
          <w:rFonts w:ascii="Arial" w:hAnsi="Arial" w:cs="Arial"/>
          <w:sz w:val="22"/>
          <w:szCs w:val="22"/>
        </w:rPr>
        <w:t xml:space="preserve"> ust. 1 </w:t>
      </w:r>
      <w:r w:rsidRPr="00DD6126">
        <w:rPr>
          <w:rFonts w:ascii="Arial" w:hAnsi="Arial" w:cs="Arial"/>
          <w:sz w:val="22"/>
          <w:szCs w:val="22"/>
        </w:rPr>
        <w:t>z</w:t>
      </w:r>
      <w:r w:rsidR="002874D6" w:rsidRPr="00DD6126">
        <w:rPr>
          <w:rFonts w:ascii="Arial" w:hAnsi="Arial" w:cs="Arial"/>
          <w:sz w:val="22"/>
          <w:szCs w:val="22"/>
        </w:rPr>
        <w:t>a ka</w:t>
      </w:r>
      <w:r w:rsidR="00297029" w:rsidRPr="00DD6126">
        <w:rPr>
          <w:rFonts w:ascii="Arial" w:hAnsi="Arial" w:cs="Arial"/>
          <w:sz w:val="22"/>
          <w:szCs w:val="22"/>
        </w:rPr>
        <w:t xml:space="preserve">żdy rozpoczęty dzień </w:t>
      </w:r>
      <w:r w:rsidR="003F7C2E" w:rsidRPr="00DD6126">
        <w:rPr>
          <w:rFonts w:ascii="Arial" w:hAnsi="Arial" w:cs="Arial"/>
          <w:sz w:val="22"/>
          <w:szCs w:val="22"/>
        </w:rPr>
        <w:t>zwłoki</w:t>
      </w:r>
      <w:r w:rsidR="002E520B" w:rsidRPr="00DD6126">
        <w:rPr>
          <w:rFonts w:ascii="Arial" w:hAnsi="Arial" w:cs="Arial"/>
          <w:sz w:val="22"/>
          <w:szCs w:val="22"/>
        </w:rPr>
        <w:t xml:space="preserve">. </w:t>
      </w:r>
      <w:r w:rsidR="003F7C2E" w:rsidRPr="00DD6126">
        <w:rPr>
          <w:rFonts w:ascii="Arial" w:hAnsi="Arial" w:cs="Arial"/>
          <w:sz w:val="22"/>
          <w:szCs w:val="22"/>
        </w:rPr>
        <w:br/>
      </w:r>
      <w:r w:rsidR="006F3A29" w:rsidRPr="00DD6126">
        <w:rPr>
          <w:rFonts w:ascii="Arial" w:hAnsi="Arial" w:cs="Arial"/>
          <w:sz w:val="22"/>
          <w:szCs w:val="22"/>
        </w:rPr>
        <w:t xml:space="preserve">W przypadku stwierdzenia niewykonania lub nienależytego wykonania przedmiotu umowy </w:t>
      </w:r>
      <w:r w:rsidR="003F7C2E" w:rsidRPr="00DD6126">
        <w:rPr>
          <w:rFonts w:ascii="Arial" w:hAnsi="Arial" w:cs="Arial"/>
          <w:sz w:val="22"/>
          <w:szCs w:val="22"/>
        </w:rPr>
        <w:t>zwłoka</w:t>
      </w:r>
      <w:r w:rsidR="002E520B" w:rsidRPr="00DD6126">
        <w:rPr>
          <w:rFonts w:ascii="Arial" w:hAnsi="Arial" w:cs="Arial"/>
          <w:sz w:val="22"/>
          <w:szCs w:val="22"/>
        </w:rPr>
        <w:t xml:space="preserve"> liczon</w:t>
      </w:r>
      <w:r w:rsidR="003F7C2E" w:rsidRPr="00DD6126">
        <w:rPr>
          <w:rFonts w:ascii="Arial" w:hAnsi="Arial" w:cs="Arial"/>
          <w:sz w:val="22"/>
          <w:szCs w:val="22"/>
        </w:rPr>
        <w:t>a</w:t>
      </w:r>
      <w:r w:rsidR="002E520B" w:rsidRPr="00DD6126">
        <w:rPr>
          <w:rFonts w:ascii="Arial" w:hAnsi="Arial" w:cs="Arial"/>
          <w:sz w:val="22"/>
          <w:szCs w:val="22"/>
        </w:rPr>
        <w:t xml:space="preserve"> </w:t>
      </w:r>
      <w:r w:rsidR="006F3A29" w:rsidRPr="00DD6126">
        <w:rPr>
          <w:rFonts w:ascii="Arial" w:hAnsi="Arial" w:cs="Arial"/>
          <w:sz w:val="22"/>
          <w:szCs w:val="22"/>
        </w:rPr>
        <w:t>będzie</w:t>
      </w:r>
      <w:r w:rsidR="002E520B" w:rsidRPr="00DD6126">
        <w:rPr>
          <w:rFonts w:ascii="Arial" w:hAnsi="Arial" w:cs="Arial"/>
          <w:sz w:val="22"/>
          <w:szCs w:val="22"/>
        </w:rPr>
        <w:t xml:space="preserve"> do dnia zgłoszenia gotowości do odbioru robót</w:t>
      </w:r>
      <w:r w:rsidR="006F3A29" w:rsidRPr="00DD6126">
        <w:rPr>
          <w:rFonts w:ascii="Arial" w:hAnsi="Arial" w:cs="Arial"/>
          <w:sz w:val="22"/>
          <w:szCs w:val="22"/>
        </w:rPr>
        <w:t xml:space="preserve">, o ile będzie to potwierdzone bezusterkowym, </w:t>
      </w:r>
      <w:r w:rsidR="002E520B" w:rsidRPr="00DD6126">
        <w:rPr>
          <w:rFonts w:ascii="Arial" w:hAnsi="Arial" w:cs="Arial"/>
          <w:sz w:val="22"/>
          <w:szCs w:val="22"/>
        </w:rPr>
        <w:t>końcowy</w:t>
      </w:r>
      <w:r w:rsidR="006F3A29" w:rsidRPr="00DD6126">
        <w:rPr>
          <w:rFonts w:ascii="Arial" w:hAnsi="Arial" w:cs="Arial"/>
          <w:sz w:val="22"/>
          <w:szCs w:val="22"/>
        </w:rPr>
        <w:t>m</w:t>
      </w:r>
      <w:r w:rsidR="002E520B" w:rsidRPr="00DD6126">
        <w:rPr>
          <w:rFonts w:ascii="Arial" w:hAnsi="Arial" w:cs="Arial"/>
          <w:sz w:val="22"/>
          <w:szCs w:val="22"/>
        </w:rPr>
        <w:t xml:space="preserve"> </w:t>
      </w:r>
      <w:r w:rsidR="006F3A29" w:rsidRPr="00DD6126">
        <w:rPr>
          <w:rFonts w:ascii="Arial" w:hAnsi="Arial" w:cs="Arial"/>
          <w:sz w:val="22"/>
          <w:szCs w:val="22"/>
        </w:rPr>
        <w:t xml:space="preserve">protokołem </w:t>
      </w:r>
      <w:r w:rsidR="002E520B" w:rsidRPr="00DD6126">
        <w:rPr>
          <w:rFonts w:ascii="Arial" w:hAnsi="Arial" w:cs="Arial"/>
          <w:sz w:val="22"/>
          <w:szCs w:val="22"/>
        </w:rPr>
        <w:t>odbi</w:t>
      </w:r>
      <w:r w:rsidR="006F3A29" w:rsidRPr="00DD6126">
        <w:rPr>
          <w:rFonts w:ascii="Arial" w:hAnsi="Arial" w:cs="Arial"/>
          <w:sz w:val="22"/>
          <w:szCs w:val="22"/>
        </w:rPr>
        <w:t>orem robót.</w:t>
      </w:r>
      <w:r w:rsidR="002E520B" w:rsidRPr="00DD6126">
        <w:rPr>
          <w:rFonts w:ascii="Arial" w:hAnsi="Arial" w:cs="Arial"/>
          <w:sz w:val="22"/>
          <w:szCs w:val="22"/>
        </w:rPr>
        <w:t xml:space="preserve"> </w:t>
      </w:r>
    </w:p>
    <w:p w14:paraId="0ACABD25" w14:textId="2865CD21" w:rsidR="007E1A25" w:rsidRPr="00DD6126" w:rsidRDefault="00F979BB" w:rsidP="00943A92">
      <w:pPr>
        <w:numPr>
          <w:ilvl w:val="0"/>
          <w:numId w:val="8"/>
        </w:numPr>
        <w:tabs>
          <w:tab w:val="clear" w:pos="928"/>
          <w:tab w:val="num" w:pos="-4962"/>
        </w:tabs>
        <w:spacing w:before="120"/>
        <w:ind w:left="851" w:hanging="425"/>
        <w:jc w:val="both"/>
        <w:rPr>
          <w:rFonts w:ascii="Arial" w:hAnsi="Arial" w:cs="Arial"/>
          <w:color w:val="000000"/>
          <w:sz w:val="22"/>
          <w:szCs w:val="22"/>
        </w:rPr>
      </w:pPr>
      <w:r w:rsidRPr="00DD6126">
        <w:rPr>
          <w:rFonts w:ascii="Arial" w:hAnsi="Arial" w:cs="Arial"/>
          <w:color w:val="000000"/>
          <w:sz w:val="22"/>
          <w:szCs w:val="22"/>
        </w:rPr>
        <w:t xml:space="preserve">za </w:t>
      </w:r>
      <w:r w:rsidR="003F7C2E" w:rsidRPr="00DD6126">
        <w:rPr>
          <w:rFonts w:ascii="Arial" w:hAnsi="Arial" w:cs="Arial"/>
          <w:color w:val="000000"/>
          <w:sz w:val="22"/>
          <w:szCs w:val="22"/>
        </w:rPr>
        <w:t>zwłokę</w:t>
      </w:r>
      <w:r w:rsidRPr="00DD6126">
        <w:rPr>
          <w:rFonts w:ascii="Arial" w:hAnsi="Arial" w:cs="Arial"/>
          <w:color w:val="000000"/>
          <w:sz w:val="22"/>
          <w:szCs w:val="22"/>
        </w:rPr>
        <w:t xml:space="preserve"> w usunięciu wad stwierdzonych </w:t>
      </w:r>
      <w:r w:rsidR="00FC4110" w:rsidRPr="00DD6126">
        <w:rPr>
          <w:rFonts w:ascii="Arial" w:hAnsi="Arial" w:cs="Arial"/>
          <w:color w:val="000000"/>
          <w:sz w:val="22"/>
          <w:szCs w:val="22"/>
        </w:rPr>
        <w:t>w okresie gwarancji</w:t>
      </w:r>
      <w:r w:rsidR="00D35968" w:rsidRPr="00DD6126">
        <w:rPr>
          <w:rFonts w:ascii="Arial" w:hAnsi="Arial" w:cs="Arial"/>
          <w:color w:val="000000"/>
          <w:sz w:val="22"/>
          <w:szCs w:val="22"/>
        </w:rPr>
        <w:t>/</w:t>
      </w:r>
      <w:r w:rsidRPr="00DD6126">
        <w:rPr>
          <w:rFonts w:ascii="Arial" w:hAnsi="Arial" w:cs="Arial"/>
          <w:color w:val="000000"/>
          <w:sz w:val="22"/>
          <w:szCs w:val="22"/>
        </w:rPr>
        <w:t xml:space="preserve">rękojmi, </w:t>
      </w:r>
      <w:r w:rsidR="00D35968" w:rsidRPr="00DD6126">
        <w:rPr>
          <w:rFonts w:ascii="Arial" w:hAnsi="Arial" w:cs="Arial"/>
          <w:color w:val="000000"/>
          <w:sz w:val="22"/>
          <w:szCs w:val="22"/>
        </w:rPr>
        <w:br/>
      </w:r>
      <w:r w:rsidRPr="00DD6126">
        <w:rPr>
          <w:rFonts w:ascii="Arial" w:hAnsi="Arial" w:cs="Arial"/>
          <w:color w:val="000000"/>
          <w:sz w:val="22"/>
          <w:szCs w:val="22"/>
        </w:rPr>
        <w:t>w wysokości 0,</w:t>
      </w:r>
      <w:r w:rsidR="006C7E09" w:rsidRPr="00DD6126">
        <w:rPr>
          <w:rFonts w:ascii="Arial" w:hAnsi="Arial" w:cs="Arial"/>
          <w:color w:val="000000"/>
          <w:sz w:val="22"/>
          <w:szCs w:val="22"/>
        </w:rPr>
        <w:t>2</w:t>
      </w:r>
      <w:r w:rsidRPr="00DD6126">
        <w:rPr>
          <w:rFonts w:ascii="Arial" w:hAnsi="Arial" w:cs="Arial"/>
          <w:color w:val="000000"/>
          <w:sz w:val="22"/>
          <w:szCs w:val="22"/>
        </w:rPr>
        <w:t xml:space="preserve">% wartości wynagrodzenia brutto </w:t>
      </w:r>
      <w:r w:rsidR="00377DC0" w:rsidRPr="00DD6126">
        <w:rPr>
          <w:rFonts w:ascii="Arial" w:hAnsi="Arial" w:cs="Arial"/>
          <w:color w:val="000000"/>
          <w:sz w:val="22"/>
          <w:szCs w:val="22"/>
        </w:rPr>
        <w:t xml:space="preserve">wskazanego w § </w:t>
      </w:r>
      <w:r w:rsidR="007E1A25" w:rsidRPr="00DD6126">
        <w:rPr>
          <w:rFonts w:ascii="Arial" w:hAnsi="Arial" w:cs="Arial"/>
          <w:color w:val="000000"/>
          <w:sz w:val="22"/>
          <w:szCs w:val="22"/>
        </w:rPr>
        <w:t>9</w:t>
      </w:r>
      <w:r w:rsidR="00377DC0" w:rsidRPr="00DD6126">
        <w:rPr>
          <w:rFonts w:ascii="Arial" w:hAnsi="Arial" w:cs="Arial"/>
          <w:color w:val="000000"/>
          <w:sz w:val="22"/>
          <w:szCs w:val="22"/>
        </w:rPr>
        <w:t xml:space="preserve"> ust. 1 </w:t>
      </w:r>
      <w:r w:rsidRPr="00DD6126">
        <w:rPr>
          <w:rFonts w:ascii="Arial" w:hAnsi="Arial" w:cs="Arial"/>
          <w:color w:val="000000"/>
          <w:sz w:val="22"/>
          <w:szCs w:val="22"/>
        </w:rPr>
        <w:t>za każdy rozpoczęty dzień</w:t>
      </w:r>
      <w:r w:rsidR="00297029" w:rsidRPr="00DD6126">
        <w:rPr>
          <w:rFonts w:ascii="Arial" w:hAnsi="Arial" w:cs="Arial"/>
          <w:color w:val="000000"/>
          <w:sz w:val="22"/>
          <w:szCs w:val="22"/>
        </w:rPr>
        <w:t xml:space="preserve"> </w:t>
      </w:r>
      <w:r w:rsidR="003F7C2E" w:rsidRPr="00DD6126">
        <w:rPr>
          <w:rFonts w:ascii="Arial" w:hAnsi="Arial" w:cs="Arial"/>
          <w:color w:val="000000"/>
          <w:sz w:val="22"/>
          <w:szCs w:val="22"/>
        </w:rPr>
        <w:t>zwłoki</w:t>
      </w:r>
      <w:r w:rsidR="00C77073" w:rsidRPr="00DD6126">
        <w:rPr>
          <w:rFonts w:ascii="Arial" w:hAnsi="Arial" w:cs="Arial"/>
          <w:color w:val="000000"/>
          <w:sz w:val="22"/>
          <w:szCs w:val="22"/>
        </w:rPr>
        <w:t>,</w:t>
      </w:r>
    </w:p>
    <w:p w14:paraId="1EC6DFD4" w14:textId="647B2E0C" w:rsidR="00F979BB" w:rsidRPr="00DD6126" w:rsidRDefault="00223900" w:rsidP="00943A92">
      <w:pPr>
        <w:numPr>
          <w:ilvl w:val="0"/>
          <w:numId w:val="8"/>
        </w:numPr>
        <w:tabs>
          <w:tab w:val="clear" w:pos="928"/>
          <w:tab w:val="num" w:pos="-4962"/>
        </w:tabs>
        <w:spacing w:before="120"/>
        <w:ind w:left="851" w:hanging="425"/>
        <w:jc w:val="both"/>
        <w:rPr>
          <w:rFonts w:ascii="Arial" w:hAnsi="Arial" w:cs="Arial"/>
          <w:sz w:val="22"/>
          <w:szCs w:val="22"/>
        </w:rPr>
      </w:pPr>
      <w:r w:rsidRPr="00DD6126">
        <w:rPr>
          <w:rFonts w:ascii="Arial" w:hAnsi="Arial" w:cs="Arial"/>
          <w:sz w:val="22"/>
          <w:szCs w:val="22"/>
        </w:rPr>
        <w:t>3</w:t>
      </w:r>
      <w:r w:rsidR="002B285C" w:rsidRPr="00DD6126">
        <w:rPr>
          <w:rFonts w:ascii="Arial" w:hAnsi="Arial" w:cs="Arial"/>
          <w:sz w:val="22"/>
          <w:szCs w:val="22"/>
        </w:rPr>
        <w:t xml:space="preserve">0 </w:t>
      </w:r>
      <w:r w:rsidR="00F979BB" w:rsidRPr="00DD6126">
        <w:rPr>
          <w:rFonts w:ascii="Arial" w:hAnsi="Arial" w:cs="Arial"/>
          <w:sz w:val="22"/>
          <w:szCs w:val="22"/>
        </w:rPr>
        <w:t xml:space="preserve">% wartości wynagrodzenia brutto wskazanego w § </w:t>
      </w:r>
      <w:r w:rsidR="007E1A25" w:rsidRPr="00DD6126">
        <w:rPr>
          <w:rFonts w:ascii="Arial" w:hAnsi="Arial" w:cs="Arial"/>
          <w:sz w:val="22"/>
          <w:szCs w:val="22"/>
        </w:rPr>
        <w:t>9</w:t>
      </w:r>
      <w:r w:rsidR="00916DA9" w:rsidRPr="00DD6126">
        <w:rPr>
          <w:rFonts w:ascii="Arial" w:hAnsi="Arial" w:cs="Arial"/>
          <w:sz w:val="22"/>
          <w:szCs w:val="22"/>
        </w:rPr>
        <w:t xml:space="preserve"> ust. 1 w </w:t>
      </w:r>
      <w:r w:rsidR="00F979BB" w:rsidRPr="00DD6126">
        <w:rPr>
          <w:rFonts w:ascii="Arial" w:hAnsi="Arial" w:cs="Arial"/>
          <w:sz w:val="22"/>
          <w:szCs w:val="22"/>
        </w:rPr>
        <w:t xml:space="preserve">przypadku </w:t>
      </w:r>
      <w:r w:rsidR="002A18D6" w:rsidRPr="00DD6126">
        <w:rPr>
          <w:rFonts w:ascii="Arial" w:hAnsi="Arial" w:cs="Arial"/>
          <w:sz w:val="22"/>
          <w:szCs w:val="22"/>
        </w:rPr>
        <w:t>rozwiązania</w:t>
      </w:r>
      <w:r w:rsidR="00F979BB" w:rsidRPr="00DD6126">
        <w:rPr>
          <w:rFonts w:ascii="Arial" w:hAnsi="Arial" w:cs="Arial"/>
          <w:sz w:val="22"/>
          <w:szCs w:val="22"/>
        </w:rPr>
        <w:t xml:space="preserve"> umowy przez którąkolwiek ze Stron z przyczyn leżących po stronie Wykonawcy</w:t>
      </w:r>
      <w:r w:rsidR="002152E0" w:rsidRPr="00DD6126">
        <w:rPr>
          <w:rFonts w:ascii="Arial" w:hAnsi="Arial" w:cs="Arial"/>
          <w:sz w:val="22"/>
          <w:szCs w:val="22"/>
        </w:rPr>
        <w:t>,</w:t>
      </w:r>
    </w:p>
    <w:p w14:paraId="4E858202" w14:textId="77777777" w:rsidR="00C77073" w:rsidRPr="00DD6126" w:rsidRDefault="007E1A25" w:rsidP="00943A92">
      <w:pPr>
        <w:numPr>
          <w:ilvl w:val="0"/>
          <w:numId w:val="8"/>
        </w:numPr>
        <w:tabs>
          <w:tab w:val="clear" w:pos="928"/>
          <w:tab w:val="num" w:pos="-4962"/>
        </w:tabs>
        <w:spacing w:before="120"/>
        <w:ind w:left="851" w:hanging="425"/>
        <w:jc w:val="both"/>
        <w:rPr>
          <w:rFonts w:ascii="Arial" w:hAnsi="Arial" w:cs="Arial"/>
          <w:sz w:val="22"/>
          <w:szCs w:val="22"/>
          <w:lang w:val="hr-HR"/>
        </w:rPr>
      </w:pPr>
      <w:r w:rsidRPr="00DD6126">
        <w:rPr>
          <w:rFonts w:ascii="Arial" w:hAnsi="Arial" w:cs="Arial"/>
          <w:sz w:val="22"/>
          <w:szCs w:val="22"/>
          <w:lang w:val="hr-HR"/>
        </w:rPr>
        <w:t>z tytułu braku zapłaty lub nieterminowej zapłaty wynagrodzenia należnego Podwykonawcom lub Dalszym Podwykonawcom w wysokości 0,1 % wartości nieterminowo zapłaconej kwoty lub niezapłaconej kwoty należnej Podwykonawcy lub Dalszemu Podwykonawcy, za każdy dzień zwłoki</w:t>
      </w:r>
      <w:r w:rsidR="00C77073" w:rsidRPr="00DD6126">
        <w:rPr>
          <w:rFonts w:ascii="Arial" w:hAnsi="Arial" w:cs="Arial"/>
          <w:sz w:val="22"/>
          <w:szCs w:val="22"/>
          <w:lang w:val="hr-HR"/>
        </w:rPr>
        <w:t>,</w:t>
      </w:r>
      <w:r w:rsidRPr="00DD6126">
        <w:rPr>
          <w:rFonts w:ascii="Arial" w:hAnsi="Arial" w:cs="Arial"/>
          <w:sz w:val="22"/>
          <w:szCs w:val="22"/>
          <w:lang w:val="hr-HR"/>
        </w:rPr>
        <w:t xml:space="preserve"> </w:t>
      </w:r>
    </w:p>
    <w:p w14:paraId="72D97731" w14:textId="77777777" w:rsidR="007E1A25" w:rsidRPr="00DD6126" w:rsidRDefault="00E73446" w:rsidP="00943A92">
      <w:pPr>
        <w:numPr>
          <w:ilvl w:val="0"/>
          <w:numId w:val="8"/>
        </w:numPr>
        <w:tabs>
          <w:tab w:val="clear" w:pos="928"/>
          <w:tab w:val="num" w:pos="-4962"/>
        </w:tabs>
        <w:spacing w:before="120"/>
        <w:ind w:left="851" w:hanging="425"/>
        <w:jc w:val="both"/>
        <w:rPr>
          <w:rFonts w:ascii="Arial" w:hAnsi="Arial" w:cs="Arial"/>
          <w:sz w:val="22"/>
          <w:szCs w:val="22"/>
          <w:lang w:val="hr-HR"/>
        </w:rPr>
      </w:pPr>
      <w:r w:rsidRPr="00DD6126">
        <w:rPr>
          <w:rFonts w:ascii="Arial" w:hAnsi="Arial" w:cs="Arial"/>
          <w:sz w:val="22"/>
          <w:szCs w:val="22"/>
          <w:lang w:val="hr-HR"/>
        </w:rPr>
        <w:t xml:space="preserve">z tytułu </w:t>
      </w:r>
      <w:r w:rsidR="007E1A25" w:rsidRPr="00DD6126">
        <w:rPr>
          <w:rFonts w:ascii="Arial" w:hAnsi="Arial" w:cs="Arial"/>
          <w:sz w:val="22"/>
          <w:szCs w:val="22"/>
          <w:lang w:val="hr-HR"/>
        </w:rPr>
        <w:t>nieprzedłożenia Zamawiaj</w:t>
      </w:r>
      <w:r w:rsidR="001938EE" w:rsidRPr="00DD6126">
        <w:rPr>
          <w:rFonts w:ascii="Arial" w:hAnsi="Arial" w:cs="Arial"/>
          <w:sz w:val="22"/>
          <w:szCs w:val="22"/>
          <w:lang w:val="hr-HR"/>
        </w:rPr>
        <w:t>ą</w:t>
      </w:r>
      <w:r w:rsidR="007E1A25" w:rsidRPr="00DD6126">
        <w:rPr>
          <w:rFonts w:ascii="Arial" w:hAnsi="Arial" w:cs="Arial"/>
          <w:sz w:val="22"/>
          <w:szCs w:val="22"/>
          <w:lang w:val="hr-HR"/>
        </w:rPr>
        <w:t>cemu do zaakceptowania projektu</w:t>
      </w:r>
      <w:r w:rsidR="00EC2805" w:rsidRPr="00DD6126">
        <w:rPr>
          <w:rFonts w:ascii="Arial" w:hAnsi="Arial" w:cs="Arial"/>
          <w:sz w:val="22"/>
          <w:szCs w:val="22"/>
          <w:lang w:val="hr-HR"/>
        </w:rPr>
        <w:t xml:space="preserve"> umowy o </w:t>
      </w:r>
      <w:r w:rsidR="007E1A25" w:rsidRPr="00DD6126">
        <w:rPr>
          <w:rFonts w:ascii="Arial" w:hAnsi="Arial" w:cs="Arial"/>
          <w:sz w:val="22"/>
          <w:szCs w:val="22"/>
          <w:lang w:val="hr-HR"/>
        </w:rPr>
        <w:t>podwykonawstwo, której przedmiotem sa roboty budo</w:t>
      </w:r>
      <w:r w:rsidR="00EC2805" w:rsidRPr="00DD6126">
        <w:rPr>
          <w:rFonts w:ascii="Arial" w:hAnsi="Arial" w:cs="Arial"/>
          <w:sz w:val="22"/>
          <w:szCs w:val="22"/>
          <w:lang w:val="hr-HR"/>
        </w:rPr>
        <w:t>wlane lub projektu jej zmian, w </w:t>
      </w:r>
      <w:r w:rsidR="007E1A25" w:rsidRPr="00DD6126">
        <w:rPr>
          <w:rFonts w:ascii="Arial" w:hAnsi="Arial" w:cs="Arial"/>
          <w:sz w:val="22"/>
          <w:szCs w:val="22"/>
          <w:lang w:val="hr-HR"/>
        </w:rPr>
        <w:t>wysokości 1000,00</w:t>
      </w:r>
      <w:r w:rsidR="007E1A25" w:rsidRPr="00DD6126">
        <w:rPr>
          <w:rFonts w:ascii="Arial" w:hAnsi="Arial" w:cs="Arial"/>
          <w:i/>
          <w:sz w:val="22"/>
          <w:szCs w:val="22"/>
          <w:lang w:val="hr-HR"/>
        </w:rPr>
        <w:t xml:space="preserve"> </w:t>
      </w:r>
      <w:r w:rsidR="007E1A25" w:rsidRPr="00DD6126">
        <w:rPr>
          <w:rFonts w:ascii="Arial" w:hAnsi="Arial" w:cs="Arial"/>
          <w:sz w:val="22"/>
          <w:szCs w:val="22"/>
          <w:lang w:val="hr-HR"/>
        </w:rPr>
        <w:t>zł za każdy przypadek,</w:t>
      </w:r>
    </w:p>
    <w:p w14:paraId="1BBE854B" w14:textId="77777777" w:rsidR="007E1A25" w:rsidRPr="00DD6126" w:rsidRDefault="00E73446" w:rsidP="00943A92">
      <w:pPr>
        <w:numPr>
          <w:ilvl w:val="0"/>
          <w:numId w:val="8"/>
        </w:numPr>
        <w:tabs>
          <w:tab w:val="clear" w:pos="928"/>
          <w:tab w:val="num" w:pos="-4820"/>
        </w:tabs>
        <w:spacing w:before="120"/>
        <w:ind w:left="851" w:hanging="425"/>
        <w:jc w:val="both"/>
        <w:rPr>
          <w:rFonts w:ascii="Arial" w:hAnsi="Arial" w:cs="Arial"/>
          <w:sz w:val="22"/>
          <w:szCs w:val="22"/>
          <w:lang w:val="hr-HR"/>
        </w:rPr>
      </w:pPr>
      <w:r w:rsidRPr="00DD6126">
        <w:rPr>
          <w:rFonts w:ascii="Arial" w:hAnsi="Arial" w:cs="Arial"/>
          <w:sz w:val="22"/>
          <w:szCs w:val="22"/>
          <w:lang w:val="hr-HR"/>
        </w:rPr>
        <w:t xml:space="preserve">z tytułu </w:t>
      </w:r>
      <w:r w:rsidR="007E1A25" w:rsidRPr="00DD6126">
        <w:rPr>
          <w:rFonts w:ascii="Arial" w:hAnsi="Arial" w:cs="Arial"/>
          <w:sz w:val="22"/>
          <w:szCs w:val="22"/>
          <w:lang w:val="hr-HR"/>
        </w:rPr>
        <w:t>nieprzedłożenia Zamawiającemu poświadczonej za zgodność z oryginałem kopii umowy o podwykonawstwo lub jej zmiany, w wysokości 1000,00</w:t>
      </w:r>
      <w:r w:rsidR="007E1A25" w:rsidRPr="00DD6126">
        <w:rPr>
          <w:rFonts w:ascii="Arial" w:hAnsi="Arial" w:cs="Arial"/>
          <w:i/>
          <w:sz w:val="22"/>
          <w:szCs w:val="22"/>
          <w:lang w:val="hr-HR"/>
        </w:rPr>
        <w:t xml:space="preserve"> </w:t>
      </w:r>
      <w:r w:rsidR="007E1A25" w:rsidRPr="00DD6126">
        <w:rPr>
          <w:rFonts w:ascii="Arial" w:hAnsi="Arial" w:cs="Arial"/>
          <w:sz w:val="22"/>
          <w:szCs w:val="22"/>
          <w:lang w:val="hr-HR"/>
        </w:rPr>
        <w:t>zł za każdy przypadek,</w:t>
      </w:r>
    </w:p>
    <w:p w14:paraId="770C56B3" w14:textId="6BA8D534" w:rsidR="00492C3C" w:rsidRPr="00DD6126" w:rsidRDefault="00E73446" w:rsidP="00943A92">
      <w:pPr>
        <w:numPr>
          <w:ilvl w:val="0"/>
          <w:numId w:val="8"/>
        </w:numPr>
        <w:tabs>
          <w:tab w:val="clear" w:pos="928"/>
          <w:tab w:val="num" w:pos="-4820"/>
        </w:tabs>
        <w:spacing w:before="120"/>
        <w:ind w:left="851" w:hanging="425"/>
        <w:jc w:val="both"/>
        <w:rPr>
          <w:rFonts w:ascii="Arial" w:hAnsi="Arial" w:cs="Arial"/>
          <w:sz w:val="22"/>
          <w:szCs w:val="22"/>
          <w:lang w:val="hr-HR"/>
        </w:rPr>
      </w:pPr>
      <w:r w:rsidRPr="00DD6126">
        <w:rPr>
          <w:rFonts w:ascii="Arial" w:hAnsi="Arial" w:cs="Arial"/>
          <w:sz w:val="22"/>
          <w:szCs w:val="22"/>
          <w:lang w:val="hr-HR"/>
        </w:rPr>
        <w:t xml:space="preserve">z tytułu </w:t>
      </w:r>
      <w:r w:rsidR="007E1A25" w:rsidRPr="00DD6126">
        <w:rPr>
          <w:rFonts w:ascii="Arial" w:hAnsi="Arial" w:cs="Arial"/>
          <w:sz w:val="22"/>
          <w:szCs w:val="22"/>
          <w:lang w:val="hr-HR"/>
        </w:rPr>
        <w:t>braku zmiany umowy o podwykonawstwo w zakresie terminu zapłaty oraz braku wprowadzenia z</w:t>
      </w:r>
      <w:r w:rsidR="007E1A25" w:rsidRPr="00DD6126">
        <w:rPr>
          <w:rFonts w:ascii="Arial" w:hAnsi="Arial" w:cs="Arial"/>
          <w:i/>
          <w:sz w:val="22"/>
          <w:szCs w:val="22"/>
          <w:lang w:val="hr-HR"/>
        </w:rPr>
        <w:t>a</w:t>
      </w:r>
      <w:r w:rsidR="007E1A25" w:rsidRPr="00DD6126">
        <w:rPr>
          <w:rFonts w:ascii="Arial" w:hAnsi="Arial" w:cs="Arial"/>
          <w:sz w:val="22"/>
          <w:szCs w:val="22"/>
          <w:lang w:val="hr-HR"/>
        </w:rPr>
        <w:t>strzeże</w:t>
      </w:r>
      <w:r w:rsidR="007E1A25" w:rsidRPr="00DD6126">
        <w:rPr>
          <w:rFonts w:ascii="Arial" w:hAnsi="Arial" w:cs="Arial"/>
          <w:i/>
          <w:sz w:val="22"/>
          <w:szCs w:val="22"/>
          <w:lang w:val="hr-HR"/>
        </w:rPr>
        <w:t>ń</w:t>
      </w:r>
      <w:r w:rsidR="007E1A25" w:rsidRPr="00DD6126">
        <w:rPr>
          <w:rFonts w:ascii="Arial" w:hAnsi="Arial" w:cs="Arial"/>
          <w:sz w:val="22"/>
          <w:szCs w:val="22"/>
          <w:lang w:val="hr-HR"/>
        </w:rPr>
        <w:t xml:space="preserve"> Zamawiającego do pr</w:t>
      </w:r>
      <w:r w:rsidR="00D226EF" w:rsidRPr="00DD6126">
        <w:rPr>
          <w:rFonts w:ascii="Arial" w:hAnsi="Arial" w:cs="Arial"/>
          <w:sz w:val="22"/>
          <w:szCs w:val="22"/>
          <w:lang w:val="hr-HR"/>
        </w:rPr>
        <w:t xml:space="preserve">ojektu umowy </w:t>
      </w:r>
      <w:r w:rsidR="00D35968" w:rsidRPr="00DD6126">
        <w:rPr>
          <w:rFonts w:ascii="Arial" w:hAnsi="Arial" w:cs="Arial"/>
          <w:sz w:val="22"/>
          <w:szCs w:val="22"/>
          <w:lang w:val="hr-HR"/>
        </w:rPr>
        <w:br/>
      </w:r>
      <w:r w:rsidR="00D226EF" w:rsidRPr="00DD6126">
        <w:rPr>
          <w:rFonts w:ascii="Arial" w:hAnsi="Arial" w:cs="Arial"/>
          <w:sz w:val="22"/>
          <w:szCs w:val="22"/>
          <w:lang w:val="hr-HR"/>
        </w:rPr>
        <w:t>o podwykonawstwo w </w:t>
      </w:r>
      <w:r w:rsidR="007E1A25" w:rsidRPr="00DD6126">
        <w:rPr>
          <w:rFonts w:ascii="Arial" w:hAnsi="Arial" w:cs="Arial"/>
          <w:sz w:val="22"/>
          <w:szCs w:val="22"/>
          <w:lang w:val="hr-HR"/>
        </w:rPr>
        <w:t>zakresie robót budowlanych w wysokości 1000,00</w:t>
      </w:r>
      <w:r w:rsidR="007E1A25" w:rsidRPr="00DD6126">
        <w:rPr>
          <w:rFonts w:ascii="Arial" w:hAnsi="Arial" w:cs="Arial"/>
          <w:i/>
          <w:sz w:val="22"/>
          <w:szCs w:val="22"/>
          <w:lang w:val="hr-HR"/>
        </w:rPr>
        <w:t xml:space="preserve"> </w:t>
      </w:r>
      <w:r w:rsidR="007E1A25" w:rsidRPr="00DD6126">
        <w:rPr>
          <w:rFonts w:ascii="Arial" w:hAnsi="Arial" w:cs="Arial"/>
          <w:sz w:val="22"/>
          <w:szCs w:val="22"/>
          <w:lang w:val="hr-HR"/>
        </w:rPr>
        <w:t xml:space="preserve">zł za każdy przypadek zawarcia umowy o podwykonawstwo w zakresie robót budowalnych </w:t>
      </w:r>
      <w:r w:rsidR="00D35968" w:rsidRPr="00DD6126">
        <w:rPr>
          <w:rFonts w:ascii="Arial" w:hAnsi="Arial" w:cs="Arial"/>
          <w:sz w:val="22"/>
          <w:szCs w:val="22"/>
          <w:lang w:val="hr-HR"/>
        </w:rPr>
        <w:br/>
      </w:r>
      <w:r w:rsidR="007E1A25" w:rsidRPr="00DD6126">
        <w:rPr>
          <w:rFonts w:ascii="Arial" w:hAnsi="Arial" w:cs="Arial"/>
          <w:sz w:val="22"/>
          <w:szCs w:val="22"/>
          <w:lang w:val="hr-HR"/>
        </w:rPr>
        <w:t xml:space="preserve">o treści nie uwzględniającej zastrzeżeń Zamawiającego lub braku zmiany umowy </w:t>
      </w:r>
      <w:r w:rsidR="00D35968" w:rsidRPr="00DD6126">
        <w:rPr>
          <w:rFonts w:ascii="Arial" w:hAnsi="Arial" w:cs="Arial"/>
          <w:sz w:val="22"/>
          <w:szCs w:val="22"/>
          <w:lang w:val="hr-HR"/>
        </w:rPr>
        <w:br/>
      </w:r>
      <w:r w:rsidR="007E1A25" w:rsidRPr="00DD6126">
        <w:rPr>
          <w:rFonts w:ascii="Arial" w:hAnsi="Arial" w:cs="Arial"/>
          <w:sz w:val="22"/>
          <w:szCs w:val="22"/>
          <w:lang w:val="hr-HR"/>
        </w:rPr>
        <w:t>o podwykonawstwo w zakresie terminu zapłaty</w:t>
      </w:r>
      <w:r w:rsidR="00492C3C" w:rsidRPr="00DD6126">
        <w:rPr>
          <w:rFonts w:ascii="Arial" w:hAnsi="Arial" w:cs="Arial"/>
          <w:sz w:val="22"/>
          <w:szCs w:val="22"/>
          <w:lang w:val="hr-HR"/>
        </w:rPr>
        <w:t>,</w:t>
      </w:r>
    </w:p>
    <w:p w14:paraId="2F6703AB" w14:textId="64A27200" w:rsidR="00F2087D" w:rsidRPr="00DD6126" w:rsidRDefault="00F2087D" w:rsidP="00943A92">
      <w:pPr>
        <w:numPr>
          <w:ilvl w:val="0"/>
          <w:numId w:val="8"/>
        </w:numPr>
        <w:tabs>
          <w:tab w:val="clear" w:pos="928"/>
        </w:tabs>
        <w:spacing w:before="120"/>
        <w:ind w:left="851" w:hanging="426"/>
        <w:jc w:val="both"/>
        <w:rPr>
          <w:rFonts w:ascii="Arial" w:hAnsi="Arial" w:cs="Arial"/>
          <w:sz w:val="22"/>
          <w:szCs w:val="22"/>
          <w:lang w:val="hr-HR"/>
        </w:rPr>
      </w:pPr>
      <w:r w:rsidRPr="00DD6126">
        <w:rPr>
          <w:rFonts w:ascii="Arial" w:hAnsi="Arial" w:cs="Arial"/>
          <w:sz w:val="22"/>
          <w:szCs w:val="22"/>
          <w:lang w:val="hr-HR"/>
        </w:rPr>
        <w:t>z tytułu naruszenia istotnych zobowi</w:t>
      </w:r>
      <w:r w:rsidR="003F7C2E" w:rsidRPr="00DD6126">
        <w:rPr>
          <w:rFonts w:ascii="Arial" w:hAnsi="Arial" w:cs="Arial"/>
          <w:sz w:val="22"/>
          <w:szCs w:val="22"/>
          <w:lang w:val="hr-HR"/>
        </w:rPr>
        <w:t>ą</w:t>
      </w:r>
      <w:r w:rsidRPr="00DD6126">
        <w:rPr>
          <w:rFonts w:ascii="Arial" w:hAnsi="Arial" w:cs="Arial"/>
          <w:sz w:val="22"/>
          <w:szCs w:val="22"/>
          <w:lang w:val="hr-HR"/>
        </w:rPr>
        <w:t xml:space="preserve">zań umownych (w tym określonych w </w:t>
      </w:r>
      <w:r w:rsidRPr="00DD6126">
        <w:rPr>
          <w:rFonts w:ascii="Arial" w:hAnsi="Arial" w:cs="Arial"/>
          <w:b/>
          <w:sz w:val="22"/>
          <w:szCs w:val="22"/>
          <w:lang w:val="x-none"/>
        </w:rPr>
        <w:t xml:space="preserve">§ 4 ust. 5 i § 14 ust. 2) </w:t>
      </w:r>
      <w:r w:rsidRPr="00DD6126">
        <w:rPr>
          <w:rFonts w:ascii="Arial" w:hAnsi="Arial" w:cs="Arial"/>
          <w:sz w:val="22"/>
          <w:szCs w:val="22"/>
          <w:lang w:val="hr-HR"/>
        </w:rPr>
        <w:t xml:space="preserve">- w </w:t>
      </w:r>
      <w:r w:rsidRPr="00DD6126">
        <w:rPr>
          <w:rFonts w:ascii="Arial" w:hAnsi="Arial" w:cs="Arial"/>
          <w:sz w:val="22"/>
          <w:szCs w:val="22"/>
        </w:rPr>
        <w:t>wysokości 5 % wartości wynagrodzenia brutto wskazanego w § 9 ust. 1.</w:t>
      </w:r>
    </w:p>
    <w:p w14:paraId="1E048DAA" w14:textId="31461296" w:rsidR="001E5B87" w:rsidRPr="00DD6126" w:rsidRDefault="001E5B87" w:rsidP="00943A92">
      <w:pPr>
        <w:numPr>
          <w:ilvl w:val="0"/>
          <w:numId w:val="8"/>
        </w:numPr>
        <w:tabs>
          <w:tab w:val="clear" w:pos="928"/>
        </w:tabs>
        <w:spacing w:before="120"/>
        <w:ind w:left="851" w:hanging="426"/>
        <w:jc w:val="both"/>
        <w:rPr>
          <w:rFonts w:ascii="Arial" w:hAnsi="Arial" w:cs="Arial"/>
          <w:sz w:val="22"/>
          <w:szCs w:val="22"/>
          <w:lang w:val="hr-HR"/>
        </w:rPr>
      </w:pPr>
      <w:r w:rsidRPr="00DD6126">
        <w:rPr>
          <w:rFonts w:ascii="Arial" w:hAnsi="Arial" w:cs="Arial"/>
          <w:sz w:val="22"/>
          <w:szCs w:val="22"/>
          <w:lang w:val="hr-HR"/>
        </w:rPr>
        <w:t xml:space="preserve">w przypadku niezatrudnienia przez Wykonawcę przy realizacji zamówienia osób, </w:t>
      </w:r>
      <w:r w:rsidR="006C7E09" w:rsidRPr="00DD6126">
        <w:rPr>
          <w:rFonts w:ascii="Arial" w:hAnsi="Arial" w:cs="Arial"/>
          <w:sz w:val="22"/>
          <w:szCs w:val="22"/>
          <w:lang w:val="hr-HR"/>
        </w:rPr>
        <w:br/>
      </w:r>
      <w:r w:rsidRPr="00DD6126">
        <w:rPr>
          <w:rFonts w:ascii="Arial" w:hAnsi="Arial" w:cs="Arial"/>
          <w:sz w:val="22"/>
          <w:szCs w:val="22"/>
          <w:lang w:val="hr-HR"/>
        </w:rPr>
        <w:t xml:space="preserve">o których mowa w </w:t>
      </w:r>
      <w:r w:rsidR="000909A4" w:rsidRPr="00DD6126">
        <w:rPr>
          <w:rFonts w:ascii="Arial" w:hAnsi="Arial" w:cs="Arial"/>
          <w:sz w:val="22"/>
          <w:szCs w:val="22"/>
          <w:lang w:val="x-none"/>
        </w:rPr>
        <w:t xml:space="preserve">§ </w:t>
      </w:r>
      <w:r w:rsidR="000909A4" w:rsidRPr="00DD6126">
        <w:rPr>
          <w:rFonts w:ascii="Arial" w:hAnsi="Arial" w:cs="Arial"/>
          <w:sz w:val="22"/>
          <w:szCs w:val="22"/>
        </w:rPr>
        <w:t>3</w:t>
      </w:r>
      <w:r w:rsidR="000909A4" w:rsidRPr="00DD6126">
        <w:rPr>
          <w:rFonts w:ascii="Arial" w:hAnsi="Arial" w:cs="Arial"/>
          <w:sz w:val="22"/>
          <w:szCs w:val="22"/>
          <w:lang w:val="x-none"/>
        </w:rPr>
        <w:t xml:space="preserve"> ust.</w:t>
      </w:r>
      <w:r w:rsidR="000909A4" w:rsidRPr="00DD6126">
        <w:rPr>
          <w:rFonts w:ascii="Arial" w:hAnsi="Arial" w:cs="Arial"/>
          <w:sz w:val="22"/>
          <w:szCs w:val="22"/>
        </w:rPr>
        <w:t xml:space="preserve">2 </w:t>
      </w:r>
      <w:r w:rsidR="005B2BE5" w:rsidRPr="00DD6126">
        <w:rPr>
          <w:rFonts w:ascii="Arial" w:hAnsi="Arial" w:cs="Arial"/>
          <w:sz w:val="22"/>
          <w:szCs w:val="22"/>
        </w:rPr>
        <w:t xml:space="preserve">lub </w:t>
      </w:r>
      <w:r w:rsidR="000909A4" w:rsidRPr="00DD6126">
        <w:rPr>
          <w:rFonts w:ascii="Arial" w:hAnsi="Arial" w:cs="Arial"/>
          <w:sz w:val="22"/>
          <w:szCs w:val="22"/>
        </w:rPr>
        <w:t>ust. 8</w:t>
      </w:r>
      <w:r w:rsidR="00102007" w:rsidRPr="00DD6126">
        <w:rPr>
          <w:rFonts w:ascii="Arial" w:hAnsi="Arial" w:cs="Arial"/>
          <w:sz w:val="22"/>
          <w:szCs w:val="22"/>
        </w:rPr>
        <w:t xml:space="preserve">, przez okres realizacji umowy, Zamawiający ma prawo żądać kary umownej w wysokości kwoty minimalnego wynagrodzenia za pracę ustalonego na podstawie przepisów o minimalnym wynagrodzeniu za pracę (obowiązujących w chwili stwierdzenia przez Zamawiającego niedopełnienia przez Wykonawcę wymogu zatrudnienia osoby/osób na podstawie umowy o pracę </w:t>
      </w:r>
      <w:r w:rsidR="00D35968" w:rsidRPr="00DD6126">
        <w:rPr>
          <w:rFonts w:ascii="Arial" w:hAnsi="Arial" w:cs="Arial"/>
          <w:sz w:val="22"/>
          <w:szCs w:val="22"/>
        </w:rPr>
        <w:br/>
      </w:r>
      <w:r w:rsidR="00102007" w:rsidRPr="00DD6126">
        <w:rPr>
          <w:rFonts w:ascii="Arial" w:hAnsi="Arial" w:cs="Arial"/>
          <w:sz w:val="22"/>
          <w:szCs w:val="22"/>
        </w:rPr>
        <w:t xml:space="preserve">w rozumieniu przepisów Kodeksu Pracy) oraz liczby miesięcy w okresie realizacji Umowy, w których nie dopełniono przedmiotowego wymogu – za każdą osobę poniżej liczby wymaganych przez Zamawiającego pracowników zatrudnionych na podstawie umowy o pracę. </w:t>
      </w:r>
    </w:p>
    <w:p w14:paraId="3E87CAB6" w14:textId="0E0ED906" w:rsidR="0023061F" w:rsidRDefault="0023061F" w:rsidP="0031161B">
      <w:pPr>
        <w:numPr>
          <w:ilvl w:val="0"/>
          <w:numId w:val="7"/>
        </w:numPr>
        <w:spacing w:before="120"/>
        <w:jc w:val="both"/>
        <w:rPr>
          <w:rFonts w:ascii="Arial" w:hAnsi="Arial" w:cs="Arial"/>
          <w:sz w:val="22"/>
          <w:szCs w:val="22"/>
          <w:lang w:val="hr-HR"/>
        </w:rPr>
      </w:pPr>
      <w:r w:rsidRPr="0023061F">
        <w:rPr>
          <w:rFonts w:ascii="Arial" w:hAnsi="Arial" w:cs="Arial"/>
          <w:sz w:val="22"/>
          <w:szCs w:val="22"/>
          <w:lang w:val="hr-HR"/>
        </w:rPr>
        <w:lastRenderedPageBreak/>
        <w:t>Kary umowne mogą podlegać sumowaniu, co oznacza, że naliczenie kary umownej z jednego tytułu nie wyłącza prawa Zamawiającego do naliczenia kary umownej z innego tytułu, jeżeli istnieją ku temu podstawy faktyczne. W przypadku niezapłacenia przez Wykonawcę kar umownych w terminie 7 dni od daty otrzymania wezwania do dobrowolnej zapłaty Zamawiający zastrzega sobie prawo do potrącenia kar umownych z bieżących należności Wykonawcy. Zapłata części należnego wynagrodzenia (bieżących należności Wykonawcy) oznacza, że Zamawiający skutecznie potrącił karę umowną z pozostałym wynagrodzeniem (bieżącymi należnościami Wykonawcy) bez potrzeby składania dodatkowego materialnego oświadczenia. Zapłata lub potrącenie kary umownej za niedotrzymanie terminu realizacji Umowy nie zwalnia Wykonawcy z obowiązku wykonywania pozostałych zobowiązań umownych.</w:t>
      </w:r>
    </w:p>
    <w:p w14:paraId="2FBB84BB" w14:textId="47290B9A" w:rsidR="008B5B7B" w:rsidRPr="00DD6126" w:rsidRDefault="007E1A25" w:rsidP="0031161B">
      <w:pPr>
        <w:numPr>
          <w:ilvl w:val="0"/>
          <w:numId w:val="7"/>
        </w:numPr>
        <w:spacing w:before="120"/>
        <w:jc w:val="both"/>
        <w:rPr>
          <w:rFonts w:ascii="Arial" w:hAnsi="Arial" w:cs="Arial"/>
          <w:sz w:val="22"/>
          <w:szCs w:val="22"/>
          <w:lang w:val="hr-HR"/>
        </w:rPr>
      </w:pPr>
      <w:r w:rsidRPr="00DD6126">
        <w:rPr>
          <w:rFonts w:ascii="Arial" w:hAnsi="Arial" w:cs="Arial"/>
          <w:sz w:val="22"/>
          <w:szCs w:val="22"/>
          <w:lang w:val="hr-HR"/>
        </w:rPr>
        <w:t xml:space="preserve">Łączna wysokość naliczonych Wykonawcy kar umownych nie może przekroczyć </w:t>
      </w:r>
      <w:r w:rsidR="00A967C6" w:rsidRPr="00DD6126">
        <w:rPr>
          <w:rFonts w:ascii="Arial" w:hAnsi="Arial" w:cs="Arial"/>
          <w:sz w:val="22"/>
          <w:szCs w:val="22"/>
          <w:lang w:val="hr-HR"/>
        </w:rPr>
        <w:t>6</w:t>
      </w:r>
      <w:r w:rsidRPr="00DD6126">
        <w:rPr>
          <w:rFonts w:ascii="Arial" w:hAnsi="Arial" w:cs="Arial"/>
          <w:sz w:val="22"/>
          <w:szCs w:val="22"/>
          <w:lang w:val="hr-HR"/>
        </w:rPr>
        <w:t xml:space="preserve">0% Wynagrodzenia brutto za wykonanie Przedmiotu </w:t>
      </w:r>
      <w:r w:rsidR="0098118A" w:rsidRPr="00DD6126">
        <w:rPr>
          <w:rFonts w:ascii="Arial" w:hAnsi="Arial" w:cs="Arial"/>
          <w:sz w:val="22"/>
          <w:szCs w:val="22"/>
          <w:lang w:val="hr-HR"/>
        </w:rPr>
        <w:t>Umowy, określonego w § 9 ust. 1.</w:t>
      </w:r>
      <w:r w:rsidR="004469E7" w:rsidRPr="00DD6126">
        <w:rPr>
          <w:rFonts w:ascii="Arial" w:hAnsi="Arial" w:cs="Arial"/>
          <w:sz w:val="22"/>
          <w:szCs w:val="22"/>
          <w:lang w:val="hr-HR"/>
        </w:rPr>
        <w:t xml:space="preserve"> </w:t>
      </w:r>
      <w:r w:rsidR="00D35968" w:rsidRPr="00DD6126">
        <w:rPr>
          <w:rFonts w:ascii="Arial" w:hAnsi="Arial" w:cs="Arial"/>
          <w:sz w:val="22"/>
          <w:szCs w:val="22"/>
          <w:lang w:val="hr-HR"/>
        </w:rPr>
        <w:br/>
      </w:r>
    </w:p>
    <w:p w14:paraId="47DFC8D5" w14:textId="77777777" w:rsidR="00861297" w:rsidRPr="00DD6126" w:rsidRDefault="00F979BB" w:rsidP="0031161B">
      <w:pPr>
        <w:numPr>
          <w:ilvl w:val="0"/>
          <w:numId w:val="7"/>
        </w:numPr>
        <w:spacing w:before="120"/>
        <w:jc w:val="both"/>
        <w:rPr>
          <w:rFonts w:ascii="Arial" w:hAnsi="Arial" w:cs="Arial"/>
          <w:sz w:val="22"/>
          <w:szCs w:val="22"/>
          <w:lang w:val="hr-HR"/>
        </w:rPr>
      </w:pPr>
      <w:r w:rsidRPr="00DD6126">
        <w:rPr>
          <w:rFonts w:ascii="Arial" w:hAnsi="Arial" w:cs="Arial"/>
          <w:sz w:val="22"/>
          <w:szCs w:val="22"/>
        </w:rPr>
        <w:t>W razie, gdy kary umowne nie pokryją poniesionej szkody Zamawiający zachowuje możliwość dochodzenia odszkodowania uzupełniające</w:t>
      </w:r>
      <w:r w:rsidR="00916DA9" w:rsidRPr="00DD6126">
        <w:rPr>
          <w:rFonts w:ascii="Arial" w:hAnsi="Arial" w:cs="Arial"/>
          <w:sz w:val="22"/>
          <w:szCs w:val="22"/>
        </w:rPr>
        <w:t>go na zasadach przewidzianych w </w:t>
      </w:r>
      <w:r w:rsidRPr="00DD6126">
        <w:rPr>
          <w:rFonts w:ascii="Arial" w:hAnsi="Arial" w:cs="Arial"/>
          <w:sz w:val="22"/>
          <w:szCs w:val="22"/>
        </w:rPr>
        <w:t xml:space="preserve">Kodeksie </w:t>
      </w:r>
      <w:r w:rsidR="00E3793D" w:rsidRPr="00DD6126">
        <w:rPr>
          <w:rFonts w:ascii="Arial" w:hAnsi="Arial" w:cs="Arial"/>
          <w:sz w:val="22"/>
          <w:szCs w:val="22"/>
        </w:rPr>
        <w:t>c</w:t>
      </w:r>
      <w:r w:rsidRPr="00DD6126">
        <w:rPr>
          <w:rFonts w:ascii="Arial" w:hAnsi="Arial" w:cs="Arial"/>
          <w:sz w:val="22"/>
          <w:szCs w:val="22"/>
        </w:rPr>
        <w:t>ywilnym.</w:t>
      </w:r>
    </w:p>
    <w:p w14:paraId="6F28777B" w14:textId="0A1FAF38" w:rsidR="00210EA2" w:rsidRPr="00DD6126" w:rsidRDefault="00210EA2" w:rsidP="0031161B">
      <w:pPr>
        <w:numPr>
          <w:ilvl w:val="0"/>
          <w:numId w:val="7"/>
        </w:numPr>
        <w:spacing w:before="120"/>
        <w:jc w:val="both"/>
        <w:rPr>
          <w:rFonts w:ascii="Arial" w:hAnsi="Arial" w:cs="Arial"/>
          <w:sz w:val="22"/>
          <w:szCs w:val="22"/>
          <w:lang w:val="hr-HR"/>
        </w:rPr>
      </w:pPr>
      <w:r w:rsidRPr="00DD6126">
        <w:rPr>
          <w:rFonts w:ascii="Arial" w:hAnsi="Arial" w:cs="Arial"/>
          <w:sz w:val="22"/>
          <w:szCs w:val="22"/>
        </w:rPr>
        <w:t xml:space="preserve">W przypadku </w:t>
      </w:r>
      <w:r w:rsidR="003F7C2E" w:rsidRPr="00DD6126">
        <w:rPr>
          <w:rFonts w:ascii="Arial" w:hAnsi="Arial" w:cs="Arial"/>
          <w:sz w:val="22"/>
          <w:szCs w:val="22"/>
        </w:rPr>
        <w:t>zwłoki</w:t>
      </w:r>
      <w:r w:rsidRPr="00DD6126">
        <w:rPr>
          <w:rFonts w:ascii="Arial" w:hAnsi="Arial" w:cs="Arial"/>
          <w:sz w:val="22"/>
          <w:szCs w:val="22"/>
        </w:rPr>
        <w:t xml:space="preserve"> w usunięciu wad stwierdzonych przy odbiorze robót lub w okresie gwarancji i rękojmi przekraczającego </w:t>
      </w:r>
      <w:r w:rsidR="000F7EE7" w:rsidRPr="00DD6126">
        <w:rPr>
          <w:rFonts w:ascii="Arial" w:hAnsi="Arial" w:cs="Arial"/>
          <w:sz w:val="22"/>
          <w:szCs w:val="22"/>
        </w:rPr>
        <w:t xml:space="preserve">14 </w:t>
      </w:r>
      <w:r w:rsidRPr="00DD6126">
        <w:rPr>
          <w:rFonts w:ascii="Arial" w:hAnsi="Arial" w:cs="Arial"/>
          <w:sz w:val="22"/>
          <w:szCs w:val="22"/>
        </w:rPr>
        <w:t xml:space="preserve">dni Zamawiający może usunąć te wady we własnym zakresie lub przy pomocy osoby trzeciej, na ryzyko i koszt Wykonawcy. W przypadku </w:t>
      </w:r>
      <w:proofErr w:type="gramStart"/>
      <w:r w:rsidRPr="00DD6126">
        <w:rPr>
          <w:rFonts w:ascii="Arial" w:hAnsi="Arial" w:cs="Arial"/>
          <w:sz w:val="22"/>
          <w:szCs w:val="22"/>
        </w:rPr>
        <w:t>nie dokonania</w:t>
      </w:r>
      <w:proofErr w:type="gramEnd"/>
      <w:r w:rsidRPr="00DD6126">
        <w:rPr>
          <w:rFonts w:ascii="Arial" w:hAnsi="Arial" w:cs="Arial"/>
          <w:sz w:val="22"/>
          <w:szCs w:val="22"/>
        </w:rPr>
        <w:t xml:space="preserve"> przez Wykonawcę</w:t>
      </w:r>
      <w:r w:rsidR="009A5042" w:rsidRPr="00DD6126">
        <w:rPr>
          <w:rFonts w:ascii="Arial" w:hAnsi="Arial" w:cs="Arial"/>
          <w:sz w:val="22"/>
          <w:szCs w:val="22"/>
        </w:rPr>
        <w:t xml:space="preserve"> </w:t>
      </w:r>
      <w:r w:rsidRPr="00DD6126">
        <w:rPr>
          <w:rFonts w:ascii="Arial" w:hAnsi="Arial" w:cs="Arial"/>
          <w:sz w:val="22"/>
          <w:szCs w:val="22"/>
        </w:rPr>
        <w:t xml:space="preserve">w wyznaczonym przez Zamawiającego terminie zwrotu kosztów usunięcia wad, zostaną one pokryte </w:t>
      </w:r>
      <w:r w:rsidR="000B13F5" w:rsidRPr="00DD6126">
        <w:rPr>
          <w:rFonts w:ascii="Arial" w:hAnsi="Arial" w:cs="Arial"/>
          <w:sz w:val="22"/>
          <w:szCs w:val="22"/>
        </w:rPr>
        <w:t xml:space="preserve">(wraz z należną karą umowną) </w:t>
      </w:r>
      <w:r w:rsidRPr="00DD6126">
        <w:rPr>
          <w:rFonts w:ascii="Arial" w:hAnsi="Arial" w:cs="Arial"/>
          <w:sz w:val="22"/>
          <w:szCs w:val="22"/>
        </w:rPr>
        <w:t xml:space="preserve">z wynagrodzenia należnego Wykonawcy lub </w:t>
      </w:r>
      <w:r w:rsidR="000B13F5" w:rsidRPr="00DD6126">
        <w:rPr>
          <w:rFonts w:ascii="Arial" w:hAnsi="Arial" w:cs="Arial"/>
          <w:sz w:val="22"/>
          <w:szCs w:val="22"/>
        </w:rPr>
        <w:t xml:space="preserve">z </w:t>
      </w:r>
      <w:r w:rsidRPr="00DD6126">
        <w:rPr>
          <w:rFonts w:ascii="Arial" w:hAnsi="Arial" w:cs="Arial"/>
          <w:sz w:val="22"/>
          <w:szCs w:val="22"/>
        </w:rPr>
        <w:t xml:space="preserve">zabezpieczenia ustalonego na okres rękojmi. Jeżeli koszt usunięcia wad przekroczy kwotę wynagrodzenia umownego lub zabezpieczenia, Zamawiający zastrzega sobie prawo dochodzenia powstałej różnicy, na zasadach ogólnych, to jest w myśl przepisów Kodeksu </w:t>
      </w:r>
      <w:r w:rsidR="00E3793D" w:rsidRPr="00DD6126">
        <w:rPr>
          <w:rFonts w:ascii="Arial" w:hAnsi="Arial" w:cs="Arial"/>
          <w:sz w:val="22"/>
          <w:szCs w:val="22"/>
        </w:rPr>
        <w:t>c</w:t>
      </w:r>
      <w:r w:rsidRPr="00DD6126">
        <w:rPr>
          <w:rFonts w:ascii="Arial" w:hAnsi="Arial" w:cs="Arial"/>
          <w:sz w:val="22"/>
          <w:szCs w:val="22"/>
        </w:rPr>
        <w:t>ywilnego.</w:t>
      </w:r>
    </w:p>
    <w:p w14:paraId="7E7C9D4B" w14:textId="77777777" w:rsidR="00861297" w:rsidRPr="00DD6126" w:rsidRDefault="00861297" w:rsidP="00861297">
      <w:pPr>
        <w:numPr>
          <w:ilvl w:val="0"/>
          <w:numId w:val="7"/>
        </w:numPr>
        <w:spacing w:before="120"/>
        <w:jc w:val="both"/>
        <w:rPr>
          <w:rFonts w:ascii="Arial" w:hAnsi="Arial" w:cs="Arial"/>
          <w:sz w:val="22"/>
          <w:szCs w:val="22"/>
          <w:lang w:val="hr-HR"/>
        </w:rPr>
      </w:pPr>
      <w:r w:rsidRPr="00DD6126">
        <w:rPr>
          <w:rFonts w:ascii="Arial" w:hAnsi="Arial" w:cs="Arial"/>
          <w:sz w:val="22"/>
          <w:szCs w:val="22"/>
        </w:rPr>
        <w:t xml:space="preserve">W przypadku odstąpienia od Umowy przepisy niniejszego paragrafu oraz paragrafu 15 pozostają wiążące dla Stron. </w:t>
      </w:r>
    </w:p>
    <w:p w14:paraId="004CE96C" w14:textId="42254E9A" w:rsidR="00F2087D" w:rsidRPr="00DD6126" w:rsidRDefault="00F2087D" w:rsidP="00D35968">
      <w:pPr>
        <w:tabs>
          <w:tab w:val="left" w:pos="720"/>
        </w:tabs>
        <w:suppressAutoHyphens/>
        <w:spacing w:before="120" w:after="120"/>
        <w:jc w:val="center"/>
        <w:rPr>
          <w:rFonts w:ascii="Arial" w:hAnsi="Arial" w:cs="Arial"/>
          <w:b/>
          <w:sz w:val="22"/>
          <w:szCs w:val="22"/>
        </w:rPr>
      </w:pPr>
      <w:r w:rsidRPr="00DD6126">
        <w:rPr>
          <w:rFonts w:ascii="Arial" w:hAnsi="Arial" w:cs="Arial"/>
          <w:b/>
          <w:sz w:val="22"/>
          <w:szCs w:val="22"/>
        </w:rPr>
        <w:t>§ 14</w:t>
      </w:r>
    </w:p>
    <w:p w14:paraId="21A38CBC" w14:textId="77777777" w:rsidR="00F2087D" w:rsidRPr="00DD6126" w:rsidRDefault="00F2087D" w:rsidP="00D35968">
      <w:pPr>
        <w:tabs>
          <w:tab w:val="left" w:pos="720"/>
        </w:tabs>
        <w:suppressAutoHyphens/>
        <w:spacing w:after="120"/>
        <w:jc w:val="center"/>
        <w:rPr>
          <w:rFonts w:ascii="Arial" w:hAnsi="Arial" w:cs="Arial"/>
          <w:b/>
          <w:sz w:val="22"/>
          <w:szCs w:val="22"/>
        </w:rPr>
      </w:pPr>
      <w:r w:rsidRPr="00DD6126">
        <w:rPr>
          <w:rFonts w:ascii="Arial" w:hAnsi="Arial" w:cs="Arial"/>
          <w:b/>
          <w:sz w:val="22"/>
          <w:szCs w:val="22"/>
        </w:rPr>
        <w:t>Zabezpieczenie należytego wykonania umowy.</w:t>
      </w:r>
    </w:p>
    <w:p w14:paraId="25A33DD6" w14:textId="14F35AE7" w:rsidR="00F2087D" w:rsidRPr="00DD6126" w:rsidRDefault="00F2087D" w:rsidP="00F440DC">
      <w:pPr>
        <w:numPr>
          <w:ilvl w:val="3"/>
          <w:numId w:val="23"/>
        </w:numPr>
        <w:tabs>
          <w:tab w:val="clear" w:pos="1134"/>
          <w:tab w:val="num" w:pos="-1528"/>
        </w:tabs>
        <w:suppressAutoHyphens/>
        <w:ind w:left="425" w:hanging="425"/>
        <w:jc w:val="both"/>
        <w:rPr>
          <w:rFonts w:ascii="Arial" w:hAnsi="Arial" w:cs="Arial"/>
          <w:sz w:val="22"/>
          <w:szCs w:val="22"/>
          <w:lang w:val="hr-HR"/>
        </w:rPr>
      </w:pPr>
      <w:r w:rsidRPr="00DD6126">
        <w:rPr>
          <w:rFonts w:ascii="Arial" w:hAnsi="Arial" w:cs="Arial"/>
          <w:sz w:val="22"/>
          <w:szCs w:val="22"/>
          <w:lang w:val="hr-HR"/>
        </w:rPr>
        <w:t xml:space="preserve">Przed podpisaniem Umowy Wykonawca wniósł zabezpieczenie należytego wykonania Umowy zwane dalej Zabezpieczeniem stanowiące 5% Wynagrodzenia brutto określonego w § 9 ust. 1, w wysokości ...... zł (słownie: ........). Jeżeli okres na jaki ma zostać wniesione zabezpieczenie przekracza 5 lat, zabezpieczenie wniesione w innej formie niż pieniądz, wnosi się na okres nie krótszy niż 5 lat, a Wykonawca zobowiązuje się do przedłużenia zabezpieczenia lub wniesienia nowego zabezpieczenia na kolejne okresy. </w:t>
      </w:r>
    </w:p>
    <w:p w14:paraId="0287F6EA" w14:textId="77777777" w:rsidR="00F2087D" w:rsidRPr="00DD6126" w:rsidRDefault="00F2087D" w:rsidP="00E54673">
      <w:pPr>
        <w:numPr>
          <w:ilvl w:val="3"/>
          <w:numId w:val="23"/>
        </w:numPr>
        <w:tabs>
          <w:tab w:val="clear" w:pos="1134"/>
          <w:tab w:val="num" w:pos="-1528"/>
        </w:tabs>
        <w:suppressAutoHyphens/>
        <w:spacing w:before="120"/>
        <w:ind w:left="426" w:hanging="426"/>
        <w:jc w:val="both"/>
        <w:rPr>
          <w:rFonts w:ascii="Arial" w:hAnsi="Arial" w:cs="Arial"/>
          <w:sz w:val="22"/>
          <w:szCs w:val="22"/>
          <w:lang w:val="hr-HR"/>
        </w:rPr>
      </w:pPr>
      <w:r w:rsidRPr="00DD6126">
        <w:rPr>
          <w:rFonts w:ascii="Arial" w:hAnsi="Arial" w:cs="Arial"/>
          <w:sz w:val="22"/>
          <w:szCs w:val="22"/>
          <w:lang w:val="hr-HR"/>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Kwota zabezpieczenia, wniesiona w pieniądzu będzie podlegała zwrotowi - z odsetkami wynikającymi z umowy rachunku bankowego, na którym były one przechowywane, pomniejszonymi o koszty prowadzenia rachunku, prowizji bankowej za przelew pieniędzy na rachunek Wykonawcy, po należytym wykonaniu zobowiązań umownych, wynikających z Umowy:</w:t>
      </w:r>
    </w:p>
    <w:p w14:paraId="35181D04" w14:textId="77777777" w:rsidR="00F2087D" w:rsidRPr="00DD6126" w:rsidRDefault="00F2087D" w:rsidP="00943A92">
      <w:pPr>
        <w:numPr>
          <w:ilvl w:val="0"/>
          <w:numId w:val="24"/>
        </w:numPr>
        <w:suppressAutoHyphens/>
        <w:spacing w:before="120"/>
        <w:ind w:left="851"/>
        <w:jc w:val="both"/>
        <w:rPr>
          <w:rFonts w:ascii="Arial" w:hAnsi="Arial" w:cs="Arial"/>
          <w:sz w:val="22"/>
          <w:szCs w:val="22"/>
          <w:lang w:val="hr-HR"/>
        </w:rPr>
      </w:pPr>
      <w:r w:rsidRPr="00DD6126">
        <w:rPr>
          <w:rFonts w:ascii="Arial" w:hAnsi="Arial" w:cs="Arial"/>
          <w:sz w:val="22"/>
          <w:szCs w:val="22"/>
          <w:lang w:val="hr-HR"/>
        </w:rPr>
        <w:t xml:space="preserve">odpowiednio 70% kwoty zabezpieczenia w ciągu 30 dni od dnia przekazania Przedmiotu Umowy przez Wykonawcę i przyjęcia tego przedmiotu przez Zamawiającego jako należycie wykonanego tj. odebranego w formie protokołu odbioru końcowego, </w:t>
      </w:r>
    </w:p>
    <w:p w14:paraId="791DEA29" w14:textId="327D73A0" w:rsidR="00F2087D" w:rsidRPr="00DD6126" w:rsidRDefault="00F2087D" w:rsidP="00943A92">
      <w:pPr>
        <w:numPr>
          <w:ilvl w:val="0"/>
          <w:numId w:val="24"/>
        </w:numPr>
        <w:suppressAutoHyphens/>
        <w:spacing w:before="120"/>
        <w:ind w:left="851"/>
        <w:jc w:val="both"/>
        <w:rPr>
          <w:rFonts w:ascii="Arial" w:hAnsi="Arial" w:cs="Arial"/>
          <w:sz w:val="22"/>
          <w:szCs w:val="22"/>
          <w:lang w:val="hr-HR"/>
        </w:rPr>
      </w:pPr>
      <w:r w:rsidRPr="00DD6126">
        <w:rPr>
          <w:rFonts w:ascii="Arial" w:hAnsi="Arial" w:cs="Arial"/>
          <w:sz w:val="22"/>
          <w:szCs w:val="22"/>
          <w:lang w:val="hr-HR"/>
        </w:rPr>
        <w:t>odpowiednio 30% kwoty zabezpieczenia, nie później niż w 15 dniu po upływie okresu rękojmi za wady Przedmiotu Umowy, tj. odebranego w formie protokołu odbioru po okresie rękojmi</w:t>
      </w:r>
      <w:r w:rsidR="00735231">
        <w:rPr>
          <w:rFonts w:ascii="Arial" w:hAnsi="Arial" w:cs="Arial"/>
          <w:sz w:val="22"/>
          <w:szCs w:val="22"/>
          <w:lang w:val="hr-HR"/>
        </w:rPr>
        <w:t xml:space="preserve"> lub gwarancji</w:t>
      </w:r>
      <w:r w:rsidRPr="00DD6126">
        <w:rPr>
          <w:rFonts w:ascii="Arial" w:hAnsi="Arial" w:cs="Arial"/>
          <w:sz w:val="22"/>
          <w:szCs w:val="22"/>
          <w:lang w:val="hr-HR"/>
        </w:rPr>
        <w:t xml:space="preserve">. </w:t>
      </w:r>
    </w:p>
    <w:p w14:paraId="0BAD1139" w14:textId="18F6B413" w:rsidR="00934634" w:rsidRPr="00DD6126" w:rsidRDefault="00F2087D" w:rsidP="00E54673">
      <w:pPr>
        <w:numPr>
          <w:ilvl w:val="3"/>
          <w:numId w:val="23"/>
        </w:numPr>
        <w:tabs>
          <w:tab w:val="clear" w:pos="1134"/>
          <w:tab w:val="num" w:pos="-1528"/>
        </w:tabs>
        <w:suppressAutoHyphens/>
        <w:spacing w:before="120"/>
        <w:ind w:left="426" w:hanging="426"/>
        <w:jc w:val="both"/>
        <w:rPr>
          <w:rFonts w:ascii="Arial" w:hAnsi="Arial" w:cs="Arial"/>
          <w:b/>
          <w:sz w:val="22"/>
          <w:szCs w:val="22"/>
        </w:rPr>
      </w:pPr>
      <w:r w:rsidRPr="00DD6126">
        <w:rPr>
          <w:rFonts w:ascii="Arial" w:hAnsi="Arial" w:cs="Arial"/>
          <w:sz w:val="22"/>
          <w:szCs w:val="22"/>
          <w:lang w:val="hr-HR"/>
        </w:rPr>
        <w:t xml:space="preserve">W ramach Zabezpieczenia, o którym mowa w ust. 1, ustala się, że 100% wniesionej kwoty Zabezpieczenia będzie stanowiło zabezpieczenie w okresie realizacji Przedmiotu Umowy, </w:t>
      </w:r>
      <w:r w:rsidRPr="00DD6126">
        <w:rPr>
          <w:rFonts w:ascii="Arial" w:hAnsi="Arial" w:cs="Arial"/>
          <w:sz w:val="22"/>
          <w:szCs w:val="22"/>
          <w:lang w:val="hr-HR"/>
        </w:rPr>
        <w:lastRenderedPageBreak/>
        <w:t>zaś 30% przeznaczone będzie na zabezpieczenie ewentualnych roszczeń w okresie rękojmi</w:t>
      </w:r>
      <w:r w:rsidR="00735231">
        <w:rPr>
          <w:rFonts w:ascii="Arial" w:hAnsi="Arial" w:cs="Arial"/>
          <w:sz w:val="22"/>
          <w:szCs w:val="22"/>
          <w:lang w:val="hr-HR"/>
        </w:rPr>
        <w:t xml:space="preserve"> lub gwarancji</w:t>
      </w:r>
      <w:r w:rsidRPr="00DD6126">
        <w:rPr>
          <w:rFonts w:ascii="Arial" w:hAnsi="Arial" w:cs="Arial"/>
          <w:sz w:val="22"/>
          <w:szCs w:val="22"/>
          <w:lang w:val="hr-HR"/>
        </w:rPr>
        <w:t>.</w:t>
      </w:r>
    </w:p>
    <w:p w14:paraId="097A6198" w14:textId="11A4B5B4" w:rsidR="00F979BB" w:rsidRPr="00DD6126" w:rsidRDefault="00F979BB" w:rsidP="002B404F">
      <w:pPr>
        <w:spacing w:before="120"/>
        <w:jc w:val="center"/>
        <w:rPr>
          <w:rFonts w:ascii="Arial" w:hAnsi="Arial" w:cs="Arial"/>
          <w:b/>
          <w:sz w:val="22"/>
          <w:szCs w:val="22"/>
        </w:rPr>
      </w:pPr>
      <w:r w:rsidRPr="00DD6126">
        <w:rPr>
          <w:rFonts w:ascii="Arial" w:hAnsi="Arial" w:cs="Arial"/>
          <w:b/>
          <w:sz w:val="22"/>
          <w:szCs w:val="22"/>
        </w:rPr>
        <w:t xml:space="preserve">§ </w:t>
      </w:r>
      <w:r w:rsidR="00D96A0C" w:rsidRPr="00DD6126">
        <w:rPr>
          <w:rFonts w:ascii="Arial" w:hAnsi="Arial" w:cs="Arial"/>
          <w:b/>
          <w:sz w:val="22"/>
          <w:szCs w:val="22"/>
        </w:rPr>
        <w:t>1</w:t>
      </w:r>
      <w:r w:rsidR="00F2087D" w:rsidRPr="00DD6126">
        <w:rPr>
          <w:rFonts w:ascii="Arial" w:hAnsi="Arial" w:cs="Arial"/>
          <w:b/>
          <w:sz w:val="22"/>
          <w:szCs w:val="22"/>
        </w:rPr>
        <w:t>5</w:t>
      </w:r>
      <w:r w:rsidR="00C91537" w:rsidRPr="00DD6126">
        <w:rPr>
          <w:rFonts w:ascii="Arial" w:hAnsi="Arial" w:cs="Arial"/>
          <w:b/>
          <w:sz w:val="22"/>
          <w:szCs w:val="22"/>
        </w:rPr>
        <w:t>.</w:t>
      </w:r>
    </w:p>
    <w:p w14:paraId="36FECC4D" w14:textId="77777777" w:rsidR="00F979BB" w:rsidRPr="00DD6126" w:rsidRDefault="00F979BB" w:rsidP="002B404F">
      <w:pPr>
        <w:spacing w:before="120"/>
        <w:jc w:val="center"/>
        <w:rPr>
          <w:rFonts w:ascii="Arial" w:hAnsi="Arial" w:cs="Arial"/>
          <w:b/>
          <w:sz w:val="22"/>
          <w:szCs w:val="22"/>
        </w:rPr>
      </w:pPr>
      <w:r w:rsidRPr="00DD6126">
        <w:rPr>
          <w:rFonts w:ascii="Arial" w:hAnsi="Arial" w:cs="Arial"/>
          <w:b/>
          <w:sz w:val="22"/>
          <w:szCs w:val="22"/>
        </w:rPr>
        <w:t xml:space="preserve">Odstąpienie od </w:t>
      </w:r>
      <w:r w:rsidR="00730972" w:rsidRPr="00DD6126">
        <w:rPr>
          <w:rFonts w:ascii="Arial" w:hAnsi="Arial" w:cs="Arial"/>
          <w:b/>
          <w:sz w:val="22"/>
          <w:szCs w:val="22"/>
        </w:rPr>
        <w:t>Umowy</w:t>
      </w:r>
    </w:p>
    <w:p w14:paraId="67F075C5" w14:textId="77777777" w:rsidR="00F979BB" w:rsidRPr="00DD6126" w:rsidRDefault="00F979BB" w:rsidP="0081011A">
      <w:pPr>
        <w:widowControl w:val="0"/>
        <w:numPr>
          <w:ilvl w:val="0"/>
          <w:numId w:val="10"/>
        </w:numPr>
        <w:tabs>
          <w:tab w:val="clear" w:pos="1440"/>
        </w:tabs>
        <w:suppressAutoHyphens/>
        <w:spacing w:before="120"/>
        <w:ind w:left="360"/>
        <w:jc w:val="both"/>
        <w:rPr>
          <w:rFonts w:ascii="Arial" w:hAnsi="Arial" w:cs="Arial"/>
          <w:sz w:val="22"/>
          <w:szCs w:val="22"/>
        </w:rPr>
      </w:pPr>
      <w:r w:rsidRPr="00DD6126">
        <w:rPr>
          <w:rFonts w:ascii="Arial" w:hAnsi="Arial" w:cs="Arial"/>
          <w:sz w:val="22"/>
          <w:szCs w:val="22"/>
        </w:rPr>
        <w:t xml:space="preserve">Zamawiający jest uprawniony do odstąpienia od </w:t>
      </w:r>
      <w:r w:rsidR="00802AE6" w:rsidRPr="00DD6126">
        <w:rPr>
          <w:rFonts w:ascii="Arial" w:hAnsi="Arial" w:cs="Arial"/>
          <w:sz w:val="22"/>
          <w:szCs w:val="22"/>
        </w:rPr>
        <w:t xml:space="preserve">Umowy </w:t>
      </w:r>
      <w:r w:rsidRPr="00DD6126">
        <w:rPr>
          <w:rFonts w:ascii="Arial" w:hAnsi="Arial" w:cs="Arial"/>
          <w:sz w:val="22"/>
          <w:szCs w:val="22"/>
        </w:rPr>
        <w:t>z przyczyn leżących po stronie Wykonawcy</w:t>
      </w:r>
      <w:r w:rsidR="0041701D" w:rsidRPr="00DD6126">
        <w:rPr>
          <w:rFonts w:ascii="Arial" w:hAnsi="Arial" w:cs="Arial"/>
          <w:sz w:val="22"/>
          <w:szCs w:val="22"/>
        </w:rPr>
        <w:t xml:space="preserve">, </w:t>
      </w:r>
      <w:r w:rsidR="00F97599" w:rsidRPr="00DD6126">
        <w:rPr>
          <w:rFonts w:ascii="Arial" w:hAnsi="Arial" w:cs="Arial"/>
          <w:sz w:val="22"/>
          <w:szCs w:val="22"/>
        </w:rPr>
        <w:t xml:space="preserve">z </w:t>
      </w:r>
      <w:r w:rsidR="0041701D" w:rsidRPr="00DD6126">
        <w:rPr>
          <w:rFonts w:ascii="Arial" w:hAnsi="Arial" w:cs="Arial"/>
          <w:sz w:val="22"/>
          <w:szCs w:val="22"/>
        </w:rPr>
        <w:t>zastrzeżeniem ust. 2,</w:t>
      </w:r>
      <w:r w:rsidR="00377DC0" w:rsidRPr="00DD6126">
        <w:rPr>
          <w:rFonts w:ascii="Arial" w:hAnsi="Arial" w:cs="Arial"/>
          <w:sz w:val="22"/>
          <w:szCs w:val="22"/>
        </w:rPr>
        <w:t xml:space="preserve"> w przypadku</w:t>
      </w:r>
      <w:r w:rsidR="00802AE6" w:rsidRPr="00DD6126">
        <w:rPr>
          <w:rFonts w:ascii="Arial" w:hAnsi="Arial" w:cs="Arial"/>
          <w:sz w:val="22"/>
          <w:szCs w:val="22"/>
        </w:rPr>
        <w:t>,</w:t>
      </w:r>
      <w:r w:rsidR="00377DC0" w:rsidRPr="00DD6126">
        <w:rPr>
          <w:rFonts w:ascii="Arial" w:hAnsi="Arial" w:cs="Arial"/>
          <w:sz w:val="22"/>
          <w:szCs w:val="22"/>
        </w:rPr>
        <w:t xml:space="preserve"> gdy:</w:t>
      </w:r>
    </w:p>
    <w:p w14:paraId="0EE2F191" w14:textId="644241AB" w:rsidR="00F979BB" w:rsidRPr="00DD6126" w:rsidRDefault="004F5D51" w:rsidP="00943A92">
      <w:pPr>
        <w:widowControl w:val="0"/>
        <w:numPr>
          <w:ilvl w:val="0"/>
          <w:numId w:val="9"/>
        </w:numPr>
        <w:tabs>
          <w:tab w:val="clear" w:pos="643"/>
        </w:tabs>
        <w:suppressAutoHyphens/>
        <w:spacing w:before="120"/>
        <w:ind w:left="851" w:hanging="425"/>
        <w:jc w:val="both"/>
        <w:rPr>
          <w:rFonts w:ascii="Arial" w:hAnsi="Arial" w:cs="Arial"/>
          <w:sz w:val="22"/>
          <w:szCs w:val="22"/>
        </w:rPr>
      </w:pPr>
      <w:r w:rsidRPr="00DD6126">
        <w:rPr>
          <w:rFonts w:ascii="Arial" w:hAnsi="Arial" w:cs="Arial"/>
          <w:sz w:val="22"/>
          <w:szCs w:val="22"/>
        </w:rPr>
        <w:t xml:space="preserve">Wykonawca </w:t>
      </w:r>
      <w:r w:rsidR="00F979BB" w:rsidRPr="00DD6126">
        <w:rPr>
          <w:rFonts w:ascii="Arial" w:hAnsi="Arial" w:cs="Arial"/>
          <w:sz w:val="22"/>
          <w:szCs w:val="22"/>
        </w:rPr>
        <w:t xml:space="preserve">nie podjął wykonywania robót i obowiązków wynikających z </w:t>
      </w:r>
      <w:r w:rsidR="007B4F8F" w:rsidRPr="00DD6126">
        <w:rPr>
          <w:rFonts w:ascii="Arial" w:hAnsi="Arial" w:cs="Arial"/>
          <w:sz w:val="22"/>
          <w:szCs w:val="22"/>
        </w:rPr>
        <w:t>Umowy</w:t>
      </w:r>
      <w:r w:rsidR="00F979BB" w:rsidRPr="00DD6126">
        <w:rPr>
          <w:rFonts w:ascii="Arial" w:hAnsi="Arial" w:cs="Arial"/>
          <w:sz w:val="22"/>
          <w:szCs w:val="22"/>
        </w:rPr>
        <w:t xml:space="preserve"> </w:t>
      </w:r>
      <w:r w:rsidR="00D35968" w:rsidRPr="00DD6126">
        <w:rPr>
          <w:rFonts w:ascii="Arial" w:hAnsi="Arial" w:cs="Arial"/>
          <w:sz w:val="22"/>
          <w:szCs w:val="22"/>
        </w:rPr>
        <w:br/>
      </w:r>
      <w:r w:rsidR="00F979BB" w:rsidRPr="00DD6126">
        <w:rPr>
          <w:rFonts w:ascii="Arial" w:hAnsi="Arial" w:cs="Arial"/>
          <w:sz w:val="22"/>
          <w:szCs w:val="22"/>
        </w:rPr>
        <w:t>w terminie 7 dni od daty wyznaczonej na rozpoczęci</w:t>
      </w:r>
      <w:r w:rsidR="00377DC0" w:rsidRPr="00DD6126">
        <w:rPr>
          <w:rFonts w:ascii="Arial" w:hAnsi="Arial" w:cs="Arial"/>
          <w:sz w:val="22"/>
          <w:szCs w:val="22"/>
        </w:rPr>
        <w:t>e robót</w:t>
      </w:r>
      <w:r w:rsidR="00F979BB" w:rsidRPr="00DD6126">
        <w:rPr>
          <w:rFonts w:ascii="Arial" w:hAnsi="Arial" w:cs="Arial"/>
          <w:sz w:val="22"/>
          <w:szCs w:val="22"/>
        </w:rPr>
        <w:t>,</w:t>
      </w:r>
    </w:p>
    <w:p w14:paraId="335A09D7" w14:textId="77777777" w:rsidR="00F979BB" w:rsidRPr="00DD6126" w:rsidRDefault="004F5D51" w:rsidP="00943A92">
      <w:pPr>
        <w:widowControl w:val="0"/>
        <w:numPr>
          <w:ilvl w:val="0"/>
          <w:numId w:val="9"/>
        </w:numPr>
        <w:tabs>
          <w:tab w:val="clear" w:pos="643"/>
        </w:tabs>
        <w:suppressAutoHyphens/>
        <w:spacing w:before="120"/>
        <w:ind w:left="851" w:hanging="425"/>
        <w:jc w:val="both"/>
        <w:rPr>
          <w:rFonts w:ascii="Arial" w:hAnsi="Arial" w:cs="Arial"/>
          <w:sz w:val="22"/>
          <w:szCs w:val="22"/>
        </w:rPr>
      </w:pPr>
      <w:r w:rsidRPr="00DD6126">
        <w:rPr>
          <w:rFonts w:ascii="Arial" w:hAnsi="Arial" w:cs="Arial"/>
          <w:sz w:val="22"/>
          <w:szCs w:val="22"/>
        </w:rPr>
        <w:t xml:space="preserve">Wykonawca </w:t>
      </w:r>
      <w:r w:rsidR="00F979BB" w:rsidRPr="00DD6126">
        <w:rPr>
          <w:rFonts w:ascii="Arial" w:hAnsi="Arial" w:cs="Arial"/>
          <w:sz w:val="22"/>
          <w:szCs w:val="22"/>
        </w:rPr>
        <w:t xml:space="preserve">realizuje roboty niezgodnie z warunkami technicznymi wykonania robót i nie dokona ich naprawy w ciągu 7 dni od daty </w:t>
      </w:r>
      <w:r w:rsidR="00D836E2" w:rsidRPr="00DD6126">
        <w:rPr>
          <w:rFonts w:ascii="Arial" w:hAnsi="Arial" w:cs="Arial"/>
          <w:sz w:val="22"/>
          <w:szCs w:val="22"/>
        </w:rPr>
        <w:t xml:space="preserve">pisemnego </w:t>
      </w:r>
      <w:r w:rsidR="00F979BB" w:rsidRPr="00DD6126">
        <w:rPr>
          <w:rFonts w:ascii="Arial" w:hAnsi="Arial" w:cs="Arial"/>
          <w:sz w:val="22"/>
          <w:szCs w:val="22"/>
        </w:rPr>
        <w:t xml:space="preserve">powiadomienia Wykonawcy przez Zamawiającego </w:t>
      </w:r>
      <w:r w:rsidR="00DB74B0" w:rsidRPr="00DD6126">
        <w:rPr>
          <w:rFonts w:ascii="Arial" w:hAnsi="Arial" w:cs="Arial"/>
          <w:sz w:val="22"/>
          <w:szCs w:val="22"/>
        </w:rPr>
        <w:t xml:space="preserve">w szczególności </w:t>
      </w:r>
      <w:r w:rsidR="00F979BB" w:rsidRPr="00DD6126">
        <w:rPr>
          <w:rFonts w:ascii="Arial" w:hAnsi="Arial" w:cs="Arial"/>
          <w:sz w:val="22"/>
          <w:szCs w:val="22"/>
        </w:rPr>
        <w:t>dokonuje zakrycia wykonanych prac bez akceptacji inspektora nadzoru,</w:t>
      </w:r>
    </w:p>
    <w:p w14:paraId="20383F7F" w14:textId="77777777" w:rsidR="00F979BB" w:rsidRPr="00DD6126" w:rsidRDefault="004F5D51" w:rsidP="00943A92">
      <w:pPr>
        <w:widowControl w:val="0"/>
        <w:numPr>
          <w:ilvl w:val="0"/>
          <w:numId w:val="9"/>
        </w:numPr>
        <w:tabs>
          <w:tab w:val="clear" w:pos="643"/>
        </w:tabs>
        <w:suppressAutoHyphens/>
        <w:spacing w:before="120"/>
        <w:ind w:left="851" w:hanging="425"/>
        <w:jc w:val="both"/>
        <w:rPr>
          <w:rFonts w:ascii="Arial" w:hAnsi="Arial" w:cs="Arial"/>
          <w:sz w:val="22"/>
          <w:szCs w:val="22"/>
        </w:rPr>
      </w:pPr>
      <w:r w:rsidRPr="00DD6126">
        <w:rPr>
          <w:rFonts w:ascii="Arial" w:hAnsi="Arial" w:cs="Arial"/>
          <w:sz w:val="22"/>
          <w:szCs w:val="22"/>
        </w:rPr>
        <w:t xml:space="preserve">Wykonawca </w:t>
      </w:r>
      <w:r w:rsidR="00F979BB" w:rsidRPr="00DD6126">
        <w:rPr>
          <w:rFonts w:ascii="Arial" w:hAnsi="Arial" w:cs="Arial"/>
          <w:sz w:val="22"/>
          <w:szCs w:val="22"/>
        </w:rPr>
        <w:t xml:space="preserve">realizuje roboty bez akceptacji przedstawiciela Zamawiającego i nie przystępuje do właściwego wykonania robót w ciągu 7 dni od daty </w:t>
      </w:r>
      <w:r w:rsidR="00D836E2" w:rsidRPr="00DD6126">
        <w:rPr>
          <w:rFonts w:ascii="Arial" w:hAnsi="Arial" w:cs="Arial"/>
          <w:sz w:val="22"/>
          <w:szCs w:val="22"/>
        </w:rPr>
        <w:t xml:space="preserve">pisemnego </w:t>
      </w:r>
      <w:r w:rsidR="00F979BB" w:rsidRPr="00DD6126">
        <w:rPr>
          <w:rFonts w:ascii="Arial" w:hAnsi="Arial" w:cs="Arial"/>
          <w:sz w:val="22"/>
          <w:szCs w:val="22"/>
        </w:rPr>
        <w:t xml:space="preserve">powiadomienia </w:t>
      </w:r>
      <w:r w:rsidR="00E3667A" w:rsidRPr="00DD6126">
        <w:rPr>
          <w:rFonts w:ascii="Arial" w:hAnsi="Arial" w:cs="Arial"/>
          <w:sz w:val="22"/>
          <w:szCs w:val="22"/>
        </w:rPr>
        <w:t xml:space="preserve">o tym fakcie </w:t>
      </w:r>
      <w:r w:rsidR="00F979BB" w:rsidRPr="00DD6126">
        <w:rPr>
          <w:rFonts w:ascii="Arial" w:hAnsi="Arial" w:cs="Arial"/>
          <w:sz w:val="22"/>
          <w:szCs w:val="22"/>
        </w:rPr>
        <w:t>Wykonawcy przez Zamawiającego,</w:t>
      </w:r>
    </w:p>
    <w:p w14:paraId="28E89C11" w14:textId="53D2571C" w:rsidR="00F979BB" w:rsidRPr="00DD6126" w:rsidRDefault="004F5D51" w:rsidP="00943A92">
      <w:pPr>
        <w:widowControl w:val="0"/>
        <w:numPr>
          <w:ilvl w:val="0"/>
          <w:numId w:val="9"/>
        </w:numPr>
        <w:tabs>
          <w:tab w:val="clear" w:pos="643"/>
        </w:tabs>
        <w:suppressAutoHyphens/>
        <w:spacing w:before="120"/>
        <w:ind w:left="851" w:hanging="425"/>
        <w:jc w:val="both"/>
        <w:rPr>
          <w:rFonts w:ascii="Arial" w:hAnsi="Arial" w:cs="Arial"/>
          <w:sz w:val="22"/>
          <w:szCs w:val="22"/>
        </w:rPr>
      </w:pPr>
      <w:r w:rsidRPr="00DD6126">
        <w:rPr>
          <w:rFonts w:ascii="Arial" w:hAnsi="Arial" w:cs="Arial"/>
          <w:sz w:val="22"/>
          <w:szCs w:val="22"/>
        </w:rPr>
        <w:t xml:space="preserve">Wykonawca </w:t>
      </w:r>
      <w:r w:rsidR="00F979BB" w:rsidRPr="00DD6126">
        <w:rPr>
          <w:rFonts w:ascii="Arial" w:hAnsi="Arial" w:cs="Arial"/>
          <w:sz w:val="22"/>
          <w:szCs w:val="22"/>
        </w:rPr>
        <w:t xml:space="preserve">nie wykonuje robót zgodnie z </w:t>
      </w:r>
      <w:r w:rsidR="004466B4" w:rsidRPr="00DD6126">
        <w:rPr>
          <w:rFonts w:ascii="Arial" w:hAnsi="Arial" w:cs="Arial"/>
          <w:sz w:val="22"/>
          <w:szCs w:val="22"/>
        </w:rPr>
        <w:t xml:space="preserve">Umową </w:t>
      </w:r>
      <w:r w:rsidR="00F979BB" w:rsidRPr="00DD6126">
        <w:rPr>
          <w:rFonts w:ascii="Arial" w:hAnsi="Arial" w:cs="Arial"/>
          <w:sz w:val="22"/>
          <w:szCs w:val="22"/>
        </w:rPr>
        <w:t xml:space="preserve">lub realizuje roboty niezgodnie </w:t>
      </w:r>
      <w:r w:rsidR="00D35968" w:rsidRPr="00DD6126">
        <w:rPr>
          <w:rFonts w:ascii="Arial" w:hAnsi="Arial" w:cs="Arial"/>
          <w:sz w:val="22"/>
          <w:szCs w:val="22"/>
        </w:rPr>
        <w:br/>
      </w:r>
      <w:r w:rsidR="00F979BB" w:rsidRPr="00DD6126">
        <w:rPr>
          <w:rFonts w:ascii="Arial" w:hAnsi="Arial" w:cs="Arial"/>
          <w:sz w:val="22"/>
          <w:szCs w:val="22"/>
        </w:rPr>
        <w:t>z uzgodnieniami i zaleceniami Zamawiającego</w:t>
      </w:r>
      <w:r w:rsidR="00DB74B0" w:rsidRPr="00DD6126">
        <w:rPr>
          <w:rFonts w:ascii="Arial" w:hAnsi="Arial" w:cs="Arial"/>
          <w:sz w:val="22"/>
          <w:szCs w:val="22"/>
        </w:rPr>
        <w:t xml:space="preserve"> </w:t>
      </w:r>
      <w:r w:rsidR="00E3667A" w:rsidRPr="00DD6126">
        <w:rPr>
          <w:rFonts w:ascii="Arial" w:hAnsi="Arial" w:cs="Arial"/>
          <w:sz w:val="22"/>
          <w:szCs w:val="22"/>
        </w:rPr>
        <w:t xml:space="preserve">w ciągu 7 dni od daty </w:t>
      </w:r>
      <w:r w:rsidR="00D836E2" w:rsidRPr="00DD6126">
        <w:rPr>
          <w:rFonts w:ascii="Arial" w:hAnsi="Arial" w:cs="Arial"/>
          <w:sz w:val="22"/>
          <w:szCs w:val="22"/>
        </w:rPr>
        <w:t xml:space="preserve">pisemnego </w:t>
      </w:r>
      <w:r w:rsidR="00E3667A" w:rsidRPr="00DD6126">
        <w:rPr>
          <w:rFonts w:ascii="Arial" w:hAnsi="Arial" w:cs="Arial"/>
          <w:sz w:val="22"/>
          <w:szCs w:val="22"/>
        </w:rPr>
        <w:t>powiadomienia o tym fakcie Wykonawcy przez Zamawiającego</w:t>
      </w:r>
      <w:r w:rsidR="00DB74B0" w:rsidRPr="00DD6126">
        <w:rPr>
          <w:rFonts w:ascii="Arial" w:hAnsi="Arial" w:cs="Arial"/>
          <w:sz w:val="22"/>
          <w:szCs w:val="22"/>
        </w:rPr>
        <w:t>,</w:t>
      </w:r>
    </w:p>
    <w:p w14:paraId="7EB8031A" w14:textId="77777777" w:rsidR="00F979BB" w:rsidRPr="00DD6126" w:rsidRDefault="004F5D51" w:rsidP="00943A92">
      <w:pPr>
        <w:widowControl w:val="0"/>
        <w:numPr>
          <w:ilvl w:val="0"/>
          <w:numId w:val="9"/>
        </w:numPr>
        <w:tabs>
          <w:tab w:val="clear" w:pos="643"/>
        </w:tabs>
        <w:suppressAutoHyphens/>
        <w:spacing w:before="120"/>
        <w:ind w:left="851" w:hanging="425"/>
        <w:jc w:val="both"/>
        <w:rPr>
          <w:rFonts w:ascii="Arial" w:hAnsi="Arial" w:cs="Arial"/>
          <w:sz w:val="22"/>
          <w:szCs w:val="22"/>
        </w:rPr>
      </w:pPr>
      <w:r w:rsidRPr="00DD6126">
        <w:rPr>
          <w:rFonts w:ascii="Arial" w:hAnsi="Arial" w:cs="Arial"/>
          <w:sz w:val="22"/>
          <w:szCs w:val="22"/>
        </w:rPr>
        <w:t xml:space="preserve">Wykonawca </w:t>
      </w:r>
      <w:r w:rsidR="00F979BB" w:rsidRPr="00DD6126">
        <w:rPr>
          <w:rFonts w:ascii="Arial" w:hAnsi="Arial" w:cs="Arial"/>
          <w:sz w:val="22"/>
          <w:szCs w:val="22"/>
        </w:rPr>
        <w:t xml:space="preserve">nie wykonuje obowiązków wymienionych w § 3 </w:t>
      </w:r>
      <w:r w:rsidR="00E3667A" w:rsidRPr="00DD6126">
        <w:rPr>
          <w:rFonts w:ascii="Arial" w:hAnsi="Arial" w:cs="Arial"/>
          <w:sz w:val="22"/>
          <w:szCs w:val="22"/>
        </w:rPr>
        <w:t xml:space="preserve">w ciągu 7 dni od daty </w:t>
      </w:r>
      <w:r w:rsidR="00D836E2" w:rsidRPr="00DD6126">
        <w:rPr>
          <w:rFonts w:ascii="Arial" w:hAnsi="Arial" w:cs="Arial"/>
          <w:sz w:val="22"/>
          <w:szCs w:val="22"/>
        </w:rPr>
        <w:t xml:space="preserve">pisemnego </w:t>
      </w:r>
      <w:r w:rsidR="00E3667A" w:rsidRPr="00DD6126">
        <w:rPr>
          <w:rFonts w:ascii="Arial" w:hAnsi="Arial" w:cs="Arial"/>
          <w:sz w:val="22"/>
          <w:szCs w:val="22"/>
        </w:rPr>
        <w:t>powiadomienia o tym fakcie Wykonawcy przez Zamawiającego</w:t>
      </w:r>
      <w:r w:rsidR="00DB74B0" w:rsidRPr="00DD6126">
        <w:rPr>
          <w:rFonts w:ascii="Arial" w:hAnsi="Arial" w:cs="Arial"/>
          <w:sz w:val="22"/>
          <w:szCs w:val="22"/>
        </w:rPr>
        <w:t>,</w:t>
      </w:r>
    </w:p>
    <w:p w14:paraId="745BEEDC" w14:textId="1162695E" w:rsidR="00F979BB" w:rsidRPr="00DD6126" w:rsidRDefault="000909A4" w:rsidP="00943A92">
      <w:pPr>
        <w:widowControl w:val="0"/>
        <w:numPr>
          <w:ilvl w:val="0"/>
          <w:numId w:val="9"/>
        </w:numPr>
        <w:tabs>
          <w:tab w:val="clear" w:pos="643"/>
        </w:tabs>
        <w:suppressAutoHyphens/>
        <w:spacing w:before="120"/>
        <w:ind w:left="851" w:hanging="425"/>
        <w:jc w:val="both"/>
        <w:rPr>
          <w:rFonts w:ascii="Arial" w:hAnsi="Arial" w:cs="Arial"/>
          <w:sz w:val="22"/>
          <w:szCs w:val="22"/>
        </w:rPr>
      </w:pPr>
      <w:r w:rsidRPr="00DD6126">
        <w:rPr>
          <w:rFonts w:ascii="Arial" w:hAnsi="Arial" w:cs="Arial"/>
          <w:sz w:val="22"/>
          <w:szCs w:val="22"/>
        </w:rPr>
        <w:t>Zwłoka</w:t>
      </w:r>
      <w:r w:rsidR="009C5720" w:rsidRPr="00DD6126">
        <w:rPr>
          <w:rFonts w:ascii="Arial" w:hAnsi="Arial" w:cs="Arial"/>
          <w:sz w:val="22"/>
          <w:szCs w:val="22"/>
        </w:rPr>
        <w:t xml:space="preserve"> </w:t>
      </w:r>
      <w:r w:rsidR="00F979BB" w:rsidRPr="00DD6126">
        <w:rPr>
          <w:rFonts w:ascii="Arial" w:hAnsi="Arial" w:cs="Arial"/>
          <w:sz w:val="22"/>
          <w:szCs w:val="22"/>
        </w:rPr>
        <w:t>w realizacji robót przekracza 14 dni</w:t>
      </w:r>
      <w:r w:rsidR="007B4F8F" w:rsidRPr="00DD6126">
        <w:rPr>
          <w:rFonts w:ascii="Arial" w:hAnsi="Arial" w:cs="Arial"/>
          <w:sz w:val="22"/>
          <w:szCs w:val="22"/>
        </w:rPr>
        <w:t xml:space="preserve"> – </w:t>
      </w:r>
      <w:r w:rsidR="004466B4" w:rsidRPr="00DD6126">
        <w:rPr>
          <w:rFonts w:ascii="Arial" w:hAnsi="Arial" w:cs="Arial"/>
          <w:sz w:val="22"/>
          <w:szCs w:val="22"/>
        </w:rPr>
        <w:t xml:space="preserve">w terminie 7 </w:t>
      </w:r>
      <w:proofErr w:type="gramStart"/>
      <w:r w:rsidR="004466B4" w:rsidRPr="00DD6126">
        <w:rPr>
          <w:rFonts w:ascii="Arial" w:hAnsi="Arial" w:cs="Arial"/>
          <w:sz w:val="22"/>
          <w:szCs w:val="22"/>
        </w:rPr>
        <w:t xml:space="preserve">dni </w:t>
      </w:r>
      <w:r w:rsidR="00BE6274" w:rsidRPr="00DD6126">
        <w:rPr>
          <w:rFonts w:ascii="Arial" w:hAnsi="Arial" w:cs="Arial"/>
          <w:sz w:val="22"/>
          <w:szCs w:val="22"/>
        </w:rPr>
        <w:t xml:space="preserve"> od</w:t>
      </w:r>
      <w:proofErr w:type="gramEnd"/>
      <w:r w:rsidR="00BE6274" w:rsidRPr="00DD6126">
        <w:rPr>
          <w:rFonts w:ascii="Arial" w:hAnsi="Arial" w:cs="Arial"/>
          <w:sz w:val="22"/>
          <w:szCs w:val="22"/>
        </w:rPr>
        <w:t xml:space="preserve"> dnia uzyskania przez Zamawiającego wiedzy o okoliczności uzasadniającej odstąpienie od Umowy.</w:t>
      </w:r>
    </w:p>
    <w:p w14:paraId="05E755DA" w14:textId="56F30DA8" w:rsidR="003C72E0" w:rsidRPr="00DD6126" w:rsidRDefault="00377DC0" w:rsidP="0081011A">
      <w:pPr>
        <w:pStyle w:val="Lista"/>
        <w:numPr>
          <w:ilvl w:val="0"/>
          <w:numId w:val="10"/>
        </w:numPr>
        <w:tabs>
          <w:tab w:val="clear" w:pos="1440"/>
        </w:tabs>
        <w:spacing w:before="120"/>
        <w:ind w:left="426" w:hanging="426"/>
        <w:jc w:val="both"/>
        <w:rPr>
          <w:rFonts w:ascii="Arial" w:hAnsi="Arial" w:cs="Arial"/>
          <w:sz w:val="22"/>
          <w:szCs w:val="22"/>
        </w:rPr>
      </w:pPr>
      <w:r w:rsidRPr="00DD6126">
        <w:rPr>
          <w:rFonts w:ascii="Arial" w:hAnsi="Arial" w:cs="Arial"/>
          <w:sz w:val="22"/>
          <w:szCs w:val="22"/>
        </w:rPr>
        <w:t xml:space="preserve">Odstąpienie od </w:t>
      </w:r>
      <w:r w:rsidR="004466B4" w:rsidRPr="00DD6126">
        <w:rPr>
          <w:rFonts w:ascii="Arial" w:hAnsi="Arial" w:cs="Arial"/>
          <w:sz w:val="22"/>
          <w:szCs w:val="22"/>
        </w:rPr>
        <w:t xml:space="preserve">Umowy </w:t>
      </w:r>
      <w:r w:rsidRPr="00DD6126">
        <w:rPr>
          <w:rFonts w:ascii="Arial" w:hAnsi="Arial" w:cs="Arial"/>
          <w:sz w:val="22"/>
          <w:szCs w:val="22"/>
        </w:rPr>
        <w:t xml:space="preserve">będzie poprzedzone pisemnym wyznaczeniem </w:t>
      </w:r>
      <w:r w:rsidR="00EA13A1" w:rsidRPr="00DD6126">
        <w:rPr>
          <w:rFonts w:ascii="Arial" w:hAnsi="Arial" w:cs="Arial"/>
          <w:sz w:val="22"/>
          <w:szCs w:val="22"/>
        </w:rPr>
        <w:t xml:space="preserve">co najmniej </w:t>
      </w:r>
      <w:r w:rsidR="00F22E50" w:rsidRPr="00DD6126">
        <w:rPr>
          <w:rFonts w:ascii="Arial" w:hAnsi="Arial" w:cs="Arial"/>
          <w:sz w:val="22"/>
          <w:szCs w:val="22"/>
        </w:rPr>
        <w:t>3</w:t>
      </w:r>
      <w:r w:rsidR="00EA13A1" w:rsidRPr="00DD6126">
        <w:rPr>
          <w:rFonts w:ascii="Arial" w:hAnsi="Arial" w:cs="Arial"/>
          <w:sz w:val="22"/>
          <w:szCs w:val="22"/>
        </w:rPr>
        <w:t xml:space="preserve"> - dniowego </w:t>
      </w:r>
      <w:r w:rsidRPr="00DD6126">
        <w:rPr>
          <w:rFonts w:ascii="Arial" w:hAnsi="Arial" w:cs="Arial"/>
          <w:sz w:val="22"/>
          <w:szCs w:val="22"/>
        </w:rPr>
        <w:t xml:space="preserve">terminu na podjęcie </w:t>
      </w:r>
      <w:proofErr w:type="gramStart"/>
      <w:r w:rsidRPr="00DD6126">
        <w:rPr>
          <w:rFonts w:ascii="Arial" w:hAnsi="Arial" w:cs="Arial"/>
          <w:sz w:val="22"/>
          <w:szCs w:val="22"/>
        </w:rPr>
        <w:t>działań  zgodnych</w:t>
      </w:r>
      <w:proofErr w:type="gramEnd"/>
      <w:r w:rsidRPr="00DD6126">
        <w:rPr>
          <w:rFonts w:ascii="Arial" w:hAnsi="Arial" w:cs="Arial"/>
          <w:sz w:val="22"/>
          <w:szCs w:val="22"/>
        </w:rPr>
        <w:t xml:space="preserve"> z warunkami określonymi w </w:t>
      </w:r>
      <w:r w:rsidR="00286165" w:rsidRPr="00DD6126">
        <w:rPr>
          <w:rFonts w:ascii="Arial" w:hAnsi="Arial" w:cs="Arial"/>
          <w:sz w:val="22"/>
          <w:szCs w:val="22"/>
        </w:rPr>
        <w:t xml:space="preserve">Umowie </w:t>
      </w:r>
      <w:r w:rsidRPr="00DD6126">
        <w:rPr>
          <w:rFonts w:ascii="Arial" w:hAnsi="Arial" w:cs="Arial"/>
          <w:sz w:val="22"/>
          <w:szCs w:val="22"/>
        </w:rPr>
        <w:t xml:space="preserve">i może nastąpić w terminie </w:t>
      </w:r>
      <w:r w:rsidR="0082717B" w:rsidRPr="00DD6126">
        <w:rPr>
          <w:rFonts w:ascii="Arial" w:hAnsi="Arial" w:cs="Arial"/>
          <w:sz w:val="22"/>
          <w:szCs w:val="22"/>
        </w:rPr>
        <w:t xml:space="preserve">5 </w:t>
      </w:r>
      <w:r w:rsidRPr="00DD6126">
        <w:rPr>
          <w:rFonts w:ascii="Arial" w:hAnsi="Arial" w:cs="Arial"/>
          <w:sz w:val="22"/>
          <w:szCs w:val="22"/>
        </w:rPr>
        <w:t>dni od bezskutecznego upływu tego terminu</w:t>
      </w:r>
      <w:r w:rsidR="00FA63F0" w:rsidRPr="00DD6126">
        <w:rPr>
          <w:rFonts w:ascii="Arial" w:hAnsi="Arial" w:cs="Arial"/>
          <w:sz w:val="22"/>
          <w:szCs w:val="22"/>
        </w:rPr>
        <w:t>, z tym że odstąpienie od Umowy na podstawie ust. 1 pkt 6 może być dokonane bez wezwania,</w:t>
      </w:r>
      <w:r w:rsidR="006207A4" w:rsidRPr="00DD6126">
        <w:rPr>
          <w:rFonts w:ascii="Arial" w:hAnsi="Arial" w:cs="Arial"/>
          <w:sz w:val="22"/>
          <w:szCs w:val="22"/>
        </w:rPr>
        <w:t xml:space="preserve"> </w:t>
      </w:r>
      <w:r w:rsidR="00FA63F0" w:rsidRPr="00DD6126">
        <w:rPr>
          <w:rFonts w:ascii="Arial" w:hAnsi="Arial" w:cs="Arial"/>
          <w:sz w:val="22"/>
          <w:szCs w:val="22"/>
        </w:rPr>
        <w:t>o którym mowa w niniejszym ustępie.</w:t>
      </w:r>
    </w:p>
    <w:p w14:paraId="16D53D47" w14:textId="266697A8" w:rsidR="00377DC0" w:rsidRPr="00DD6126" w:rsidRDefault="00377DC0" w:rsidP="0081011A">
      <w:pPr>
        <w:pStyle w:val="Lista"/>
        <w:numPr>
          <w:ilvl w:val="0"/>
          <w:numId w:val="10"/>
        </w:numPr>
        <w:tabs>
          <w:tab w:val="clear" w:pos="1440"/>
          <w:tab w:val="num" w:pos="426"/>
        </w:tabs>
        <w:spacing w:before="120"/>
        <w:ind w:left="426" w:hanging="426"/>
        <w:jc w:val="both"/>
        <w:rPr>
          <w:rFonts w:ascii="Arial" w:hAnsi="Arial" w:cs="Arial"/>
          <w:sz w:val="22"/>
          <w:szCs w:val="22"/>
        </w:rPr>
      </w:pPr>
      <w:r w:rsidRPr="00DD6126">
        <w:rPr>
          <w:rFonts w:ascii="Arial" w:hAnsi="Arial" w:cs="Arial"/>
          <w:sz w:val="22"/>
          <w:szCs w:val="22"/>
        </w:rPr>
        <w:t xml:space="preserve">W przypadku </w:t>
      </w:r>
      <w:r w:rsidR="00AD5691" w:rsidRPr="00DD6126">
        <w:rPr>
          <w:rFonts w:ascii="Arial" w:hAnsi="Arial" w:cs="Arial"/>
          <w:sz w:val="22"/>
          <w:szCs w:val="22"/>
        </w:rPr>
        <w:t xml:space="preserve">rozwiązania </w:t>
      </w:r>
      <w:r w:rsidR="00D15132" w:rsidRPr="00DD6126">
        <w:rPr>
          <w:rFonts w:ascii="Arial" w:hAnsi="Arial" w:cs="Arial"/>
          <w:sz w:val="22"/>
          <w:szCs w:val="22"/>
        </w:rPr>
        <w:t>U</w:t>
      </w:r>
      <w:r w:rsidRPr="00DD6126">
        <w:rPr>
          <w:rFonts w:ascii="Arial" w:hAnsi="Arial" w:cs="Arial"/>
          <w:sz w:val="22"/>
          <w:szCs w:val="22"/>
        </w:rPr>
        <w:t>mowy</w:t>
      </w:r>
      <w:r w:rsidR="00D15132" w:rsidRPr="00DD6126">
        <w:rPr>
          <w:rFonts w:ascii="Arial" w:hAnsi="Arial" w:cs="Arial"/>
          <w:sz w:val="22"/>
          <w:szCs w:val="22"/>
        </w:rPr>
        <w:t>:</w:t>
      </w:r>
    </w:p>
    <w:p w14:paraId="0D9C7F4C" w14:textId="46C2F045" w:rsidR="00377DC0" w:rsidRPr="00DD6126" w:rsidRDefault="00377DC0" w:rsidP="00943A92">
      <w:pPr>
        <w:pStyle w:val="Lista"/>
        <w:numPr>
          <w:ilvl w:val="0"/>
          <w:numId w:val="14"/>
        </w:numPr>
        <w:tabs>
          <w:tab w:val="clear" w:pos="720"/>
        </w:tabs>
        <w:spacing w:before="120"/>
        <w:ind w:left="851" w:hanging="425"/>
        <w:jc w:val="both"/>
        <w:rPr>
          <w:rFonts w:ascii="Arial" w:hAnsi="Arial" w:cs="Arial"/>
          <w:sz w:val="22"/>
          <w:szCs w:val="22"/>
        </w:rPr>
      </w:pPr>
      <w:r w:rsidRPr="00DD6126">
        <w:rPr>
          <w:rFonts w:ascii="Arial" w:hAnsi="Arial" w:cs="Arial"/>
          <w:sz w:val="22"/>
          <w:szCs w:val="22"/>
        </w:rPr>
        <w:t>Wykonawca będzie zobowiązany do zapłaty Zamawiającemu kar umownych</w:t>
      </w:r>
      <w:r w:rsidR="00D15132" w:rsidRPr="00DD6126">
        <w:rPr>
          <w:rFonts w:ascii="Arial" w:hAnsi="Arial" w:cs="Arial"/>
          <w:sz w:val="22"/>
          <w:szCs w:val="22"/>
        </w:rPr>
        <w:t xml:space="preserve"> </w:t>
      </w:r>
      <w:r w:rsidR="00D35968" w:rsidRPr="00DD6126">
        <w:rPr>
          <w:rFonts w:ascii="Arial" w:hAnsi="Arial" w:cs="Arial"/>
          <w:sz w:val="22"/>
          <w:szCs w:val="22"/>
        </w:rPr>
        <w:br/>
      </w:r>
      <w:r w:rsidR="00D15132" w:rsidRPr="00DD6126">
        <w:rPr>
          <w:rFonts w:ascii="Arial" w:hAnsi="Arial" w:cs="Arial"/>
          <w:sz w:val="22"/>
          <w:szCs w:val="22"/>
        </w:rPr>
        <w:t xml:space="preserve">w przypadkach </w:t>
      </w:r>
      <w:r w:rsidR="0082356D" w:rsidRPr="00DD6126">
        <w:rPr>
          <w:rFonts w:ascii="Arial" w:hAnsi="Arial" w:cs="Arial"/>
          <w:sz w:val="22"/>
          <w:szCs w:val="22"/>
        </w:rPr>
        <w:t xml:space="preserve">Umową </w:t>
      </w:r>
      <w:r w:rsidR="00D15132" w:rsidRPr="00DD6126">
        <w:rPr>
          <w:rFonts w:ascii="Arial" w:hAnsi="Arial" w:cs="Arial"/>
          <w:sz w:val="22"/>
          <w:szCs w:val="22"/>
        </w:rPr>
        <w:t>przewidzianych</w:t>
      </w:r>
      <w:r w:rsidR="00607239" w:rsidRPr="00DD6126">
        <w:rPr>
          <w:rFonts w:ascii="Arial" w:hAnsi="Arial" w:cs="Arial"/>
          <w:sz w:val="22"/>
          <w:szCs w:val="22"/>
        </w:rPr>
        <w:t>,</w:t>
      </w:r>
    </w:p>
    <w:p w14:paraId="47CC4A6B" w14:textId="77777777" w:rsidR="00B811C7" w:rsidRPr="00DD6126" w:rsidRDefault="00377DC0" w:rsidP="00943A92">
      <w:pPr>
        <w:pStyle w:val="Lista2"/>
        <w:numPr>
          <w:ilvl w:val="0"/>
          <w:numId w:val="14"/>
        </w:numPr>
        <w:tabs>
          <w:tab w:val="clear" w:pos="720"/>
        </w:tabs>
        <w:spacing w:before="120"/>
        <w:ind w:left="851" w:hanging="425"/>
        <w:jc w:val="both"/>
        <w:rPr>
          <w:rFonts w:ascii="Arial" w:hAnsi="Arial" w:cs="Arial"/>
          <w:sz w:val="22"/>
          <w:szCs w:val="22"/>
        </w:rPr>
      </w:pPr>
      <w:r w:rsidRPr="00DD6126">
        <w:rPr>
          <w:rFonts w:ascii="Arial" w:hAnsi="Arial" w:cs="Arial"/>
          <w:sz w:val="22"/>
          <w:szCs w:val="22"/>
        </w:rPr>
        <w:t>Wykonawca sporządzi przy udziale Zamawiającego (w terminie wyznaczonym przez Zamawiającego</w:t>
      </w:r>
      <w:r w:rsidR="00D836E2" w:rsidRPr="00DD6126">
        <w:rPr>
          <w:rFonts w:ascii="Arial" w:hAnsi="Arial" w:cs="Arial"/>
          <w:sz w:val="22"/>
          <w:szCs w:val="22"/>
        </w:rPr>
        <w:t xml:space="preserve"> w formie pisemnej</w:t>
      </w:r>
      <w:r w:rsidRPr="00DD6126">
        <w:rPr>
          <w:rFonts w:ascii="Arial" w:hAnsi="Arial" w:cs="Arial"/>
          <w:sz w:val="22"/>
          <w:szCs w:val="22"/>
        </w:rPr>
        <w:t xml:space="preserve">) protokół inwentaryzacji robót </w:t>
      </w:r>
      <w:r w:rsidR="00D836E2" w:rsidRPr="00DD6126">
        <w:rPr>
          <w:rFonts w:ascii="Arial" w:hAnsi="Arial" w:cs="Arial"/>
          <w:sz w:val="22"/>
          <w:szCs w:val="22"/>
        </w:rPr>
        <w:t xml:space="preserve">wraz z ich obmiarem </w:t>
      </w:r>
      <w:r w:rsidRPr="00DD6126">
        <w:rPr>
          <w:rFonts w:ascii="Arial" w:hAnsi="Arial" w:cs="Arial"/>
          <w:sz w:val="22"/>
          <w:szCs w:val="22"/>
        </w:rPr>
        <w:t>w toku na dzień odstąpienia od umowy oraz zabezpieczy na swój koszt przerwane roboty w zakresie uzgodnionym przez Strony, a następnie protokolarnie przekaże Zamawiającemu teren robót.</w:t>
      </w:r>
      <w:r w:rsidR="00E75301" w:rsidRPr="00DD6126">
        <w:rPr>
          <w:rFonts w:ascii="Arial" w:hAnsi="Arial" w:cs="Arial"/>
          <w:sz w:val="22"/>
          <w:szCs w:val="22"/>
        </w:rPr>
        <w:t xml:space="preserve"> Zamawiający zobowiązany jest do zatwierdzenia protokołu inwentaryzacji oraz obmiaru prac, wraz protokolarnym końcowym odbiorem robót.</w:t>
      </w:r>
      <w:r w:rsidRPr="00DD6126">
        <w:rPr>
          <w:rFonts w:ascii="Arial" w:hAnsi="Arial" w:cs="Arial"/>
          <w:sz w:val="22"/>
          <w:szCs w:val="22"/>
        </w:rPr>
        <w:t xml:space="preserve"> Jeżeli Wykonawca nie sporządzi Protokołu inwentaryzacji robót w terminie, Zamawiający będzie uprawniony do sporządzenia </w:t>
      </w:r>
      <w:r w:rsidR="0031161B" w:rsidRPr="00DD6126">
        <w:rPr>
          <w:rFonts w:ascii="Arial" w:hAnsi="Arial" w:cs="Arial"/>
          <w:sz w:val="22"/>
          <w:szCs w:val="22"/>
        </w:rPr>
        <w:t>takiego protokołu jednostronnie.</w:t>
      </w:r>
    </w:p>
    <w:p w14:paraId="034FD37A" w14:textId="0365B18C" w:rsidR="00175C39" w:rsidRPr="00DD6126" w:rsidRDefault="00377DC0" w:rsidP="0003743C">
      <w:pPr>
        <w:pStyle w:val="Lista2"/>
        <w:numPr>
          <w:ilvl w:val="0"/>
          <w:numId w:val="34"/>
        </w:numPr>
        <w:tabs>
          <w:tab w:val="clear" w:pos="720"/>
        </w:tabs>
        <w:spacing w:before="120"/>
        <w:ind w:left="426" w:hanging="426"/>
        <w:jc w:val="both"/>
        <w:rPr>
          <w:rFonts w:ascii="Arial" w:hAnsi="Arial" w:cs="Arial"/>
          <w:sz w:val="22"/>
          <w:szCs w:val="22"/>
        </w:rPr>
      </w:pPr>
      <w:r w:rsidRPr="00DD6126">
        <w:rPr>
          <w:rFonts w:ascii="Arial" w:hAnsi="Arial" w:cs="Arial"/>
          <w:sz w:val="22"/>
          <w:szCs w:val="22"/>
        </w:rPr>
        <w:t xml:space="preserve">Zamawiający ustali należne Wykonawcy wynagrodzenie za prace faktycznie wykonane i odebrane na podstawie protokołu </w:t>
      </w:r>
      <w:r w:rsidR="00E75301" w:rsidRPr="00DD6126">
        <w:rPr>
          <w:rFonts w:ascii="Arial" w:hAnsi="Arial" w:cs="Arial"/>
          <w:sz w:val="22"/>
          <w:szCs w:val="22"/>
        </w:rPr>
        <w:t>końcowego</w:t>
      </w:r>
      <w:r w:rsidRPr="00DD6126">
        <w:rPr>
          <w:rFonts w:ascii="Arial" w:hAnsi="Arial" w:cs="Arial"/>
          <w:sz w:val="22"/>
          <w:szCs w:val="22"/>
        </w:rPr>
        <w:t>.</w:t>
      </w:r>
    </w:p>
    <w:p w14:paraId="28709250" w14:textId="77777777" w:rsidR="00E10ECA" w:rsidRPr="00DD6126" w:rsidRDefault="001938EE" w:rsidP="008B288C">
      <w:pPr>
        <w:pStyle w:val="Lista2"/>
        <w:spacing w:before="120"/>
        <w:ind w:left="426" w:hanging="426"/>
        <w:jc w:val="both"/>
        <w:rPr>
          <w:rFonts w:ascii="Arial" w:hAnsi="Arial" w:cs="Arial"/>
          <w:sz w:val="22"/>
          <w:szCs w:val="22"/>
        </w:rPr>
      </w:pPr>
      <w:r w:rsidRPr="00DD6126">
        <w:rPr>
          <w:rFonts w:ascii="Arial" w:hAnsi="Arial" w:cs="Arial"/>
          <w:sz w:val="22"/>
          <w:szCs w:val="22"/>
        </w:rPr>
        <w:t>5</w:t>
      </w:r>
      <w:r w:rsidR="00F30813" w:rsidRPr="00DD6126">
        <w:rPr>
          <w:rFonts w:ascii="Arial" w:hAnsi="Arial" w:cs="Arial"/>
          <w:sz w:val="22"/>
          <w:szCs w:val="22"/>
        </w:rPr>
        <w:t xml:space="preserve">. </w:t>
      </w:r>
      <w:r w:rsidR="00175C39" w:rsidRPr="00DD6126">
        <w:rPr>
          <w:rFonts w:ascii="Arial" w:hAnsi="Arial" w:cs="Arial"/>
          <w:sz w:val="22"/>
          <w:szCs w:val="22"/>
        </w:rPr>
        <w:tab/>
      </w:r>
      <w:r w:rsidR="00933338" w:rsidRPr="00DD6126">
        <w:rPr>
          <w:rFonts w:ascii="Arial" w:hAnsi="Arial" w:cs="Arial"/>
          <w:sz w:val="22"/>
          <w:szCs w:val="22"/>
        </w:rPr>
        <w:t>Odstąpienie od Umowy nastąpi w formie p</w:t>
      </w:r>
      <w:r w:rsidR="002E17E1" w:rsidRPr="00DD6126">
        <w:rPr>
          <w:rFonts w:ascii="Arial" w:hAnsi="Arial" w:cs="Arial"/>
          <w:sz w:val="22"/>
          <w:szCs w:val="22"/>
        </w:rPr>
        <w:t>isemnej pod rygorem nieważności</w:t>
      </w:r>
      <w:r w:rsidR="00175C39" w:rsidRPr="00DD6126">
        <w:rPr>
          <w:rFonts w:ascii="Arial" w:hAnsi="Arial" w:cs="Arial"/>
          <w:sz w:val="22"/>
          <w:szCs w:val="22"/>
        </w:rPr>
        <w:t>.</w:t>
      </w:r>
    </w:p>
    <w:p w14:paraId="01A9DA3D" w14:textId="5C9BE2C9" w:rsidR="002B404F" w:rsidRPr="00DD6126" w:rsidRDefault="002B404F" w:rsidP="00175C39">
      <w:pPr>
        <w:spacing w:before="120"/>
        <w:jc w:val="center"/>
        <w:rPr>
          <w:rFonts w:ascii="Arial" w:hAnsi="Arial" w:cs="Arial"/>
          <w:b/>
          <w:sz w:val="22"/>
          <w:szCs w:val="22"/>
        </w:rPr>
      </w:pPr>
      <w:r w:rsidRPr="00DD6126">
        <w:rPr>
          <w:rFonts w:ascii="Arial" w:hAnsi="Arial" w:cs="Arial"/>
          <w:b/>
          <w:sz w:val="22"/>
          <w:szCs w:val="22"/>
        </w:rPr>
        <w:t>§ 1</w:t>
      </w:r>
      <w:r w:rsidR="00F2087D" w:rsidRPr="00DD6126">
        <w:rPr>
          <w:rFonts w:ascii="Arial" w:hAnsi="Arial" w:cs="Arial"/>
          <w:b/>
          <w:sz w:val="22"/>
          <w:szCs w:val="22"/>
        </w:rPr>
        <w:t>6</w:t>
      </w:r>
      <w:r w:rsidRPr="00DD6126">
        <w:rPr>
          <w:rFonts w:ascii="Arial" w:hAnsi="Arial" w:cs="Arial"/>
          <w:b/>
          <w:sz w:val="22"/>
          <w:szCs w:val="22"/>
        </w:rPr>
        <w:t>.</w:t>
      </w:r>
    </w:p>
    <w:p w14:paraId="6C26121A" w14:textId="77777777" w:rsidR="00AC6FD7" w:rsidRPr="00DD6126" w:rsidRDefault="00AC6FD7" w:rsidP="002B404F">
      <w:pPr>
        <w:spacing w:before="120"/>
        <w:jc w:val="center"/>
        <w:rPr>
          <w:rFonts w:ascii="Arial" w:hAnsi="Arial" w:cs="Arial"/>
          <w:b/>
          <w:sz w:val="22"/>
          <w:szCs w:val="22"/>
        </w:rPr>
      </w:pPr>
      <w:bookmarkStart w:id="0" w:name="_Hlk20305768"/>
      <w:r w:rsidRPr="00DD6126">
        <w:rPr>
          <w:rFonts w:ascii="Arial" w:hAnsi="Arial" w:cs="Arial"/>
          <w:b/>
          <w:sz w:val="22"/>
          <w:szCs w:val="22"/>
        </w:rPr>
        <w:t xml:space="preserve">Zmiany </w:t>
      </w:r>
      <w:r w:rsidR="00730972" w:rsidRPr="00DD6126">
        <w:rPr>
          <w:rFonts w:ascii="Arial" w:hAnsi="Arial" w:cs="Arial"/>
          <w:b/>
          <w:sz w:val="22"/>
          <w:szCs w:val="22"/>
        </w:rPr>
        <w:t>Umowy</w:t>
      </w:r>
    </w:p>
    <w:p w14:paraId="0B915547" w14:textId="77777777" w:rsidR="00AC6FD7" w:rsidRPr="00DD6126" w:rsidRDefault="00075E5C" w:rsidP="00D715B1">
      <w:pPr>
        <w:spacing w:before="120"/>
        <w:jc w:val="both"/>
        <w:rPr>
          <w:rFonts w:ascii="Arial" w:hAnsi="Arial" w:cs="Arial"/>
          <w:sz w:val="22"/>
          <w:szCs w:val="22"/>
        </w:rPr>
      </w:pPr>
      <w:r w:rsidRPr="00DD6126">
        <w:rPr>
          <w:rFonts w:ascii="Arial" w:hAnsi="Arial" w:cs="Arial"/>
          <w:sz w:val="22"/>
          <w:szCs w:val="22"/>
        </w:rPr>
        <w:t xml:space="preserve">Zamawiający </w:t>
      </w:r>
      <w:r w:rsidR="00AC6FD7" w:rsidRPr="00DD6126">
        <w:rPr>
          <w:rFonts w:ascii="Arial" w:hAnsi="Arial" w:cs="Arial"/>
          <w:sz w:val="22"/>
          <w:szCs w:val="22"/>
        </w:rPr>
        <w:t xml:space="preserve">przewiduje możliwości dokonania zmian istotnych postanowień </w:t>
      </w:r>
      <w:r w:rsidR="0035204A" w:rsidRPr="00DD6126">
        <w:rPr>
          <w:rFonts w:ascii="Arial" w:hAnsi="Arial" w:cs="Arial"/>
          <w:sz w:val="22"/>
          <w:szCs w:val="22"/>
        </w:rPr>
        <w:t>Umowy</w:t>
      </w:r>
      <w:r w:rsidR="00AC6FD7" w:rsidRPr="00DD6126">
        <w:rPr>
          <w:rFonts w:ascii="Arial" w:hAnsi="Arial" w:cs="Arial"/>
          <w:sz w:val="22"/>
          <w:szCs w:val="22"/>
        </w:rPr>
        <w:t xml:space="preserve"> </w:t>
      </w:r>
      <w:r w:rsidR="00BA5731" w:rsidRPr="00DD6126">
        <w:rPr>
          <w:rFonts w:ascii="Arial" w:hAnsi="Arial" w:cs="Arial"/>
          <w:sz w:val="22"/>
          <w:szCs w:val="22"/>
        </w:rPr>
        <w:br/>
      </w:r>
      <w:r w:rsidR="00AC6FD7" w:rsidRPr="00DD6126">
        <w:rPr>
          <w:rFonts w:ascii="Arial" w:hAnsi="Arial" w:cs="Arial"/>
          <w:sz w:val="22"/>
          <w:szCs w:val="22"/>
        </w:rPr>
        <w:t xml:space="preserve">w stosunku do treści oferty, na podstawie której dokonano wyboru </w:t>
      </w:r>
      <w:proofErr w:type="gramStart"/>
      <w:r w:rsidR="00AC6FD7" w:rsidRPr="00DD6126">
        <w:rPr>
          <w:rFonts w:ascii="Arial" w:hAnsi="Arial" w:cs="Arial"/>
          <w:sz w:val="22"/>
          <w:szCs w:val="22"/>
        </w:rPr>
        <w:t xml:space="preserve">Wykonawcy,  </w:t>
      </w:r>
      <w:r w:rsidR="00A060B5" w:rsidRPr="00DD6126">
        <w:rPr>
          <w:rFonts w:ascii="Arial" w:hAnsi="Arial" w:cs="Arial"/>
          <w:sz w:val="22"/>
          <w:szCs w:val="22"/>
        </w:rPr>
        <w:t>w</w:t>
      </w:r>
      <w:proofErr w:type="gramEnd"/>
      <w:r w:rsidR="00A060B5" w:rsidRPr="00DD6126">
        <w:rPr>
          <w:rFonts w:ascii="Arial" w:hAnsi="Arial" w:cs="Arial"/>
          <w:sz w:val="22"/>
          <w:szCs w:val="22"/>
        </w:rPr>
        <w:t> </w:t>
      </w:r>
      <w:r w:rsidR="00BB22D4" w:rsidRPr="00DD6126">
        <w:rPr>
          <w:rFonts w:ascii="Arial" w:hAnsi="Arial" w:cs="Arial"/>
          <w:sz w:val="22"/>
          <w:szCs w:val="22"/>
        </w:rPr>
        <w:t>następującym zakresie:</w:t>
      </w:r>
    </w:p>
    <w:p w14:paraId="61813E1D" w14:textId="10C03CE4" w:rsidR="00075E5C" w:rsidRPr="00DD6126" w:rsidRDefault="00075E5C" w:rsidP="00E54673">
      <w:pPr>
        <w:pStyle w:val="Akapitzlist"/>
        <w:numPr>
          <w:ilvl w:val="0"/>
          <w:numId w:val="38"/>
        </w:numPr>
        <w:spacing w:before="120"/>
        <w:contextualSpacing w:val="0"/>
        <w:jc w:val="both"/>
        <w:rPr>
          <w:rFonts w:ascii="Arial" w:hAnsi="Arial" w:cs="Arial"/>
          <w:sz w:val="22"/>
          <w:szCs w:val="22"/>
        </w:rPr>
      </w:pPr>
      <w:r w:rsidRPr="00DD6126">
        <w:rPr>
          <w:rFonts w:ascii="Arial" w:hAnsi="Arial" w:cs="Arial"/>
          <w:sz w:val="22"/>
          <w:szCs w:val="22"/>
        </w:rPr>
        <w:t xml:space="preserve">terminu </w:t>
      </w:r>
      <w:r w:rsidR="00AC6FD7" w:rsidRPr="00DD6126">
        <w:rPr>
          <w:rFonts w:ascii="Arial" w:hAnsi="Arial" w:cs="Arial"/>
          <w:sz w:val="22"/>
          <w:szCs w:val="22"/>
        </w:rPr>
        <w:t>przewidzianego na zakończenie przedmiotowych robót z </w:t>
      </w:r>
      <w:r w:rsidRPr="00DD6126">
        <w:rPr>
          <w:rFonts w:ascii="Arial" w:hAnsi="Arial" w:cs="Arial"/>
          <w:sz w:val="22"/>
          <w:szCs w:val="22"/>
        </w:rPr>
        <w:t>powodu:</w:t>
      </w:r>
    </w:p>
    <w:p w14:paraId="0ADE26A0" w14:textId="77777777" w:rsidR="003F7C2E" w:rsidRPr="00DD6126" w:rsidRDefault="00AC6FD7" w:rsidP="00943A92">
      <w:pPr>
        <w:pStyle w:val="Akapitzlist"/>
        <w:numPr>
          <w:ilvl w:val="2"/>
          <w:numId w:val="38"/>
        </w:numPr>
        <w:spacing w:before="120"/>
        <w:ind w:left="851" w:hanging="425"/>
        <w:contextualSpacing w:val="0"/>
        <w:jc w:val="both"/>
        <w:rPr>
          <w:rFonts w:ascii="Arial" w:hAnsi="Arial" w:cs="Arial"/>
          <w:sz w:val="22"/>
          <w:szCs w:val="22"/>
        </w:rPr>
      </w:pPr>
      <w:r w:rsidRPr="00DD6126">
        <w:rPr>
          <w:rFonts w:ascii="Arial" w:hAnsi="Arial" w:cs="Arial"/>
          <w:sz w:val="22"/>
          <w:szCs w:val="22"/>
        </w:rPr>
        <w:lastRenderedPageBreak/>
        <w:t>zaistnienia zdarzeń niezależnych od Stron</w:t>
      </w:r>
      <w:r w:rsidR="004A4286" w:rsidRPr="00DD6126">
        <w:rPr>
          <w:rFonts w:ascii="Arial" w:hAnsi="Arial" w:cs="Arial"/>
          <w:sz w:val="22"/>
          <w:szCs w:val="22"/>
        </w:rPr>
        <w:t xml:space="preserve"> w tym między innymi</w:t>
      </w:r>
      <w:r w:rsidR="0027345A" w:rsidRPr="00DD6126">
        <w:rPr>
          <w:rFonts w:ascii="Arial" w:hAnsi="Arial" w:cs="Arial"/>
          <w:sz w:val="22"/>
          <w:szCs w:val="22"/>
        </w:rPr>
        <w:t>:</w:t>
      </w:r>
      <w:r w:rsidR="004A4286" w:rsidRPr="00DD6126">
        <w:rPr>
          <w:rFonts w:ascii="Arial" w:hAnsi="Arial" w:cs="Arial"/>
          <w:sz w:val="22"/>
          <w:szCs w:val="22"/>
        </w:rPr>
        <w:t xml:space="preserve"> warunki atmosferyczne uniemożliwiają prowadzenie robót</w:t>
      </w:r>
      <w:r w:rsidR="008920B5" w:rsidRPr="00DD6126">
        <w:rPr>
          <w:rFonts w:ascii="Arial" w:hAnsi="Arial" w:cs="Arial"/>
          <w:sz w:val="22"/>
          <w:szCs w:val="22"/>
        </w:rPr>
        <w:t xml:space="preserve"> (udokumentowane przez Wykonawcę</w:t>
      </w:r>
      <w:r w:rsidR="0014690C" w:rsidRPr="00DD6126">
        <w:rPr>
          <w:rFonts w:ascii="Arial" w:hAnsi="Arial" w:cs="Arial"/>
          <w:sz w:val="22"/>
          <w:szCs w:val="22"/>
        </w:rPr>
        <w:t>)</w:t>
      </w:r>
      <w:r w:rsidR="004A4286" w:rsidRPr="00DD6126">
        <w:rPr>
          <w:rFonts w:ascii="Arial" w:hAnsi="Arial" w:cs="Arial"/>
          <w:sz w:val="22"/>
          <w:szCs w:val="22"/>
        </w:rPr>
        <w:t xml:space="preserve">, </w:t>
      </w:r>
      <w:r w:rsidR="002E17E1" w:rsidRPr="00DD6126">
        <w:rPr>
          <w:rFonts w:ascii="Arial" w:hAnsi="Arial" w:cs="Arial"/>
          <w:sz w:val="22"/>
          <w:szCs w:val="22"/>
        </w:rPr>
        <w:t>konieczności</w:t>
      </w:r>
      <w:r w:rsidR="004A4286" w:rsidRPr="00DD6126">
        <w:rPr>
          <w:rFonts w:ascii="Arial" w:hAnsi="Arial" w:cs="Arial"/>
          <w:sz w:val="22"/>
          <w:szCs w:val="22"/>
        </w:rPr>
        <w:t xml:space="preserve"> uzyskania odrębnych zgód i zezwoleń </w:t>
      </w:r>
      <w:r w:rsidR="002E520B" w:rsidRPr="00DD6126">
        <w:rPr>
          <w:rFonts w:ascii="Arial" w:hAnsi="Arial" w:cs="Arial"/>
          <w:sz w:val="22"/>
          <w:szCs w:val="22"/>
        </w:rPr>
        <w:t>wymaganych prawem</w:t>
      </w:r>
      <w:r w:rsidR="007464FA" w:rsidRPr="00DD6126">
        <w:rPr>
          <w:rFonts w:ascii="Arial" w:hAnsi="Arial" w:cs="Arial"/>
          <w:sz w:val="22"/>
          <w:szCs w:val="22"/>
        </w:rPr>
        <w:t>,</w:t>
      </w:r>
      <w:r w:rsidR="002E520B" w:rsidRPr="00DD6126">
        <w:rPr>
          <w:rFonts w:ascii="Arial" w:hAnsi="Arial" w:cs="Arial"/>
          <w:sz w:val="22"/>
          <w:szCs w:val="22"/>
        </w:rPr>
        <w:t xml:space="preserve"> </w:t>
      </w:r>
      <w:r w:rsidR="009D15D2" w:rsidRPr="00DD6126">
        <w:rPr>
          <w:rFonts w:ascii="Arial" w:hAnsi="Arial" w:cs="Arial"/>
          <w:sz w:val="22"/>
          <w:szCs w:val="22"/>
        </w:rPr>
        <w:t xml:space="preserve">a wydłużony czas ich uzyskania nie wynika z zaniedbań </w:t>
      </w:r>
      <w:r w:rsidR="002E17E1" w:rsidRPr="00DD6126">
        <w:rPr>
          <w:rFonts w:ascii="Arial" w:hAnsi="Arial" w:cs="Arial"/>
          <w:sz w:val="22"/>
          <w:szCs w:val="22"/>
        </w:rPr>
        <w:t>W</w:t>
      </w:r>
      <w:r w:rsidR="009D15D2" w:rsidRPr="00DD6126">
        <w:rPr>
          <w:rFonts w:ascii="Arial" w:hAnsi="Arial" w:cs="Arial"/>
          <w:sz w:val="22"/>
          <w:szCs w:val="22"/>
        </w:rPr>
        <w:t>ykonawcy</w:t>
      </w:r>
      <w:r w:rsidR="002E17E1" w:rsidRPr="00DD6126">
        <w:rPr>
          <w:rFonts w:ascii="Arial" w:hAnsi="Arial" w:cs="Arial"/>
          <w:sz w:val="22"/>
          <w:szCs w:val="22"/>
        </w:rPr>
        <w:t>,</w:t>
      </w:r>
      <w:r w:rsidRPr="00DD6126">
        <w:rPr>
          <w:rFonts w:ascii="Arial" w:hAnsi="Arial" w:cs="Arial"/>
          <w:sz w:val="22"/>
          <w:szCs w:val="22"/>
        </w:rPr>
        <w:t xml:space="preserve"> </w:t>
      </w:r>
    </w:p>
    <w:p w14:paraId="38C3EF86" w14:textId="54BDA7E0" w:rsidR="00AC6FD7" w:rsidRPr="00DD6126" w:rsidRDefault="00AC6FD7" w:rsidP="00943A92">
      <w:pPr>
        <w:pStyle w:val="Akapitzlist"/>
        <w:numPr>
          <w:ilvl w:val="2"/>
          <w:numId w:val="38"/>
        </w:numPr>
        <w:spacing w:before="120"/>
        <w:ind w:left="851" w:hanging="425"/>
        <w:contextualSpacing w:val="0"/>
        <w:jc w:val="both"/>
        <w:rPr>
          <w:rFonts w:ascii="Arial" w:hAnsi="Arial" w:cs="Arial"/>
          <w:sz w:val="22"/>
          <w:szCs w:val="22"/>
        </w:rPr>
      </w:pPr>
      <w:r w:rsidRPr="00DD6126">
        <w:rPr>
          <w:rFonts w:ascii="Arial" w:hAnsi="Arial" w:cs="Arial"/>
          <w:sz w:val="22"/>
          <w:szCs w:val="22"/>
        </w:rPr>
        <w:t>konieczności realizacji zamówienia dodatkowego</w:t>
      </w:r>
      <w:r w:rsidR="00155AED" w:rsidRPr="00DD6126">
        <w:rPr>
          <w:rFonts w:ascii="Arial" w:hAnsi="Arial" w:cs="Arial"/>
          <w:sz w:val="22"/>
          <w:szCs w:val="22"/>
        </w:rPr>
        <w:t xml:space="preserve"> lub robót dodatkowych</w:t>
      </w:r>
      <w:r w:rsidRPr="00DD6126">
        <w:rPr>
          <w:rFonts w:ascii="Arial" w:hAnsi="Arial" w:cs="Arial"/>
          <w:sz w:val="22"/>
          <w:szCs w:val="22"/>
        </w:rPr>
        <w:t xml:space="preserve">, </w:t>
      </w:r>
    </w:p>
    <w:p w14:paraId="4FC8ACC3" w14:textId="77777777" w:rsidR="002B404F" w:rsidRPr="00DD6126" w:rsidRDefault="002B404F" w:rsidP="00943A92">
      <w:pPr>
        <w:numPr>
          <w:ilvl w:val="2"/>
          <w:numId w:val="38"/>
        </w:numPr>
        <w:spacing w:before="120"/>
        <w:ind w:left="851" w:hanging="425"/>
        <w:jc w:val="both"/>
        <w:rPr>
          <w:rFonts w:ascii="Arial" w:hAnsi="Arial" w:cs="Arial"/>
          <w:sz w:val="22"/>
          <w:szCs w:val="22"/>
        </w:rPr>
      </w:pPr>
      <w:r w:rsidRPr="00DD6126">
        <w:rPr>
          <w:rFonts w:ascii="Arial" w:hAnsi="Arial" w:cs="Arial"/>
          <w:sz w:val="22"/>
          <w:szCs w:val="22"/>
        </w:rPr>
        <w:t>konieczności realizacji robót zamiennych</w:t>
      </w:r>
      <w:r w:rsidR="00175C39" w:rsidRPr="00DD6126">
        <w:rPr>
          <w:rFonts w:ascii="Arial" w:hAnsi="Arial" w:cs="Arial"/>
          <w:sz w:val="22"/>
          <w:szCs w:val="22"/>
        </w:rPr>
        <w:t>,</w:t>
      </w:r>
    </w:p>
    <w:bookmarkEnd w:id="0"/>
    <w:p w14:paraId="6098A0CF" w14:textId="67EBE713" w:rsidR="00AC6FD7" w:rsidRPr="00DD6126" w:rsidRDefault="00AC6FD7" w:rsidP="003F7C2E">
      <w:pPr>
        <w:pStyle w:val="Akapitzlist"/>
        <w:numPr>
          <w:ilvl w:val="0"/>
          <w:numId w:val="38"/>
        </w:numPr>
        <w:spacing w:before="120"/>
        <w:jc w:val="both"/>
        <w:rPr>
          <w:rFonts w:ascii="Arial" w:hAnsi="Arial" w:cs="Arial"/>
          <w:sz w:val="22"/>
          <w:szCs w:val="22"/>
        </w:rPr>
      </w:pPr>
      <w:r w:rsidRPr="00DD6126">
        <w:rPr>
          <w:rFonts w:ascii="Arial" w:hAnsi="Arial" w:cs="Arial"/>
          <w:sz w:val="22"/>
          <w:szCs w:val="22"/>
        </w:rPr>
        <w:t>wynagrodzenia:</w:t>
      </w:r>
    </w:p>
    <w:p w14:paraId="5A5E1B96" w14:textId="2F2E0CD3" w:rsidR="00307776" w:rsidRPr="00DD6126" w:rsidRDefault="00307776" w:rsidP="00943A92">
      <w:pPr>
        <w:pStyle w:val="Akapitzlist"/>
        <w:numPr>
          <w:ilvl w:val="1"/>
          <w:numId w:val="39"/>
        </w:numPr>
        <w:spacing w:before="120"/>
        <w:ind w:left="851" w:hanging="425"/>
        <w:jc w:val="both"/>
        <w:rPr>
          <w:rFonts w:ascii="Arial" w:hAnsi="Arial" w:cs="Arial"/>
        </w:rPr>
      </w:pPr>
      <w:r w:rsidRPr="00DD6126">
        <w:rPr>
          <w:rFonts w:ascii="Arial" w:hAnsi="Arial" w:cs="Arial"/>
          <w:sz w:val="22"/>
          <w:szCs w:val="22"/>
        </w:rPr>
        <w:t>w przypadku konieczności realizacji robót dodatkowych</w:t>
      </w:r>
      <w:r w:rsidRPr="00DD6126">
        <w:rPr>
          <w:rFonts w:ascii="Arial" w:hAnsi="Arial" w:cs="Arial"/>
        </w:rPr>
        <w:t>,</w:t>
      </w:r>
    </w:p>
    <w:p w14:paraId="67552308" w14:textId="696D6F20" w:rsidR="00AC6FD7" w:rsidRPr="00DD6126" w:rsidRDefault="00AC6FD7" w:rsidP="00943A92">
      <w:pPr>
        <w:numPr>
          <w:ilvl w:val="1"/>
          <w:numId w:val="39"/>
        </w:numPr>
        <w:spacing w:before="120"/>
        <w:ind w:left="851" w:hanging="425"/>
        <w:jc w:val="both"/>
        <w:rPr>
          <w:rFonts w:ascii="Arial" w:hAnsi="Arial" w:cs="Arial"/>
          <w:sz w:val="22"/>
          <w:szCs w:val="22"/>
        </w:rPr>
      </w:pPr>
      <w:r w:rsidRPr="00DD6126">
        <w:rPr>
          <w:rFonts w:ascii="Arial" w:hAnsi="Arial" w:cs="Arial"/>
          <w:sz w:val="22"/>
          <w:szCs w:val="22"/>
        </w:rPr>
        <w:t xml:space="preserve">w przypadku zaniechania robót, podstawą określenia wynagrodzenia za zaniechany zakres będzie protokół </w:t>
      </w:r>
      <w:r w:rsidR="00EC33F7" w:rsidRPr="00DD6126">
        <w:rPr>
          <w:rFonts w:ascii="Arial" w:hAnsi="Arial" w:cs="Arial"/>
          <w:sz w:val="22"/>
          <w:szCs w:val="22"/>
        </w:rPr>
        <w:t xml:space="preserve">konieczności </w:t>
      </w:r>
      <w:r w:rsidR="0027345A" w:rsidRPr="00DD6126">
        <w:rPr>
          <w:rFonts w:ascii="Arial" w:hAnsi="Arial" w:cs="Arial"/>
          <w:sz w:val="22"/>
          <w:szCs w:val="22"/>
        </w:rPr>
        <w:t xml:space="preserve">określający zakres robót zaniechanych </w:t>
      </w:r>
      <w:r w:rsidR="007A7E0E">
        <w:rPr>
          <w:rFonts w:ascii="Arial" w:hAnsi="Arial" w:cs="Arial"/>
          <w:sz w:val="22"/>
          <w:szCs w:val="22"/>
        </w:rPr>
        <w:t xml:space="preserve">wraz z </w:t>
      </w:r>
      <w:r w:rsidR="001564F5">
        <w:rPr>
          <w:rFonts w:ascii="Arial" w:hAnsi="Arial" w:cs="Arial"/>
          <w:sz w:val="22"/>
          <w:szCs w:val="22"/>
        </w:rPr>
        <w:t>określeniem p</w:t>
      </w:r>
      <w:r w:rsidR="007A7E0E">
        <w:rPr>
          <w:rFonts w:ascii="Arial" w:hAnsi="Arial" w:cs="Arial"/>
          <w:sz w:val="22"/>
          <w:szCs w:val="22"/>
        </w:rPr>
        <w:t xml:space="preserve">rocentowym </w:t>
      </w:r>
      <w:r w:rsidR="001564F5">
        <w:rPr>
          <w:rFonts w:ascii="Arial" w:hAnsi="Arial" w:cs="Arial"/>
          <w:sz w:val="22"/>
          <w:szCs w:val="22"/>
        </w:rPr>
        <w:t xml:space="preserve">i wyliczonej na tej podstawie </w:t>
      </w:r>
      <w:r w:rsidR="007A7E0E">
        <w:rPr>
          <w:rFonts w:ascii="Arial" w:hAnsi="Arial" w:cs="Arial"/>
          <w:sz w:val="22"/>
          <w:szCs w:val="22"/>
        </w:rPr>
        <w:t>wartości robót zaniechanych</w:t>
      </w:r>
      <w:r w:rsidR="001564F5">
        <w:rPr>
          <w:rFonts w:ascii="Arial" w:hAnsi="Arial" w:cs="Arial"/>
          <w:sz w:val="22"/>
          <w:szCs w:val="22"/>
        </w:rPr>
        <w:t>,</w:t>
      </w:r>
      <w:r w:rsidR="007A7E0E">
        <w:rPr>
          <w:rFonts w:ascii="Arial" w:hAnsi="Arial" w:cs="Arial"/>
          <w:sz w:val="22"/>
          <w:szCs w:val="22"/>
        </w:rPr>
        <w:t xml:space="preserve"> </w:t>
      </w:r>
      <w:r w:rsidRPr="00DD6126">
        <w:rPr>
          <w:rFonts w:ascii="Arial" w:hAnsi="Arial" w:cs="Arial"/>
          <w:sz w:val="22"/>
          <w:szCs w:val="22"/>
        </w:rPr>
        <w:t>uzgodniony przez Strony</w:t>
      </w:r>
      <w:r w:rsidR="00EC33F7" w:rsidRPr="00DD6126">
        <w:rPr>
          <w:rFonts w:ascii="Arial" w:hAnsi="Arial" w:cs="Arial"/>
          <w:sz w:val="22"/>
          <w:szCs w:val="22"/>
        </w:rPr>
        <w:t>.</w:t>
      </w:r>
      <w:r w:rsidR="003F7C2E" w:rsidRPr="00DD6126">
        <w:rPr>
          <w:rFonts w:ascii="Arial" w:hAnsi="Arial" w:cs="Arial"/>
          <w:sz w:val="22"/>
          <w:szCs w:val="22"/>
        </w:rPr>
        <w:t xml:space="preserve"> Zakres prac zaniechanych nie może przekroczyć 15% wartości zamówienia podstawowego.</w:t>
      </w:r>
    </w:p>
    <w:p w14:paraId="482DC611" w14:textId="7DBEC958" w:rsidR="00F502A7" w:rsidRPr="00DD6126" w:rsidRDefault="00AC6FD7" w:rsidP="00943A92">
      <w:pPr>
        <w:widowControl w:val="0"/>
        <w:numPr>
          <w:ilvl w:val="1"/>
          <w:numId w:val="39"/>
        </w:numPr>
        <w:suppressAutoHyphens/>
        <w:spacing w:before="120"/>
        <w:ind w:left="851" w:hanging="425"/>
        <w:jc w:val="both"/>
        <w:rPr>
          <w:rFonts w:ascii="Arial" w:hAnsi="Arial" w:cs="Arial"/>
          <w:sz w:val="22"/>
          <w:szCs w:val="22"/>
        </w:rPr>
      </w:pPr>
      <w:r w:rsidRPr="00DD6126">
        <w:rPr>
          <w:rFonts w:ascii="Arial" w:hAnsi="Arial" w:cs="Arial"/>
          <w:sz w:val="22"/>
          <w:szCs w:val="22"/>
        </w:rPr>
        <w:t xml:space="preserve">w przypadku wystąpienia robót zamiennych, podstawą określenia wynagrodzenia za roboty zamienne będzie protokół konieczności </w:t>
      </w:r>
      <w:r w:rsidR="001564F5">
        <w:rPr>
          <w:rFonts w:ascii="Arial" w:hAnsi="Arial" w:cs="Arial"/>
          <w:sz w:val="22"/>
          <w:szCs w:val="22"/>
        </w:rPr>
        <w:t>o</w:t>
      </w:r>
      <w:r w:rsidR="001564F5" w:rsidRPr="00DD6126">
        <w:rPr>
          <w:rFonts w:ascii="Arial" w:hAnsi="Arial" w:cs="Arial"/>
          <w:sz w:val="22"/>
          <w:szCs w:val="22"/>
        </w:rPr>
        <w:t>kreślający zakres robót za</w:t>
      </w:r>
      <w:r w:rsidR="001564F5">
        <w:rPr>
          <w:rFonts w:ascii="Arial" w:hAnsi="Arial" w:cs="Arial"/>
          <w:sz w:val="22"/>
          <w:szCs w:val="22"/>
        </w:rPr>
        <w:t>miennych</w:t>
      </w:r>
      <w:r w:rsidR="001564F5" w:rsidRPr="00DD6126">
        <w:rPr>
          <w:rFonts w:ascii="Arial" w:hAnsi="Arial" w:cs="Arial"/>
          <w:sz w:val="22"/>
          <w:szCs w:val="22"/>
        </w:rPr>
        <w:t xml:space="preserve"> </w:t>
      </w:r>
      <w:r w:rsidR="001564F5">
        <w:rPr>
          <w:rFonts w:ascii="Arial" w:hAnsi="Arial" w:cs="Arial"/>
          <w:sz w:val="22"/>
          <w:szCs w:val="22"/>
        </w:rPr>
        <w:t xml:space="preserve">wraz z określeniem procentowym i wyliczonej na tej podstawie wartości robót zamiennych, </w:t>
      </w:r>
      <w:r w:rsidR="001564F5" w:rsidRPr="00DD6126">
        <w:rPr>
          <w:rFonts w:ascii="Arial" w:hAnsi="Arial" w:cs="Arial"/>
          <w:sz w:val="22"/>
          <w:szCs w:val="22"/>
        </w:rPr>
        <w:t>uzgodniony przez Strony.</w:t>
      </w:r>
      <w:r w:rsidR="001A0E19" w:rsidRPr="00DD6126">
        <w:rPr>
          <w:rFonts w:ascii="Arial" w:hAnsi="Arial" w:cs="Arial"/>
          <w:sz w:val="22"/>
          <w:szCs w:val="22"/>
        </w:rPr>
        <w:t xml:space="preserve"> </w:t>
      </w:r>
    </w:p>
    <w:p w14:paraId="2E830EB9" w14:textId="5D6360CE" w:rsidR="00E54673" w:rsidRPr="00DD6126" w:rsidRDefault="00E54673" w:rsidP="00E54673">
      <w:pPr>
        <w:pStyle w:val="Akapitzlist"/>
        <w:numPr>
          <w:ilvl w:val="0"/>
          <w:numId w:val="53"/>
        </w:numPr>
        <w:tabs>
          <w:tab w:val="clear" w:pos="1440"/>
        </w:tabs>
        <w:spacing w:before="120"/>
        <w:ind w:left="426" w:hanging="426"/>
        <w:contextualSpacing w:val="0"/>
        <w:jc w:val="both"/>
        <w:rPr>
          <w:rFonts w:ascii="Arial" w:hAnsi="Arial" w:cs="Arial"/>
          <w:sz w:val="22"/>
          <w:szCs w:val="22"/>
        </w:rPr>
      </w:pPr>
      <w:r w:rsidRPr="00DD6126">
        <w:rPr>
          <w:rFonts w:ascii="Arial" w:hAnsi="Arial" w:cs="Arial"/>
          <w:sz w:val="22"/>
          <w:szCs w:val="22"/>
        </w:rPr>
        <w:t>Możliwości zmiany Podwykonawcy, w przypadku rozwiązania umowy łączącej go z Wykonawcą, jego likwidacji lub nienależytej staranności przy realizacji robót stwierdzonej przez Zamawiającego, pod warunkiem wykazania przez nowego podwykonawcę spełnienia warunków w zakresie nie mniejszym niż dotychczasowy Podwykonawca, wskazany na etapie postępowania o udzielenie zamówienia publicznego.</w:t>
      </w:r>
    </w:p>
    <w:p w14:paraId="7AB28AC8" w14:textId="73980505" w:rsidR="00E54673" w:rsidRPr="00DD6126" w:rsidRDefault="00E54673" w:rsidP="00504E27">
      <w:pPr>
        <w:pStyle w:val="Akapitzlist"/>
        <w:widowControl w:val="0"/>
        <w:numPr>
          <w:ilvl w:val="0"/>
          <w:numId w:val="53"/>
        </w:numPr>
        <w:tabs>
          <w:tab w:val="clear" w:pos="1440"/>
        </w:tabs>
        <w:suppressAutoHyphens/>
        <w:spacing w:before="120"/>
        <w:ind w:left="425" w:hanging="425"/>
        <w:contextualSpacing w:val="0"/>
        <w:jc w:val="both"/>
        <w:rPr>
          <w:rFonts w:ascii="Arial" w:hAnsi="Arial" w:cs="Arial"/>
          <w:sz w:val="22"/>
          <w:szCs w:val="22"/>
        </w:rPr>
      </w:pPr>
      <w:r w:rsidRPr="00DD6126">
        <w:rPr>
          <w:rFonts w:ascii="Arial" w:hAnsi="Arial" w:cs="Arial"/>
          <w:sz w:val="22"/>
          <w:szCs w:val="22"/>
        </w:rPr>
        <w:t>W przypadku wystąpienia okoliczności, o których mowa w ust. 1, Wykonawca zobowiązany jest do złożenia wniosku o dokonanie zmian istotnych postanowień umowy na co najmniej 14 dni kalendarzowych przed zakończeniem terminu obowiązywania umowy.</w:t>
      </w:r>
    </w:p>
    <w:p w14:paraId="1F14640D" w14:textId="77777777" w:rsidR="002B404F" w:rsidRPr="00DD6126" w:rsidRDefault="002B404F" w:rsidP="002B404F">
      <w:pPr>
        <w:spacing w:before="120"/>
        <w:jc w:val="center"/>
        <w:rPr>
          <w:rFonts w:ascii="Arial" w:hAnsi="Arial" w:cs="Arial"/>
          <w:b/>
          <w:sz w:val="22"/>
          <w:szCs w:val="22"/>
        </w:rPr>
      </w:pPr>
      <w:r w:rsidRPr="00DD6126">
        <w:rPr>
          <w:rFonts w:ascii="Arial" w:hAnsi="Arial" w:cs="Arial"/>
          <w:b/>
          <w:sz w:val="22"/>
          <w:szCs w:val="22"/>
        </w:rPr>
        <w:t>§ 1</w:t>
      </w:r>
      <w:r w:rsidR="00F2087D" w:rsidRPr="00DD6126">
        <w:rPr>
          <w:rFonts w:ascii="Arial" w:hAnsi="Arial" w:cs="Arial"/>
          <w:b/>
          <w:sz w:val="22"/>
          <w:szCs w:val="22"/>
        </w:rPr>
        <w:t>7</w:t>
      </w:r>
      <w:r w:rsidRPr="00DD6126">
        <w:rPr>
          <w:rFonts w:ascii="Arial" w:hAnsi="Arial" w:cs="Arial"/>
          <w:b/>
          <w:sz w:val="22"/>
          <w:szCs w:val="22"/>
        </w:rPr>
        <w:t>.</w:t>
      </w:r>
    </w:p>
    <w:p w14:paraId="6C4F1372" w14:textId="77777777" w:rsidR="002B404F" w:rsidRPr="00DD6126" w:rsidRDefault="002B404F" w:rsidP="00E54673">
      <w:pPr>
        <w:spacing w:before="120"/>
        <w:jc w:val="center"/>
        <w:rPr>
          <w:rFonts w:ascii="Arial" w:hAnsi="Arial" w:cs="Arial"/>
          <w:b/>
          <w:sz w:val="22"/>
          <w:szCs w:val="22"/>
        </w:rPr>
      </w:pPr>
      <w:r w:rsidRPr="00DD6126">
        <w:rPr>
          <w:rFonts w:ascii="Arial" w:hAnsi="Arial" w:cs="Arial"/>
          <w:b/>
          <w:sz w:val="22"/>
          <w:szCs w:val="22"/>
        </w:rPr>
        <w:t>Ochrona danych osobowych</w:t>
      </w:r>
    </w:p>
    <w:p w14:paraId="30A9FC9E" w14:textId="77777777" w:rsidR="005055BB" w:rsidRPr="00DD6126" w:rsidRDefault="005055BB" w:rsidP="00943A92">
      <w:pPr>
        <w:numPr>
          <w:ilvl w:val="0"/>
          <w:numId w:val="45"/>
        </w:numPr>
        <w:shd w:val="clear" w:color="auto" w:fill="FFFFFF"/>
        <w:spacing w:before="120"/>
        <w:ind w:left="426" w:hanging="426"/>
        <w:jc w:val="both"/>
        <w:rPr>
          <w:rFonts w:ascii="Arial" w:hAnsi="Arial" w:cs="Arial"/>
          <w:color w:val="000000"/>
          <w:sz w:val="22"/>
          <w:szCs w:val="22"/>
        </w:rPr>
      </w:pPr>
      <w:r w:rsidRPr="00DD6126">
        <w:rPr>
          <w:rFonts w:ascii="Arial" w:hAnsi="Arial" w:cs="Arial"/>
          <w:color w:val="000000"/>
          <w:sz w:val="22"/>
          <w:szCs w:val="22"/>
        </w:rPr>
        <w:t>Wykonanie Umowy nie wiąże się z przetwarzaniem danych osobowych w rozumieniu Rozporządzenia Parlamentu Europejskiego i Rady (UE) 2016/679 z dnia</w:t>
      </w:r>
      <w:r w:rsidR="00896508" w:rsidRPr="00DD6126">
        <w:rPr>
          <w:rFonts w:ascii="Arial" w:hAnsi="Arial" w:cs="Arial"/>
          <w:color w:val="000000"/>
          <w:sz w:val="22"/>
          <w:szCs w:val="22"/>
        </w:rPr>
        <w:t xml:space="preserve"> </w:t>
      </w:r>
      <w:r w:rsidRPr="00DD6126">
        <w:rPr>
          <w:rFonts w:ascii="Arial" w:hAnsi="Arial" w:cs="Arial"/>
          <w:color w:val="005A95"/>
          <w:sz w:val="22"/>
          <w:szCs w:val="22"/>
        </w:rPr>
        <w:t>27 kwietnia 2016</w:t>
      </w:r>
      <w:r w:rsidR="00896508" w:rsidRPr="00DD6126">
        <w:rPr>
          <w:rFonts w:ascii="Arial" w:hAnsi="Arial" w:cs="Arial"/>
          <w:color w:val="005A95"/>
          <w:sz w:val="22"/>
          <w:szCs w:val="22"/>
        </w:rPr>
        <w:t xml:space="preserve"> </w:t>
      </w:r>
      <w:r w:rsidRPr="00DD6126">
        <w:rPr>
          <w:rFonts w:ascii="Arial" w:hAnsi="Arial" w:cs="Arial"/>
          <w:color w:val="000000"/>
          <w:sz w:val="22"/>
          <w:szCs w:val="22"/>
        </w:rPr>
        <w:t>r. w sprawie ochrony osób fizycznych w związku z przetwarzaniem danych osobowych i w sprawie swobodnego przepływu takich danych oraz uchylenia dyrektywy 95/46/WE (ogólne rozporządzenie o ochronie danych, Dz. Urz. UE L 119 z 04.05.2016 r.), w zakresie wymagającym zawarcia przez Strony umowy o powierzenie przetwarzania danych osobowych lub uzyskania zgody osób fizycznych, których dane będą przekazywane sobie nawzajem przez Strony w celu prawidłowego wykonania niniejszej Umowy.</w:t>
      </w:r>
    </w:p>
    <w:p w14:paraId="044D0B26" w14:textId="3F0CED16" w:rsidR="005055BB" w:rsidRPr="00DD6126" w:rsidRDefault="005055BB" w:rsidP="00943A92">
      <w:pPr>
        <w:numPr>
          <w:ilvl w:val="0"/>
          <w:numId w:val="45"/>
        </w:numPr>
        <w:shd w:val="clear" w:color="auto" w:fill="FFFFFF"/>
        <w:spacing w:before="120"/>
        <w:ind w:left="426" w:hanging="426"/>
        <w:jc w:val="both"/>
        <w:rPr>
          <w:rFonts w:ascii="Arial" w:hAnsi="Arial" w:cs="Arial"/>
          <w:color w:val="000000"/>
          <w:sz w:val="22"/>
          <w:szCs w:val="22"/>
        </w:rPr>
      </w:pPr>
      <w:r w:rsidRPr="00DD6126">
        <w:rPr>
          <w:rFonts w:ascii="Arial" w:hAnsi="Arial" w:cs="Arial"/>
          <w:color w:val="000000"/>
          <w:sz w:val="22"/>
          <w:szCs w:val="22"/>
        </w:rPr>
        <w:t>Administratorem danych osobowych osób, których dane zostaną przekazane Zamawiającemu w związku z zawarciem i wykonaniem niniejszej umowy jest Z</w:t>
      </w:r>
      <w:r w:rsidR="000B48FA">
        <w:rPr>
          <w:rFonts w:ascii="Arial" w:hAnsi="Arial" w:cs="Arial"/>
          <w:color w:val="000000"/>
          <w:sz w:val="22"/>
          <w:szCs w:val="22"/>
        </w:rPr>
        <w:t>espół Opieki Zdrowotnej w Końskich</w:t>
      </w:r>
      <w:r w:rsidRPr="00DD6126">
        <w:rPr>
          <w:rFonts w:ascii="Arial" w:hAnsi="Arial" w:cs="Arial"/>
          <w:color w:val="000000"/>
          <w:sz w:val="22"/>
          <w:szCs w:val="22"/>
        </w:rPr>
        <w:t xml:space="preserve">, </w:t>
      </w:r>
    </w:p>
    <w:p w14:paraId="42757E45" w14:textId="77777777" w:rsidR="00F979BB" w:rsidRPr="00DD6126" w:rsidRDefault="00F979BB" w:rsidP="002B404F">
      <w:pPr>
        <w:spacing w:before="120"/>
        <w:jc w:val="center"/>
        <w:rPr>
          <w:rFonts w:ascii="Arial" w:hAnsi="Arial" w:cs="Arial"/>
          <w:b/>
          <w:sz w:val="22"/>
          <w:szCs w:val="22"/>
        </w:rPr>
      </w:pPr>
      <w:r w:rsidRPr="00DD6126">
        <w:rPr>
          <w:rFonts w:ascii="Arial" w:hAnsi="Arial" w:cs="Arial"/>
          <w:b/>
          <w:sz w:val="22"/>
          <w:szCs w:val="22"/>
        </w:rPr>
        <w:t>Postanowienia końcowe</w:t>
      </w:r>
    </w:p>
    <w:p w14:paraId="3079EAEB" w14:textId="77777777" w:rsidR="00F979BB" w:rsidRPr="00DD6126" w:rsidRDefault="00F979BB" w:rsidP="0081011A">
      <w:pPr>
        <w:numPr>
          <w:ilvl w:val="0"/>
          <w:numId w:val="11"/>
        </w:numPr>
        <w:tabs>
          <w:tab w:val="clear" w:pos="720"/>
        </w:tabs>
        <w:spacing w:before="120"/>
        <w:ind w:left="426" w:hanging="426"/>
        <w:jc w:val="both"/>
        <w:rPr>
          <w:rFonts w:ascii="Arial" w:hAnsi="Arial" w:cs="Arial"/>
          <w:sz w:val="22"/>
          <w:szCs w:val="22"/>
        </w:rPr>
      </w:pPr>
      <w:r w:rsidRPr="00DD6126">
        <w:rPr>
          <w:rFonts w:ascii="Arial" w:hAnsi="Arial" w:cs="Arial"/>
          <w:sz w:val="22"/>
          <w:szCs w:val="22"/>
        </w:rPr>
        <w:t xml:space="preserve">Wszelkie zmiany i uzupełnienia w treści </w:t>
      </w:r>
      <w:r w:rsidR="00CA093B" w:rsidRPr="00DD6126">
        <w:rPr>
          <w:rFonts w:ascii="Arial" w:hAnsi="Arial" w:cs="Arial"/>
          <w:sz w:val="22"/>
          <w:szCs w:val="22"/>
        </w:rPr>
        <w:t xml:space="preserve">Umowy </w:t>
      </w:r>
      <w:r w:rsidRPr="00DD6126">
        <w:rPr>
          <w:rFonts w:ascii="Arial" w:hAnsi="Arial" w:cs="Arial"/>
          <w:sz w:val="22"/>
          <w:szCs w:val="22"/>
        </w:rPr>
        <w:t xml:space="preserve">wymagają pod rygorem nieważności formy pisemnej w postaci aneksu do </w:t>
      </w:r>
      <w:r w:rsidR="00B22F71" w:rsidRPr="00DD6126">
        <w:rPr>
          <w:rFonts w:ascii="Arial" w:hAnsi="Arial" w:cs="Arial"/>
          <w:sz w:val="22"/>
          <w:szCs w:val="22"/>
        </w:rPr>
        <w:t xml:space="preserve">Umowy </w:t>
      </w:r>
      <w:r w:rsidRPr="00DD6126">
        <w:rPr>
          <w:rFonts w:ascii="Arial" w:hAnsi="Arial" w:cs="Arial"/>
          <w:sz w:val="22"/>
          <w:szCs w:val="22"/>
        </w:rPr>
        <w:t>podpisanego przez obie Strony.</w:t>
      </w:r>
    </w:p>
    <w:p w14:paraId="503608A5" w14:textId="77777777" w:rsidR="00F979BB" w:rsidRPr="00DD6126" w:rsidRDefault="00F979BB" w:rsidP="0081011A">
      <w:pPr>
        <w:numPr>
          <w:ilvl w:val="0"/>
          <w:numId w:val="11"/>
        </w:numPr>
        <w:tabs>
          <w:tab w:val="clear" w:pos="720"/>
        </w:tabs>
        <w:spacing w:before="120"/>
        <w:ind w:left="426" w:hanging="426"/>
        <w:jc w:val="both"/>
        <w:rPr>
          <w:rFonts w:ascii="Arial" w:hAnsi="Arial" w:cs="Arial"/>
          <w:sz w:val="22"/>
          <w:szCs w:val="22"/>
        </w:rPr>
      </w:pPr>
      <w:r w:rsidRPr="00DD6126">
        <w:rPr>
          <w:rFonts w:ascii="Arial" w:hAnsi="Arial" w:cs="Arial"/>
          <w:sz w:val="22"/>
          <w:szCs w:val="22"/>
        </w:rPr>
        <w:t xml:space="preserve">Nie stanowi zmiany </w:t>
      </w:r>
      <w:r w:rsidR="00703DEB" w:rsidRPr="00DD6126">
        <w:rPr>
          <w:rFonts w:ascii="Arial" w:hAnsi="Arial" w:cs="Arial"/>
          <w:sz w:val="22"/>
          <w:szCs w:val="22"/>
        </w:rPr>
        <w:t>Umowy</w:t>
      </w:r>
      <w:r w:rsidRPr="00DD6126">
        <w:rPr>
          <w:rFonts w:ascii="Arial" w:hAnsi="Arial" w:cs="Arial"/>
          <w:sz w:val="22"/>
          <w:szCs w:val="22"/>
        </w:rPr>
        <w:t>:</w:t>
      </w:r>
    </w:p>
    <w:p w14:paraId="43F68286" w14:textId="77777777" w:rsidR="004D0545" w:rsidRPr="00DD6126" w:rsidRDefault="00F979BB" w:rsidP="00E54673">
      <w:pPr>
        <w:numPr>
          <w:ilvl w:val="0"/>
          <w:numId w:val="30"/>
        </w:numPr>
        <w:spacing w:before="120"/>
        <w:ind w:left="851" w:hanging="425"/>
        <w:jc w:val="both"/>
        <w:rPr>
          <w:rFonts w:ascii="Arial" w:hAnsi="Arial" w:cs="Arial"/>
          <w:sz w:val="22"/>
          <w:szCs w:val="22"/>
        </w:rPr>
      </w:pPr>
      <w:r w:rsidRPr="00DD6126">
        <w:rPr>
          <w:rFonts w:ascii="Arial" w:hAnsi="Arial" w:cs="Arial"/>
          <w:sz w:val="22"/>
          <w:szCs w:val="22"/>
        </w:rPr>
        <w:t>zmiana adresów Wykonawcy i Zamawiającego,</w:t>
      </w:r>
    </w:p>
    <w:p w14:paraId="62FA2DB0" w14:textId="77777777" w:rsidR="004D0545" w:rsidRPr="00DD6126" w:rsidRDefault="00F979BB" w:rsidP="00E54673">
      <w:pPr>
        <w:numPr>
          <w:ilvl w:val="0"/>
          <w:numId w:val="30"/>
        </w:numPr>
        <w:spacing w:before="120"/>
        <w:ind w:left="851" w:hanging="425"/>
        <w:jc w:val="both"/>
        <w:rPr>
          <w:rFonts w:ascii="Arial" w:hAnsi="Arial" w:cs="Arial"/>
          <w:sz w:val="22"/>
          <w:szCs w:val="22"/>
        </w:rPr>
      </w:pPr>
      <w:r w:rsidRPr="00DD6126">
        <w:rPr>
          <w:rFonts w:ascii="Arial" w:hAnsi="Arial" w:cs="Arial"/>
          <w:sz w:val="22"/>
          <w:szCs w:val="22"/>
        </w:rPr>
        <w:t>zmiana adresów do korespondencji,</w:t>
      </w:r>
    </w:p>
    <w:p w14:paraId="32B79F11" w14:textId="77777777" w:rsidR="00F979BB" w:rsidRPr="00DD6126" w:rsidRDefault="00F979BB" w:rsidP="00E54673">
      <w:pPr>
        <w:numPr>
          <w:ilvl w:val="0"/>
          <w:numId w:val="30"/>
        </w:numPr>
        <w:spacing w:before="120"/>
        <w:ind w:left="851" w:hanging="425"/>
        <w:jc w:val="both"/>
        <w:rPr>
          <w:rFonts w:ascii="Arial" w:hAnsi="Arial" w:cs="Arial"/>
          <w:sz w:val="22"/>
          <w:szCs w:val="22"/>
        </w:rPr>
      </w:pPr>
      <w:r w:rsidRPr="00DD6126">
        <w:rPr>
          <w:rFonts w:ascii="Arial" w:hAnsi="Arial" w:cs="Arial"/>
          <w:sz w:val="22"/>
          <w:szCs w:val="22"/>
        </w:rPr>
        <w:t>utrata mocy lub zmiana aktów prawnych przywołanych w treści Umowy. W każdym takim przypadku Wykonawca ma obowiązek stosowania się do obowiązujących w danym czasie aktów prawa.</w:t>
      </w:r>
    </w:p>
    <w:p w14:paraId="495E18C1" w14:textId="77777777" w:rsidR="00F979BB" w:rsidRPr="00DD6126" w:rsidRDefault="00F979BB" w:rsidP="0081011A">
      <w:pPr>
        <w:numPr>
          <w:ilvl w:val="0"/>
          <w:numId w:val="11"/>
        </w:numPr>
        <w:tabs>
          <w:tab w:val="clear" w:pos="720"/>
          <w:tab w:val="num" w:pos="426"/>
        </w:tabs>
        <w:spacing w:before="120"/>
        <w:ind w:left="426" w:hanging="426"/>
        <w:jc w:val="both"/>
        <w:rPr>
          <w:rFonts w:ascii="Arial" w:hAnsi="Arial" w:cs="Arial"/>
          <w:sz w:val="22"/>
          <w:szCs w:val="22"/>
        </w:rPr>
      </w:pPr>
      <w:r w:rsidRPr="00DD6126">
        <w:rPr>
          <w:rFonts w:ascii="Arial" w:hAnsi="Arial" w:cs="Arial"/>
          <w:sz w:val="22"/>
          <w:szCs w:val="22"/>
        </w:rPr>
        <w:t>Zmiany wskazane w ust. 2 pkt 1 i 2 dokonywane są w drodze jednostronnego pisemnego oświadczenia danej Strony i wywołują skutek od dnia doręczenia go drugiej Stronie.</w:t>
      </w:r>
    </w:p>
    <w:p w14:paraId="39E88C30" w14:textId="77777777" w:rsidR="00F979BB" w:rsidRPr="00DD6126" w:rsidRDefault="00F979BB" w:rsidP="0081011A">
      <w:pPr>
        <w:numPr>
          <w:ilvl w:val="0"/>
          <w:numId w:val="11"/>
        </w:numPr>
        <w:tabs>
          <w:tab w:val="clear" w:pos="720"/>
          <w:tab w:val="num" w:pos="426"/>
        </w:tabs>
        <w:spacing w:before="120"/>
        <w:ind w:left="426" w:hanging="426"/>
        <w:jc w:val="both"/>
        <w:rPr>
          <w:rFonts w:ascii="Arial" w:hAnsi="Arial" w:cs="Arial"/>
          <w:sz w:val="22"/>
          <w:szCs w:val="22"/>
        </w:rPr>
      </w:pPr>
      <w:r w:rsidRPr="00DD6126">
        <w:rPr>
          <w:rFonts w:ascii="Arial" w:hAnsi="Arial" w:cs="Arial"/>
          <w:sz w:val="22"/>
          <w:szCs w:val="22"/>
        </w:rPr>
        <w:lastRenderedPageBreak/>
        <w:t>Wszelkie zawiadomienia i korespondencja związana z Umową powinna być kierowana pod następujące adresy:</w:t>
      </w:r>
    </w:p>
    <w:p w14:paraId="2956F2BE" w14:textId="67E596D0" w:rsidR="004D0545" w:rsidRPr="00DD6126" w:rsidRDefault="00F979BB" w:rsidP="00E54673">
      <w:pPr>
        <w:pStyle w:val="Tekstpodstawowy"/>
        <w:numPr>
          <w:ilvl w:val="0"/>
          <w:numId w:val="31"/>
        </w:numPr>
        <w:spacing w:before="120"/>
        <w:ind w:left="851" w:hanging="425"/>
        <w:rPr>
          <w:rFonts w:ascii="Arial" w:hAnsi="Arial" w:cs="Arial"/>
          <w:sz w:val="22"/>
          <w:szCs w:val="22"/>
          <w:lang w:val="pl-PL"/>
        </w:rPr>
      </w:pPr>
      <w:r w:rsidRPr="00DD6126">
        <w:rPr>
          <w:rFonts w:ascii="Arial" w:hAnsi="Arial" w:cs="Arial"/>
          <w:sz w:val="22"/>
          <w:szCs w:val="22"/>
        </w:rPr>
        <w:t xml:space="preserve">Zamawiającego </w:t>
      </w:r>
      <w:r w:rsidR="00D96A0C" w:rsidRPr="00DD6126">
        <w:rPr>
          <w:rFonts w:ascii="Arial" w:hAnsi="Arial" w:cs="Arial"/>
          <w:sz w:val="22"/>
          <w:szCs w:val="22"/>
        </w:rPr>
        <w:t>-</w:t>
      </w:r>
      <w:r w:rsidRPr="00DD6126">
        <w:rPr>
          <w:rFonts w:ascii="Arial" w:hAnsi="Arial" w:cs="Arial"/>
          <w:sz w:val="22"/>
          <w:szCs w:val="22"/>
        </w:rPr>
        <w:t xml:space="preserve"> </w:t>
      </w:r>
      <w:r w:rsidR="000B48FA" w:rsidRPr="000B48FA">
        <w:rPr>
          <w:rFonts w:ascii="Arial" w:hAnsi="Arial" w:cs="Arial"/>
          <w:sz w:val="22"/>
          <w:szCs w:val="22"/>
        </w:rPr>
        <w:t>Zespół Opieki Zdrowotnej w Końskich</w:t>
      </w:r>
      <w:r w:rsidRPr="00DD6126">
        <w:rPr>
          <w:rFonts w:ascii="Arial" w:hAnsi="Arial" w:cs="Arial"/>
          <w:sz w:val="22"/>
          <w:szCs w:val="22"/>
        </w:rPr>
        <w:t xml:space="preserve"> ul. </w:t>
      </w:r>
      <w:r w:rsidR="000B48FA">
        <w:rPr>
          <w:rFonts w:ascii="Arial" w:hAnsi="Arial" w:cs="Arial"/>
          <w:sz w:val="22"/>
          <w:szCs w:val="22"/>
          <w:lang w:val="pl-PL"/>
        </w:rPr>
        <w:t>Gimnazjalna 41B</w:t>
      </w:r>
      <w:r w:rsidRPr="00DD6126">
        <w:rPr>
          <w:rFonts w:ascii="Arial" w:hAnsi="Arial" w:cs="Arial"/>
          <w:sz w:val="22"/>
          <w:szCs w:val="22"/>
        </w:rPr>
        <w:t xml:space="preserve">, </w:t>
      </w:r>
      <w:r w:rsidR="000B48FA">
        <w:rPr>
          <w:rFonts w:ascii="Arial" w:hAnsi="Arial" w:cs="Arial"/>
          <w:sz w:val="22"/>
          <w:szCs w:val="22"/>
          <w:lang w:val="pl-PL"/>
        </w:rPr>
        <w:t>26</w:t>
      </w:r>
      <w:r w:rsidRPr="00DD6126">
        <w:rPr>
          <w:rFonts w:ascii="Arial" w:hAnsi="Arial" w:cs="Arial"/>
          <w:sz w:val="22"/>
          <w:szCs w:val="22"/>
        </w:rPr>
        <w:t>–2</w:t>
      </w:r>
      <w:r w:rsidR="000B48FA">
        <w:rPr>
          <w:rFonts w:ascii="Arial" w:hAnsi="Arial" w:cs="Arial"/>
          <w:sz w:val="22"/>
          <w:szCs w:val="22"/>
          <w:lang w:val="pl-PL"/>
        </w:rPr>
        <w:t>00</w:t>
      </w:r>
      <w:r w:rsidRPr="00DD6126">
        <w:rPr>
          <w:rFonts w:ascii="Arial" w:hAnsi="Arial" w:cs="Arial"/>
          <w:sz w:val="22"/>
          <w:szCs w:val="22"/>
        </w:rPr>
        <w:t xml:space="preserve"> </w:t>
      </w:r>
      <w:r w:rsidR="000B48FA">
        <w:rPr>
          <w:rFonts w:ascii="Arial" w:hAnsi="Arial" w:cs="Arial"/>
          <w:sz w:val="22"/>
          <w:szCs w:val="22"/>
          <w:lang w:val="pl-PL"/>
        </w:rPr>
        <w:t>Końskie</w:t>
      </w:r>
      <w:r w:rsidR="003608DF" w:rsidRPr="00DD6126">
        <w:rPr>
          <w:rFonts w:ascii="Arial" w:hAnsi="Arial" w:cs="Arial"/>
          <w:sz w:val="22"/>
          <w:szCs w:val="22"/>
          <w:lang w:val="pl-PL"/>
        </w:rPr>
        <w:t>.</w:t>
      </w:r>
    </w:p>
    <w:p w14:paraId="07AB2CAF" w14:textId="77777777" w:rsidR="00F979BB" w:rsidRPr="00DD6126" w:rsidRDefault="00F979BB" w:rsidP="00E54673">
      <w:pPr>
        <w:pStyle w:val="Tekstpodstawowy"/>
        <w:numPr>
          <w:ilvl w:val="0"/>
          <w:numId w:val="31"/>
        </w:numPr>
        <w:spacing w:before="120"/>
        <w:ind w:left="851" w:hanging="425"/>
        <w:rPr>
          <w:rFonts w:ascii="Arial" w:hAnsi="Arial" w:cs="Arial"/>
          <w:sz w:val="22"/>
          <w:szCs w:val="22"/>
        </w:rPr>
      </w:pPr>
      <w:r w:rsidRPr="00DD6126">
        <w:rPr>
          <w:rFonts w:ascii="Arial" w:hAnsi="Arial" w:cs="Arial"/>
          <w:sz w:val="22"/>
          <w:szCs w:val="22"/>
        </w:rPr>
        <w:t>Wykonawcy -</w:t>
      </w:r>
    </w:p>
    <w:p w14:paraId="4CDDD7E4" w14:textId="77777777" w:rsidR="00F979BB" w:rsidRPr="00DD6126" w:rsidRDefault="00F979BB" w:rsidP="0081011A">
      <w:pPr>
        <w:numPr>
          <w:ilvl w:val="0"/>
          <w:numId w:val="11"/>
        </w:numPr>
        <w:tabs>
          <w:tab w:val="clear" w:pos="720"/>
          <w:tab w:val="num" w:pos="426"/>
        </w:tabs>
        <w:spacing w:before="120"/>
        <w:ind w:left="426" w:hanging="426"/>
        <w:jc w:val="both"/>
        <w:rPr>
          <w:rFonts w:ascii="Arial" w:hAnsi="Arial" w:cs="Arial"/>
          <w:sz w:val="22"/>
          <w:szCs w:val="22"/>
        </w:rPr>
      </w:pPr>
      <w:r w:rsidRPr="00DD6126">
        <w:rPr>
          <w:rFonts w:ascii="Arial" w:hAnsi="Arial" w:cs="Arial"/>
          <w:sz w:val="22"/>
          <w:szCs w:val="22"/>
        </w:rPr>
        <w:t>Strony zobowiązują się do niezwłocznego wzajemnego pisemnego powiadamiania o każdej zmianie ich siedziby lub adresu dla doręczeń korespondencji. W przypadku naruszenia powyższego obowiązku pismo skierowane listem poleconym na ostatni podany adres będzie uznane za doręczone skutecznie z dniem jego zwrotu przez pocztę po dwukrotnym awizowaniu.</w:t>
      </w:r>
    </w:p>
    <w:p w14:paraId="75B02702" w14:textId="77777777" w:rsidR="00896508" w:rsidRPr="00DD6126" w:rsidRDefault="00F979BB" w:rsidP="00D73E6C">
      <w:pPr>
        <w:pStyle w:val="Tekstpodstawowy2"/>
        <w:numPr>
          <w:ilvl w:val="0"/>
          <w:numId w:val="11"/>
        </w:numPr>
        <w:tabs>
          <w:tab w:val="clear" w:pos="720"/>
        </w:tabs>
        <w:spacing w:before="120" w:after="0" w:line="276" w:lineRule="auto"/>
        <w:ind w:left="425" w:hanging="425"/>
        <w:jc w:val="both"/>
        <w:rPr>
          <w:rFonts w:ascii="Arial" w:hAnsi="Arial" w:cs="Arial"/>
          <w:sz w:val="22"/>
          <w:szCs w:val="22"/>
        </w:rPr>
      </w:pPr>
      <w:r w:rsidRPr="00DD6126">
        <w:rPr>
          <w:rFonts w:ascii="Arial" w:hAnsi="Arial" w:cs="Arial"/>
          <w:bCs/>
          <w:sz w:val="22"/>
          <w:szCs w:val="22"/>
        </w:rPr>
        <w:t xml:space="preserve">Ewentualne spory wynikłe w trakcie realizacji </w:t>
      </w:r>
      <w:r w:rsidR="00703DEB" w:rsidRPr="00DD6126">
        <w:rPr>
          <w:rFonts w:ascii="Arial" w:hAnsi="Arial" w:cs="Arial"/>
          <w:bCs/>
          <w:sz w:val="22"/>
          <w:szCs w:val="22"/>
        </w:rPr>
        <w:t xml:space="preserve">Umowy </w:t>
      </w:r>
      <w:r w:rsidRPr="00DD6126">
        <w:rPr>
          <w:rFonts w:ascii="Arial" w:hAnsi="Arial" w:cs="Arial"/>
          <w:bCs/>
          <w:sz w:val="22"/>
          <w:szCs w:val="22"/>
        </w:rPr>
        <w:t xml:space="preserve">będą rozstrzygane w pierwszej kolejności polubownie, na zasadzie porozumienia Stron. W przypadku braku takiego porozumienia, sporne kwestie rozstrzygane będą przez sąd właściwy </w:t>
      </w:r>
      <w:r w:rsidR="00CA093B" w:rsidRPr="00DD6126">
        <w:rPr>
          <w:rFonts w:ascii="Arial" w:hAnsi="Arial" w:cs="Arial"/>
          <w:bCs/>
          <w:sz w:val="22"/>
          <w:szCs w:val="22"/>
        </w:rPr>
        <w:t xml:space="preserve">miejscowo </w:t>
      </w:r>
      <w:r w:rsidRPr="00DD6126">
        <w:rPr>
          <w:rFonts w:ascii="Arial" w:hAnsi="Arial" w:cs="Arial"/>
          <w:bCs/>
          <w:sz w:val="22"/>
          <w:szCs w:val="22"/>
        </w:rPr>
        <w:t>dla siedziby Zamawiającego.</w:t>
      </w:r>
    </w:p>
    <w:p w14:paraId="01D56820" w14:textId="77777777" w:rsidR="00A76E99" w:rsidRPr="00DD6126" w:rsidRDefault="00A76E99" w:rsidP="00D73E6C">
      <w:pPr>
        <w:pStyle w:val="Tekstpodstawowy2"/>
        <w:numPr>
          <w:ilvl w:val="0"/>
          <w:numId w:val="11"/>
        </w:numPr>
        <w:tabs>
          <w:tab w:val="clear" w:pos="720"/>
        </w:tabs>
        <w:spacing w:before="120" w:after="0" w:line="276" w:lineRule="auto"/>
        <w:ind w:left="425" w:hanging="425"/>
        <w:jc w:val="both"/>
        <w:rPr>
          <w:rFonts w:ascii="Arial" w:hAnsi="Arial" w:cs="Arial"/>
          <w:sz w:val="22"/>
          <w:szCs w:val="22"/>
        </w:rPr>
      </w:pPr>
      <w:r w:rsidRPr="00DD6126">
        <w:rPr>
          <w:rFonts w:ascii="Arial" w:hAnsi="Arial" w:cs="Arial"/>
          <w:sz w:val="22"/>
          <w:szCs w:val="22"/>
        </w:rPr>
        <w:t xml:space="preserve">Zamawiający zastrzega a Wykonawca przyjmuje, że prawa lub obowiązki wynikające </w:t>
      </w:r>
      <w:r w:rsidR="00896508" w:rsidRPr="00DD6126">
        <w:rPr>
          <w:rFonts w:ascii="Arial" w:hAnsi="Arial" w:cs="Arial"/>
          <w:sz w:val="22"/>
          <w:szCs w:val="22"/>
        </w:rPr>
        <w:br/>
      </w:r>
      <w:r w:rsidRPr="00DD6126">
        <w:rPr>
          <w:rFonts w:ascii="Arial" w:hAnsi="Arial" w:cs="Arial"/>
          <w:sz w:val="22"/>
          <w:szCs w:val="22"/>
        </w:rPr>
        <w:t xml:space="preserve">z Umowy, w tym wszelkie wierzytelności przysługujące Wykonawcy z tytułu jej realizacji, nie mogą być przedmiotem cesji, przekazu, potrącenia, poręczenia, sprzedaży oraz jakichkolwiek rozporządzeń czy innej czynności prawnej, której następstwem byłoby </w:t>
      </w:r>
      <w:r w:rsidR="00896508" w:rsidRPr="00DD6126">
        <w:rPr>
          <w:rFonts w:ascii="Arial" w:hAnsi="Arial" w:cs="Arial"/>
          <w:sz w:val="22"/>
          <w:szCs w:val="22"/>
        </w:rPr>
        <w:br/>
      </w:r>
      <w:r w:rsidRPr="00DD6126">
        <w:rPr>
          <w:rFonts w:ascii="Arial" w:hAnsi="Arial" w:cs="Arial"/>
          <w:sz w:val="22"/>
          <w:szCs w:val="22"/>
        </w:rPr>
        <w:t>w szczególności:</w:t>
      </w:r>
    </w:p>
    <w:p w14:paraId="7308326B" w14:textId="77777777" w:rsidR="004D0545" w:rsidRPr="00DD6126" w:rsidRDefault="00A76E99" w:rsidP="00E54673">
      <w:pPr>
        <w:pStyle w:val="Akapitzlist"/>
        <w:numPr>
          <w:ilvl w:val="0"/>
          <w:numId w:val="32"/>
        </w:numPr>
        <w:spacing w:before="120"/>
        <w:ind w:left="851" w:hanging="425"/>
        <w:contextualSpacing w:val="0"/>
        <w:jc w:val="both"/>
        <w:rPr>
          <w:rFonts w:ascii="Arial" w:hAnsi="Arial" w:cs="Arial"/>
          <w:bCs/>
          <w:sz w:val="22"/>
          <w:szCs w:val="22"/>
        </w:rPr>
      </w:pPr>
      <w:r w:rsidRPr="00DD6126">
        <w:rPr>
          <w:rFonts w:ascii="Arial" w:hAnsi="Arial" w:cs="Arial"/>
          <w:sz w:val="22"/>
          <w:szCs w:val="22"/>
        </w:rPr>
        <w:t xml:space="preserve">zmiana osoby </w:t>
      </w:r>
      <w:proofErr w:type="gramStart"/>
      <w:r w:rsidRPr="00DD6126">
        <w:rPr>
          <w:rFonts w:ascii="Arial" w:hAnsi="Arial" w:cs="Arial"/>
          <w:sz w:val="22"/>
          <w:szCs w:val="22"/>
        </w:rPr>
        <w:t>wierzyciela  albo</w:t>
      </w:r>
      <w:proofErr w:type="gramEnd"/>
      <w:r w:rsidRPr="00DD6126">
        <w:rPr>
          <w:rFonts w:ascii="Arial" w:hAnsi="Arial" w:cs="Arial"/>
          <w:sz w:val="22"/>
          <w:szCs w:val="22"/>
        </w:rPr>
        <w:t xml:space="preserve"> w wyniku której powstałby spór, kto jest wierzycielem w rozumieniu art. 467 pkt 3 ustawy z dnia 23 kwietnia 1964 r. – Kodeks cywilny</w:t>
      </w:r>
      <w:r w:rsidRPr="00DD6126">
        <w:rPr>
          <w:rFonts w:ascii="Arial" w:hAnsi="Arial" w:cs="Arial"/>
          <w:bCs/>
          <w:sz w:val="22"/>
          <w:szCs w:val="22"/>
        </w:rPr>
        <w:t xml:space="preserve">, </w:t>
      </w:r>
    </w:p>
    <w:p w14:paraId="1C8325D1" w14:textId="77777777" w:rsidR="004D0545" w:rsidRPr="00DD6126" w:rsidRDefault="00A76E99" w:rsidP="00E54673">
      <w:pPr>
        <w:pStyle w:val="Akapitzlist"/>
        <w:numPr>
          <w:ilvl w:val="0"/>
          <w:numId w:val="32"/>
        </w:numPr>
        <w:spacing w:before="120"/>
        <w:ind w:left="851" w:hanging="425"/>
        <w:contextualSpacing w:val="0"/>
        <w:jc w:val="both"/>
        <w:rPr>
          <w:rFonts w:ascii="Arial" w:hAnsi="Arial" w:cs="Arial"/>
          <w:sz w:val="22"/>
          <w:szCs w:val="22"/>
        </w:rPr>
      </w:pPr>
      <w:r w:rsidRPr="00DD6126">
        <w:rPr>
          <w:rFonts w:ascii="Arial" w:hAnsi="Arial" w:cs="Arial"/>
          <w:sz w:val="22"/>
          <w:szCs w:val="22"/>
        </w:rPr>
        <w:t>nabycie owych praw i obowiązków przez osobę trzecią,</w:t>
      </w:r>
    </w:p>
    <w:p w14:paraId="6E4E7F8A" w14:textId="77777777" w:rsidR="00A76E99" w:rsidRPr="00DD6126" w:rsidRDefault="00A76E99" w:rsidP="00E54673">
      <w:pPr>
        <w:pStyle w:val="Akapitzlist"/>
        <w:numPr>
          <w:ilvl w:val="0"/>
          <w:numId w:val="32"/>
        </w:numPr>
        <w:spacing w:before="120"/>
        <w:ind w:left="851" w:hanging="425"/>
        <w:contextualSpacing w:val="0"/>
        <w:jc w:val="both"/>
        <w:rPr>
          <w:rFonts w:ascii="Arial" w:hAnsi="Arial" w:cs="Arial"/>
          <w:sz w:val="22"/>
          <w:szCs w:val="22"/>
        </w:rPr>
      </w:pPr>
      <w:r w:rsidRPr="00DD6126">
        <w:rPr>
          <w:rFonts w:ascii="Arial" w:hAnsi="Arial" w:cs="Arial"/>
          <w:sz w:val="22"/>
          <w:szCs w:val="22"/>
        </w:rPr>
        <w:t>jakakolwiek zmiana sytuacji prawnej lub faktycznej Zamawiającego:</w:t>
      </w:r>
    </w:p>
    <w:p w14:paraId="547FCF50" w14:textId="77777777" w:rsidR="004D0545" w:rsidRPr="00DD6126" w:rsidRDefault="00A76E99" w:rsidP="00E54673">
      <w:pPr>
        <w:pStyle w:val="Akapitzlist"/>
        <w:numPr>
          <w:ilvl w:val="0"/>
          <w:numId w:val="33"/>
        </w:numPr>
        <w:spacing w:before="120"/>
        <w:ind w:left="1276"/>
        <w:contextualSpacing w:val="0"/>
        <w:jc w:val="both"/>
        <w:rPr>
          <w:rFonts w:ascii="Arial" w:hAnsi="Arial" w:cs="Arial"/>
          <w:sz w:val="22"/>
          <w:szCs w:val="22"/>
        </w:rPr>
      </w:pPr>
      <w:r w:rsidRPr="00DD6126">
        <w:rPr>
          <w:rFonts w:ascii="Arial" w:hAnsi="Arial" w:cs="Arial"/>
          <w:sz w:val="22"/>
          <w:szCs w:val="22"/>
        </w:rPr>
        <w:t xml:space="preserve">wpływająca na jego prawa i obowiązki względem Wykonawcy,  </w:t>
      </w:r>
    </w:p>
    <w:p w14:paraId="46410568" w14:textId="2B9830C1" w:rsidR="004D0545" w:rsidRPr="00F440DC" w:rsidRDefault="00A76E99">
      <w:pPr>
        <w:pStyle w:val="Akapitzlist"/>
        <w:numPr>
          <w:ilvl w:val="0"/>
          <w:numId w:val="33"/>
        </w:numPr>
        <w:spacing w:before="120"/>
        <w:ind w:left="1276"/>
        <w:contextualSpacing w:val="0"/>
        <w:jc w:val="both"/>
        <w:rPr>
          <w:rFonts w:ascii="Arial" w:hAnsi="Arial" w:cs="Arial"/>
          <w:sz w:val="22"/>
          <w:szCs w:val="22"/>
        </w:rPr>
      </w:pPr>
      <w:r w:rsidRPr="00DD6126">
        <w:rPr>
          <w:rFonts w:ascii="Arial" w:hAnsi="Arial" w:cs="Arial"/>
          <w:sz w:val="22"/>
          <w:szCs w:val="22"/>
        </w:rPr>
        <w:t>niosąca ryzyko powstania jakiejkolwiek o</w:t>
      </w:r>
      <w:r w:rsidRPr="00F440DC">
        <w:rPr>
          <w:rFonts w:ascii="Arial" w:hAnsi="Arial" w:cs="Arial"/>
          <w:sz w:val="22"/>
          <w:szCs w:val="22"/>
        </w:rPr>
        <w:t>dpowiedzialności Zamawiającego wobec osób trzecich, w tym organów egzekucyjnych</w:t>
      </w:r>
      <w:r w:rsidR="004D0545" w:rsidRPr="00F440DC">
        <w:rPr>
          <w:rFonts w:ascii="Arial" w:hAnsi="Arial" w:cs="Arial"/>
          <w:sz w:val="22"/>
          <w:szCs w:val="22"/>
        </w:rPr>
        <w:t>,</w:t>
      </w:r>
    </w:p>
    <w:p w14:paraId="47793C59" w14:textId="77777777" w:rsidR="00A76E99" w:rsidRPr="00DD6126" w:rsidRDefault="00A76E99" w:rsidP="00E54673">
      <w:pPr>
        <w:pStyle w:val="Akapitzlist"/>
        <w:numPr>
          <w:ilvl w:val="0"/>
          <w:numId w:val="33"/>
        </w:numPr>
        <w:spacing w:before="120"/>
        <w:ind w:left="1276"/>
        <w:contextualSpacing w:val="0"/>
        <w:jc w:val="both"/>
        <w:rPr>
          <w:rFonts w:ascii="Arial" w:hAnsi="Arial" w:cs="Arial"/>
          <w:sz w:val="22"/>
          <w:szCs w:val="22"/>
        </w:rPr>
      </w:pPr>
      <w:r w:rsidRPr="00DD6126">
        <w:rPr>
          <w:rFonts w:ascii="Arial" w:hAnsi="Arial" w:cs="Arial"/>
          <w:sz w:val="22"/>
          <w:szCs w:val="22"/>
        </w:rPr>
        <w:t xml:space="preserve">powodująca uszczuplenie majątku podmiotów, na wniosek których prowadzona jest egzekucja z majątku Wykonawcy, w której Zamawiający posiada status </w:t>
      </w:r>
      <w:proofErr w:type="spellStart"/>
      <w:r w:rsidRPr="00DD6126">
        <w:rPr>
          <w:rFonts w:ascii="Arial" w:hAnsi="Arial" w:cs="Arial"/>
          <w:sz w:val="22"/>
          <w:szCs w:val="22"/>
        </w:rPr>
        <w:t>poddłużnika</w:t>
      </w:r>
      <w:proofErr w:type="spellEnd"/>
      <w:r w:rsidRPr="00DD6126">
        <w:rPr>
          <w:rFonts w:ascii="Arial" w:hAnsi="Arial" w:cs="Arial"/>
          <w:sz w:val="22"/>
          <w:szCs w:val="22"/>
        </w:rPr>
        <w:t xml:space="preserve">, </w:t>
      </w:r>
    </w:p>
    <w:p w14:paraId="110D0CCF" w14:textId="77777777" w:rsidR="00A76E99" w:rsidRPr="00DD6126" w:rsidRDefault="00A76E99" w:rsidP="00E54673">
      <w:pPr>
        <w:pStyle w:val="Akapitzlist"/>
        <w:spacing w:before="120"/>
        <w:ind w:left="1276"/>
        <w:contextualSpacing w:val="0"/>
        <w:jc w:val="both"/>
        <w:rPr>
          <w:rFonts w:ascii="Arial" w:hAnsi="Arial" w:cs="Arial"/>
          <w:sz w:val="22"/>
          <w:szCs w:val="22"/>
        </w:rPr>
      </w:pPr>
      <w:r w:rsidRPr="00DD6126">
        <w:rPr>
          <w:rFonts w:ascii="Arial" w:hAnsi="Arial" w:cs="Arial"/>
          <w:sz w:val="22"/>
          <w:szCs w:val="22"/>
        </w:rPr>
        <w:t xml:space="preserve">- chyba że Zamawiający wyraził na to zgodę w formie pisemnej pod rygorem nieważności nie później niż w terminie 3 dni roboczych od złożenia pisemnego wniosku w tym przedmiocie. Brak odpowiedzi poczytuje się jako niewyrażenie zgody. </w:t>
      </w:r>
    </w:p>
    <w:p w14:paraId="3CB118F2" w14:textId="77777777" w:rsidR="009322DA" w:rsidRPr="00DD6126" w:rsidRDefault="00A76E99" w:rsidP="00D73E6C">
      <w:pPr>
        <w:numPr>
          <w:ilvl w:val="0"/>
          <w:numId w:val="11"/>
        </w:numPr>
        <w:tabs>
          <w:tab w:val="clear" w:pos="720"/>
        </w:tabs>
        <w:spacing w:before="120"/>
        <w:ind w:left="426" w:hanging="426"/>
        <w:jc w:val="both"/>
        <w:rPr>
          <w:rFonts w:ascii="Arial" w:hAnsi="Arial" w:cs="Arial"/>
          <w:sz w:val="22"/>
          <w:szCs w:val="22"/>
        </w:rPr>
      </w:pPr>
      <w:r w:rsidRPr="00DD6126">
        <w:rPr>
          <w:rFonts w:ascii="Arial" w:hAnsi="Arial" w:cs="Arial"/>
          <w:sz w:val="22"/>
          <w:szCs w:val="22"/>
        </w:rPr>
        <w:t xml:space="preserve">Zastrzeżenie wskazane w ust. </w:t>
      </w:r>
      <w:r w:rsidR="00575522" w:rsidRPr="00DD6126">
        <w:rPr>
          <w:rFonts w:ascii="Arial" w:hAnsi="Arial" w:cs="Arial"/>
          <w:sz w:val="22"/>
          <w:szCs w:val="22"/>
        </w:rPr>
        <w:t>7</w:t>
      </w:r>
      <w:r w:rsidRPr="00DD6126">
        <w:rPr>
          <w:rFonts w:ascii="Arial" w:hAnsi="Arial" w:cs="Arial"/>
          <w:sz w:val="22"/>
          <w:szCs w:val="22"/>
        </w:rPr>
        <w:t xml:space="preserve"> dotyczy również ustanawiania ograniczonych praw na wierzytelnościach przysługujących Wykonawcy. </w:t>
      </w:r>
    </w:p>
    <w:p w14:paraId="7116DB25" w14:textId="77777777" w:rsidR="00A76E99" w:rsidRPr="00DD6126" w:rsidRDefault="00A76E99" w:rsidP="00D73E6C">
      <w:pPr>
        <w:numPr>
          <w:ilvl w:val="0"/>
          <w:numId w:val="11"/>
        </w:numPr>
        <w:tabs>
          <w:tab w:val="clear" w:pos="720"/>
        </w:tabs>
        <w:spacing w:before="120"/>
        <w:ind w:left="426" w:hanging="426"/>
        <w:jc w:val="both"/>
        <w:rPr>
          <w:rFonts w:ascii="Arial" w:hAnsi="Arial" w:cs="Arial"/>
          <w:sz w:val="22"/>
          <w:szCs w:val="22"/>
        </w:rPr>
      </w:pPr>
      <w:r w:rsidRPr="00DD6126">
        <w:rPr>
          <w:rFonts w:ascii="Arial" w:hAnsi="Arial" w:cs="Arial"/>
          <w:sz w:val="22"/>
          <w:szCs w:val="22"/>
        </w:rPr>
        <w:t xml:space="preserve">Zgoda, o której mowa w ust. </w:t>
      </w:r>
      <w:r w:rsidR="00575522" w:rsidRPr="00DD6126">
        <w:rPr>
          <w:rFonts w:ascii="Arial" w:hAnsi="Arial" w:cs="Arial"/>
          <w:sz w:val="22"/>
          <w:szCs w:val="22"/>
        </w:rPr>
        <w:t>7</w:t>
      </w:r>
      <w:r w:rsidRPr="00DD6126">
        <w:rPr>
          <w:rFonts w:ascii="Arial" w:hAnsi="Arial" w:cs="Arial"/>
          <w:sz w:val="22"/>
          <w:szCs w:val="22"/>
        </w:rPr>
        <w:t xml:space="preserve"> może zostać wyrażona:</w:t>
      </w:r>
    </w:p>
    <w:p w14:paraId="14E2157A" w14:textId="77777777" w:rsidR="00A76E99" w:rsidRPr="00DD6126" w:rsidRDefault="00A76E99" w:rsidP="00D73E6C">
      <w:pPr>
        <w:pStyle w:val="Akapitzlist"/>
        <w:numPr>
          <w:ilvl w:val="0"/>
          <w:numId w:val="25"/>
        </w:numPr>
        <w:spacing w:before="120" w:line="276" w:lineRule="auto"/>
        <w:ind w:left="850" w:hanging="425"/>
        <w:contextualSpacing w:val="0"/>
        <w:jc w:val="both"/>
        <w:rPr>
          <w:rFonts w:ascii="Arial" w:hAnsi="Arial" w:cs="Arial"/>
          <w:sz w:val="22"/>
          <w:szCs w:val="22"/>
        </w:rPr>
      </w:pPr>
      <w:r w:rsidRPr="00DD6126">
        <w:rPr>
          <w:rFonts w:ascii="Arial" w:hAnsi="Arial" w:cs="Arial"/>
          <w:sz w:val="22"/>
          <w:szCs w:val="22"/>
        </w:rPr>
        <w:t>wyłącznie, gdy Wykonawca przedstawi dowód świadczący o zaspokojeniu wszelkich roszczeń przysługujących Podwykonawcom z tytułu zapłaty wynagrodzenia ze środków pieniężnych zakresowo odpowiadających wierzytelności będącej przedmiotem tej zgody,</w:t>
      </w:r>
    </w:p>
    <w:p w14:paraId="405EA6B0" w14:textId="1B3F1FD2" w:rsidR="00A76E99" w:rsidRPr="00F440DC" w:rsidRDefault="00A76E99" w:rsidP="00D73E6C">
      <w:pPr>
        <w:pStyle w:val="Akapitzlist"/>
        <w:numPr>
          <w:ilvl w:val="0"/>
          <w:numId w:val="25"/>
        </w:numPr>
        <w:spacing w:before="120" w:line="276" w:lineRule="auto"/>
        <w:ind w:left="851" w:hanging="425"/>
        <w:contextualSpacing w:val="0"/>
        <w:jc w:val="both"/>
        <w:rPr>
          <w:rFonts w:ascii="Arial" w:hAnsi="Arial" w:cs="Arial"/>
          <w:sz w:val="24"/>
          <w:szCs w:val="24"/>
        </w:rPr>
      </w:pPr>
      <w:r w:rsidRPr="00DD6126">
        <w:rPr>
          <w:rFonts w:ascii="Arial" w:hAnsi="Arial" w:cs="Arial"/>
          <w:sz w:val="22"/>
          <w:szCs w:val="22"/>
        </w:rPr>
        <w:t>w przypadku Wykonawcy realizującego Przedmiot Umowy w ramach konsorcjum lub będącego zbiorem osób prowadzących działalność gospodarczą na zasadzie spółki cywilnej (wspólnicy spółki cywilnej) – dopiero po złożeniu pisemnego wniosku przez wszystkich konsorcjantów lub wszystkich wspólników spółki cywilnej, którzy uczestniczą w realizacji Umowy na dzień złożenia tego wniosku.</w:t>
      </w:r>
      <w:r w:rsidRPr="00F440DC">
        <w:rPr>
          <w:rFonts w:ascii="Arial" w:hAnsi="Arial" w:cs="Arial"/>
          <w:sz w:val="24"/>
          <w:szCs w:val="24"/>
        </w:rPr>
        <w:t xml:space="preserve"> </w:t>
      </w:r>
    </w:p>
    <w:p w14:paraId="0A2D7EB7" w14:textId="77777777" w:rsidR="009322DA" w:rsidRPr="00DD6126" w:rsidRDefault="00F979BB" w:rsidP="00D73E6C">
      <w:pPr>
        <w:numPr>
          <w:ilvl w:val="0"/>
          <w:numId w:val="11"/>
        </w:numPr>
        <w:tabs>
          <w:tab w:val="clear" w:pos="720"/>
        </w:tabs>
        <w:spacing w:before="120"/>
        <w:ind w:left="426" w:hanging="426"/>
        <w:jc w:val="both"/>
        <w:rPr>
          <w:rFonts w:ascii="Arial" w:hAnsi="Arial" w:cs="Arial"/>
          <w:sz w:val="22"/>
          <w:szCs w:val="22"/>
        </w:rPr>
      </w:pPr>
      <w:r w:rsidRPr="00DD6126">
        <w:rPr>
          <w:rFonts w:ascii="Arial" w:hAnsi="Arial" w:cs="Arial"/>
          <w:sz w:val="22"/>
          <w:szCs w:val="22"/>
        </w:rPr>
        <w:t>Umowa podlega prawu polskiemu.</w:t>
      </w:r>
    </w:p>
    <w:p w14:paraId="0E62DE9E" w14:textId="5FB46FAA" w:rsidR="009322DA" w:rsidRPr="00DD6126" w:rsidRDefault="002001BA" w:rsidP="00D73E6C">
      <w:pPr>
        <w:numPr>
          <w:ilvl w:val="0"/>
          <w:numId w:val="11"/>
        </w:numPr>
        <w:tabs>
          <w:tab w:val="clear" w:pos="720"/>
        </w:tabs>
        <w:spacing w:before="120"/>
        <w:ind w:left="426" w:hanging="426"/>
        <w:jc w:val="both"/>
        <w:rPr>
          <w:rFonts w:ascii="Arial" w:hAnsi="Arial" w:cs="Arial"/>
          <w:sz w:val="22"/>
          <w:szCs w:val="22"/>
        </w:rPr>
      </w:pPr>
      <w:r w:rsidRPr="00DD6126">
        <w:rPr>
          <w:rFonts w:ascii="Arial" w:hAnsi="Arial" w:cs="Arial"/>
          <w:sz w:val="22"/>
          <w:szCs w:val="22"/>
        </w:rPr>
        <w:lastRenderedPageBreak/>
        <w:t xml:space="preserve">W sprawach nieuregulowanych Umową mają zastosowanie odpowiednie przepisy, </w:t>
      </w:r>
      <w:r w:rsidR="009322DA" w:rsidRPr="00DD6126">
        <w:rPr>
          <w:rFonts w:ascii="Arial" w:hAnsi="Arial" w:cs="Arial"/>
          <w:sz w:val="22"/>
          <w:szCs w:val="22"/>
        </w:rPr>
        <w:br/>
      </w:r>
      <w:r w:rsidRPr="00DD6126">
        <w:rPr>
          <w:rFonts w:ascii="Arial" w:hAnsi="Arial" w:cs="Arial"/>
          <w:sz w:val="22"/>
          <w:szCs w:val="22"/>
        </w:rPr>
        <w:t>a</w:t>
      </w:r>
      <w:r w:rsidR="009322DA" w:rsidRPr="00DD6126">
        <w:rPr>
          <w:rFonts w:ascii="Arial" w:hAnsi="Arial" w:cs="Arial"/>
          <w:sz w:val="22"/>
          <w:szCs w:val="22"/>
        </w:rPr>
        <w:t xml:space="preserve"> </w:t>
      </w:r>
      <w:r w:rsidRPr="00DD6126">
        <w:rPr>
          <w:rFonts w:ascii="Arial" w:hAnsi="Arial" w:cs="Arial"/>
          <w:sz w:val="22"/>
          <w:szCs w:val="22"/>
        </w:rPr>
        <w:t>w</w:t>
      </w:r>
      <w:r w:rsidR="009322DA" w:rsidRPr="00DD6126">
        <w:rPr>
          <w:rFonts w:ascii="Arial" w:hAnsi="Arial" w:cs="Arial"/>
          <w:sz w:val="22"/>
          <w:szCs w:val="22"/>
        </w:rPr>
        <w:t xml:space="preserve"> </w:t>
      </w:r>
      <w:r w:rsidRPr="00DD6126">
        <w:rPr>
          <w:rFonts w:ascii="Arial" w:hAnsi="Arial" w:cs="Arial"/>
          <w:sz w:val="22"/>
          <w:szCs w:val="22"/>
        </w:rPr>
        <w:t>szczególności przepisy ustawy: z dnia 23 kwietnia 1964 r</w:t>
      </w:r>
      <w:r w:rsidR="00175C39" w:rsidRPr="00DD6126">
        <w:rPr>
          <w:rFonts w:ascii="Arial" w:hAnsi="Arial" w:cs="Arial"/>
          <w:sz w:val="22"/>
          <w:szCs w:val="22"/>
        </w:rPr>
        <w:t>.</w:t>
      </w:r>
      <w:r w:rsidRPr="00DD6126">
        <w:rPr>
          <w:rFonts w:ascii="Arial" w:hAnsi="Arial" w:cs="Arial"/>
          <w:sz w:val="22"/>
          <w:szCs w:val="22"/>
        </w:rPr>
        <w:t xml:space="preserve"> – Kodeks cywilny, z dnia </w:t>
      </w:r>
      <w:r w:rsidR="009322DA" w:rsidRPr="00DD6126">
        <w:rPr>
          <w:rFonts w:ascii="Arial" w:hAnsi="Arial" w:cs="Arial"/>
          <w:sz w:val="22"/>
          <w:szCs w:val="22"/>
        </w:rPr>
        <w:br/>
      </w:r>
      <w:r w:rsidRPr="00DD6126">
        <w:rPr>
          <w:rFonts w:ascii="Arial" w:hAnsi="Arial" w:cs="Arial"/>
          <w:sz w:val="22"/>
          <w:szCs w:val="22"/>
        </w:rPr>
        <w:t>7 lipca 1994 r</w:t>
      </w:r>
      <w:r w:rsidR="00175C39" w:rsidRPr="00DD6126">
        <w:rPr>
          <w:rFonts w:ascii="Arial" w:hAnsi="Arial" w:cs="Arial"/>
          <w:sz w:val="22"/>
          <w:szCs w:val="22"/>
        </w:rPr>
        <w:t>.</w:t>
      </w:r>
      <w:r w:rsidRPr="00DD6126">
        <w:rPr>
          <w:rFonts w:ascii="Arial" w:hAnsi="Arial" w:cs="Arial"/>
          <w:sz w:val="22"/>
          <w:szCs w:val="22"/>
        </w:rPr>
        <w:t xml:space="preserve"> Prawo budowlane</w:t>
      </w:r>
      <w:r w:rsidR="00CD20AA" w:rsidRPr="00DD6126">
        <w:rPr>
          <w:rFonts w:ascii="Arial" w:hAnsi="Arial" w:cs="Arial"/>
          <w:sz w:val="22"/>
          <w:szCs w:val="22"/>
        </w:rPr>
        <w:t>,</w:t>
      </w:r>
      <w:r w:rsidRPr="00DD6126">
        <w:rPr>
          <w:rFonts w:ascii="Arial" w:hAnsi="Arial" w:cs="Arial"/>
          <w:sz w:val="22"/>
          <w:szCs w:val="22"/>
        </w:rPr>
        <w:t xml:space="preserve"> z dnia 16 kwietnia 2004 r</w:t>
      </w:r>
      <w:r w:rsidR="00175C39" w:rsidRPr="00DD6126">
        <w:rPr>
          <w:rFonts w:ascii="Arial" w:hAnsi="Arial" w:cs="Arial"/>
          <w:sz w:val="22"/>
          <w:szCs w:val="22"/>
        </w:rPr>
        <w:t>.</w:t>
      </w:r>
      <w:r w:rsidRPr="00DD6126">
        <w:rPr>
          <w:rFonts w:ascii="Arial" w:hAnsi="Arial" w:cs="Arial"/>
          <w:sz w:val="22"/>
          <w:szCs w:val="22"/>
        </w:rPr>
        <w:t xml:space="preserve"> o wyrobach budowlanych </w:t>
      </w:r>
      <w:r w:rsidR="009322DA" w:rsidRPr="00DD6126">
        <w:rPr>
          <w:rFonts w:ascii="Arial" w:hAnsi="Arial" w:cs="Arial"/>
          <w:sz w:val="22"/>
          <w:szCs w:val="22"/>
        </w:rPr>
        <w:br/>
      </w:r>
      <w:r w:rsidRPr="00DD6126">
        <w:rPr>
          <w:rFonts w:ascii="Arial" w:hAnsi="Arial" w:cs="Arial"/>
          <w:sz w:val="22"/>
          <w:szCs w:val="22"/>
        </w:rPr>
        <w:t xml:space="preserve">z dnia </w:t>
      </w:r>
      <w:r w:rsidR="00167344" w:rsidRPr="00DD6126">
        <w:rPr>
          <w:rFonts w:ascii="Arial" w:hAnsi="Arial" w:cs="Arial"/>
          <w:sz w:val="22"/>
          <w:szCs w:val="22"/>
        </w:rPr>
        <w:t xml:space="preserve">11 września 2019 </w:t>
      </w:r>
      <w:r w:rsidRPr="00DD6126">
        <w:rPr>
          <w:rFonts w:ascii="Arial" w:hAnsi="Arial" w:cs="Arial"/>
          <w:sz w:val="22"/>
          <w:szCs w:val="22"/>
        </w:rPr>
        <w:t>r. – Prawo zamówień publicznych</w:t>
      </w:r>
      <w:r w:rsidR="0011765C" w:rsidRPr="00DD6126">
        <w:rPr>
          <w:rFonts w:ascii="Arial" w:hAnsi="Arial" w:cs="Arial"/>
          <w:sz w:val="22"/>
          <w:szCs w:val="22"/>
        </w:rPr>
        <w:t xml:space="preserve"> </w:t>
      </w:r>
      <w:r w:rsidRPr="00DD6126">
        <w:rPr>
          <w:rFonts w:ascii="Arial" w:hAnsi="Arial" w:cs="Arial"/>
          <w:sz w:val="22"/>
          <w:szCs w:val="22"/>
        </w:rPr>
        <w:t>oraz SWZ właściwej dla przedmiotowego postępowania przetargowego, chyba że Strony umówiły się inaczej</w:t>
      </w:r>
      <w:r w:rsidR="00CA093B" w:rsidRPr="00DD6126">
        <w:rPr>
          <w:rFonts w:ascii="Arial" w:hAnsi="Arial" w:cs="Arial"/>
          <w:sz w:val="22"/>
          <w:szCs w:val="22"/>
        </w:rPr>
        <w:t>.</w:t>
      </w:r>
    </w:p>
    <w:p w14:paraId="0203065B" w14:textId="77777777" w:rsidR="009322DA" w:rsidRPr="00DD6126" w:rsidRDefault="00703DEB" w:rsidP="0003743C">
      <w:pPr>
        <w:numPr>
          <w:ilvl w:val="0"/>
          <w:numId w:val="11"/>
        </w:numPr>
        <w:tabs>
          <w:tab w:val="clear" w:pos="720"/>
        </w:tabs>
        <w:spacing w:before="120"/>
        <w:ind w:left="426" w:hanging="426"/>
        <w:jc w:val="both"/>
        <w:rPr>
          <w:rFonts w:ascii="Arial" w:hAnsi="Arial" w:cs="Arial"/>
          <w:sz w:val="22"/>
          <w:szCs w:val="22"/>
        </w:rPr>
      </w:pPr>
      <w:r w:rsidRPr="00DD6126">
        <w:rPr>
          <w:rFonts w:ascii="Arial" w:hAnsi="Arial" w:cs="Arial"/>
          <w:sz w:val="22"/>
          <w:szCs w:val="22"/>
        </w:rPr>
        <w:t xml:space="preserve">Językiem korespondencji, dokumentacji oraz wszelkich kontaktów w sprawach realizacji Umowy jest język polski. Strona powołująca się na dokument sporządzony w języku obcym winna przedłożyć ten dokument z tłumaczeniem na język polski dokonanym przez tłumacza przysięgłego. </w:t>
      </w:r>
    </w:p>
    <w:p w14:paraId="491771F4" w14:textId="77777777" w:rsidR="009322DA" w:rsidRPr="00DD6126" w:rsidRDefault="00703DEB" w:rsidP="0003743C">
      <w:pPr>
        <w:numPr>
          <w:ilvl w:val="0"/>
          <w:numId w:val="11"/>
        </w:numPr>
        <w:tabs>
          <w:tab w:val="clear" w:pos="720"/>
        </w:tabs>
        <w:spacing w:before="120"/>
        <w:ind w:left="426" w:hanging="426"/>
        <w:jc w:val="both"/>
        <w:rPr>
          <w:rFonts w:ascii="Arial" w:hAnsi="Arial" w:cs="Arial"/>
          <w:sz w:val="22"/>
          <w:szCs w:val="22"/>
        </w:rPr>
      </w:pPr>
      <w:r w:rsidRPr="00DD6126">
        <w:rPr>
          <w:rFonts w:ascii="Arial" w:hAnsi="Arial" w:cs="Arial"/>
          <w:sz w:val="22"/>
          <w:szCs w:val="22"/>
        </w:rPr>
        <w:t>Jeżeli jakiekolwiek postanowienie Umowy okaże się nieważne lub bezskuteczne, pozostanie to bez wpływu na ważność i skuteczność pozostałych postanowień Umowy, chyba że bez tych postanowień strony Umowy by nie zawarły, a nie jest możliwa zmiana lub uzupełnienie Umowy w sposób określony w ust. 1 bądź ust. 2 albo zmiana lub uzupełnienie Umowy nie jest dopuszczalne przez przepisy prawa powszechnie obowiązującego.</w:t>
      </w:r>
    </w:p>
    <w:p w14:paraId="237B6D85" w14:textId="77777777" w:rsidR="009322DA" w:rsidRPr="00DD6126" w:rsidRDefault="00703DEB" w:rsidP="0003743C">
      <w:pPr>
        <w:numPr>
          <w:ilvl w:val="0"/>
          <w:numId w:val="11"/>
        </w:numPr>
        <w:tabs>
          <w:tab w:val="clear" w:pos="720"/>
        </w:tabs>
        <w:spacing w:before="120"/>
        <w:ind w:left="426" w:hanging="426"/>
        <w:jc w:val="both"/>
        <w:rPr>
          <w:rFonts w:ascii="Arial" w:hAnsi="Arial" w:cs="Arial"/>
          <w:sz w:val="22"/>
          <w:szCs w:val="22"/>
        </w:rPr>
      </w:pPr>
      <w:r w:rsidRPr="00DD6126">
        <w:rPr>
          <w:rFonts w:ascii="Arial" w:hAnsi="Arial" w:cs="Arial"/>
          <w:sz w:val="22"/>
          <w:szCs w:val="22"/>
        </w:rPr>
        <w:t xml:space="preserve">W przypadku niemożności lub bezskuteczności jakiegokolwiek postanowienia Umowy Strony zobowiązane będą do niezwłocznej zmiany lub uzupełnienia Umowy w sposób możliwie najpełniejszy </w:t>
      </w:r>
      <w:proofErr w:type="gramStart"/>
      <w:r w:rsidRPr="00DD6126">
        <w:rPr>
          <w:rFonts w:ascii="Arial" w:hAnsi="Arial" w:cs="Arial"/>
          <w:sz w:val="22"/>
          <w:szCs w:val="22"/>
        </w:rPr>
        <w:t xml:space="preserve">zamiar  </w:t>
      </w:r>
      <w:r w:rsidR="00E83E84" w:rsidRPr="00DD6126">
        <w:rPr>
          <w:rFonts w:ascii="Arial" w:hAnsi="Arial" w:cs="Arial"/>
          <w:sz w:val="22"/>
          <w:szCs w:val="22"/>
        </w:rPr>
        <w:t>Stron</w:t>
      </w:r>
      <w:proofErr w:type="gramEnd"/>
      <w:r w:rsidR="00E83E84" w:rsidRPr="00DD6126">
        <w:rPr>
          <w:rFonts w:ascii="Arial" w:hAnsi="Arial" w:cs="Arial"/>
          <w:sz w:val="22"/>
          <w:szCs w:val="22"/>
        </w:rPr>
        <w:t xml:space="preserve"> </w:t>
      </w:r>
      <w:r w:rsidR="002E49AD" w:rsidRPr="00DD6126">
        <w:rPr>
          <w:rFonts w:ascii="Arial" w:hAnsi="Arial" w:cs="Arial"/>
          <w:sz w:val="22"/>
          <w:szCs w:val="22"/>
        </w:rPr>
        <w:t>wyrażony w postanowieniu</w:t>
      </w:r>
      <w:r w:rsidRPr="00DD6126">
        <w:rPr>
          <w:rFonts w:ascii="Arial" w:hAnsi="Arial" w:cs="Arial"/>
          <w:sz w:val="22"/>
          <w:szCs w:val="22"/>
        </w:rPr>
        <w:t>, które zostało uznane za nieważne lub bezskuteczne.</w:t>
      </w:r>
    </w:p>
    <w:p w14:paraId="5125438F" w14:textId="77671794" w:rsidR="009322DA" w:rsidRPr="00DD6126" w:rsidRDefault="00703DEB" w:rsidP="0003743C">
      <w:pPr>
        <w:numPr>
          <w:ilvl w:val="0"/>
          <w:numId w:val="11"/>
        </w:numPr>
        <w:tabs>
          <w:tab w:val="clear" w:pos="720"/>
        </w:tabs>
        <w:spacing w:before="120"/>
        <w:ind w:left="426" w:hanging="426"/>
        <w:jc w:val="both"/>
        <w:rPr>
          <w:rFonts w:ascii="Arial" w:hAnsi="Arial" w:cs="Arial"/>
          <w:sz w:val="22"/>
          <w:szCs w:val="22"/>
        </w:rPr>
      </w:pPr>
      <w:r w:rsidRPr="00DD6126">
        <w:rPr>
          <w:rFonts w:ascii="Arial" w:hAnsi="Arial" w:cs="Arial"/>
          <w:sz w:val="22"/>
          <w:szCs w:val="22"/>
        </w:rPr>
        <w:t>Strony postanawiają, że w przypadku jakichkolwiek wątpliwości poszczególne postanowienia Umowy będą interpretowane w taki sposób, aby były zgodne z bezwzględnie obowiązującymi przepisami prawa oraz rzeczywistą intencją Stron.</w:t>
      </w:r>
    </w:p>
    <w:p w14:paraId="1D9DA04A" w14:textId="0A5EF198" w:rsidR="006D4B78" w:rsidRPr="00DD6126" w:rsidRDefault="00F979BB" w:rsidP="0003743C">
      <w:pPr>
        <w:numPr>
          <w:ilvl w:val="0"/>
          <w:numId w:val="11"/>
        </w:numPr>
        <w:tabs>
          <w:tab w:val="clear" w:pos="720"/>
        </w:tabs>
        <w:spacing w:before="120"/>
        <w:ind w:left="426" w:hanging="426"/>
        <w:jc w:val="both"/>
        <w:rPr>
          <w:rFonts w:ascii="Arial" w:hAnsi="Arial" w:cs="Arial"/>
          <w:sz w:val="22"/>
          <w:szCs w:val="22"/>
        </w:rPr>
      </w:pPr>
      <w:r w:rsidRPr="00DD6126">
        <w:rPr>
          <w:rFonts w:ascii="Arial" w:hAnsi="Arial" w:cs="Arial"/>
          <w:sz w:val="22"/>
          <w:szCs w:val="22"/>
        </w:rPr>
        <w:t xml:space="preserve">Umowa </w:t>
      </w:r>
      <w:r w:rsidR="006D4B78" w:rsidRPr="00DD6126">
        <w:rPr>
          <w:rFonts w:ascii="Arial" w:hAnsi="Arial" w:cs="Arial"/>
          <w:sz w:val="22"/>
          <w:szCs w:val="22"/>
        </w:rPr>
        <w:t xml:space="preserve">została sporządzona </w:t>
      </w:r>
      <w:r w:rsidR="00563C67" w:rsidRPr="00DD6126">
        <w:rPr>
          <w:rFonts w:ascii="Arial" w:hAnsi="Arial" w:cs="Arial"/>
          <w:sz w:val="22"/>
          <w:szCs w:val="22"/>
        </w:rPr>
        <w:t>na</w:t>
      </w:r>
      <w:r w:rsidR="00105793" w:rsidRPr="00DD6126">
        <w:rPr>
          <w:rFonts w:ascii="Arial" w:hAnsi="Arial" w:cs="Arial"/>
          <w:sz w:val="22"/>
          <w:szCs w:val="22"/>
        </w:rPr>
        <w:t xml:space="preserve"> </w:t>
      </w:r>
      <w:r w:rsidR="00563C67" w:rsidRPr="00DD6126">
        <w:rPr>
          <w:rFonts w:ascii="Arial" w:hAnsi="Arial" w:cs="Arial"/>
          <w:sz w:val="22"/>
          <w:szCs w:val="22"/>
        </w:rPr>
        <w:t>(słownie:</w:t>
      </w:r>
      <w:r w:rsidR="00377C97" w:rsidRPr="00DD6126">
        <w:rPr>
          <w:rFonts w:ascii="Arial" w:hAnsi="Arial" w:cs="Arial"/>
          <w:sz w:val="22"/>
          <w:szCs w:val="22"/>
        </w:rPr>
        <w:t xml:space="preserve"> </w:t>
      </w:r>
      <w:r w:rsidR="00041FAE" w:rsidRPr="00DD6126">
        <w:rPr>
          <w:rFonts w:ascii="Arial" w:hAnsi="Arial" w:cs="Arial"/>
          <w:sz w:val="22"/>
          <w:szCs w:val="22"/>
        </w:rPr>
        <w:t>……</w:t>
      </w:r>
      <w:proofErr w:type="gramStart"/>
      <w:r w:rsidR="00041FAE" w:rsidRPr="00DD6126">
        <w:rPr>
          <w:rFonts w:ascii="Arial" w:hAnsi="Arial" w:cs="Arial"/>
          <w:sz w:val="22"/>
          <w:szCs w:val="22"/>
        </w:rPr>
        <w:t>…….</w:t>
      </w:r>
      <w:proofErr w:type="gramEnd"/>
      <w:r w:rsidR="00563C67" w:rsidRPr="00DD6126">
        <w:rPr>
          <w:rFonts w:ascii="Arial" w:hAnsi="Arial" w:cs="Arial"/>
          <w:sz w:val="22"/>
          <w:szCs w:val="22"/>
        </w:rPr>
        <w:t xml:space="preserve">) stronach </w:t>
      </w:r>
      <w:r w:rsidR="006D4B78" w:rsidRPr="00DD6126">
        <w:rPr>
          <w:rFonts w:ascii="Arial" w:hAnsi="Arial" w:cs="Arial"/>
          <w:sz w:val="22"/>
          <w:szCs w:val="22"/>
        </w:rPr>
        <w:t xml:space="preserve">w </w:t>
      </w:r>
      <w:r w:rsidR="0011765C" w:rsidRPr="00DD6126">
        <w:rPr>
          <w:rFonts w:ascii="Arial" w:hAnsi="Arial" w:cs="Arial"/>
          <w:sz w:val="22"/>
          <w:szCs w:val="22"/>
        </w:rPr>
        <w:t>dwóch</w:t>
      </w:r>
      <w:r w:rsidR="00A76E99" w:rsidRPr="00DD6126">
        <w:rPr>
          <w:rFonts w:ascii="Arial" w:hAnsi="Arial" w:cs="Arial"/>
          <w:sz w:val="22"/>
          <w:szCs w:val="22"/>
        </w:rPr>
        <w:t> </w:t>
      </w:r>
      <w:r w:rsidRPr="00DD6126">
        <w:rPr>
          <w:rFonts w:ascii="Arial" w:hAnsi="Arial" w:cs="Arial"/>
          <w:sz w:val="22"/>
          <w:szCs w:val="22"/>
        </w:rPr>
        <w:t xml:space="preserve">jednobrzmiących egzemplarzach, </w:t>
      </w:r>
      <w:r w:rsidR="006D4B78" w:rsidRPr="00DD6126">
        <w:rPr>
          <w:rFonts w:ascii="Arial" w:hAnsi="Arial" w:cs="Arial"/>
          <w:sz w:val="22"/>
          <w:szCs w:val="22"/>
        </w:rPr>
        <w:t xml:space="preserve">z których jeden egzemplarz otrzymuje </w:t>
      </w:r>
      <w:r w:rsidR="00B423A7" w:rsidRPr="00DD6126">
        <w:rPr>
          <w:rFonts w:ascii="Arial" w:hAnsi="Arial" w:cs="Arial"/>
          <w:sz w:val="22"/>
          <w:szCs w:val="22"/>
        </w:rPr>
        <w:t>Wykonawca</w:t>
      </w:r>
      <w:r w:rsidR="006D4B78" w:rsidRPr="00DD6126">
        <w:rPr>
          <w:rFonts w:ascii="Arial" w:hAnsi="Arial" w:cs="Arial"/>
          <w:sz w:val="22"/>
          <w:szCs w:val="22"/>
        </w:rPr>
        <w:t>,</w:t>
      </w:r>
      <w:r w:rsidR="0011765C" w:rsidRPr="00DD6126">
        <w:rPr>
          <w:rFonts w:ascii="Arial" w:hAnsi="Arial" w:cs="Arial"/>
          <w:sz w:val="22"/>
          <w:szCs w:val="22"/>
        </w:rPr>
        <w:t xml:space="preserve"> </w:t>
      </w:r>
      <w:r w:rsidR="006D4B78" w:rsidRPr="00DD6126">
        <w:rPr>
          <w:rFonts w:ascii="Arial" w:hAnsi="Arial" w:cs="Arial"/>
          <w:sz w:val="22"/>
          <w:szCs w:val="22"/>
        </w:rPr>
        <w:t xml:space="preserve">a </w:t>
      </w:r>
      <w:r w:rsidR="0011765C" w:rsidRPr="00DD6126">
        <w:rPr>
          <w:rFonts w:ascii="Arial" w:hAnsi="Arial" w:cs="Arial"/>
          <w:sz w:val="22"/>
          <w:szCs w:val="22"/>
        </w:rPr>
        <w:t>drugi</w:t>
      </w:r>
      <w:r w:rsidR="006D4B78" w:rsidRPr="00DD6126">
        <w:rPr>
          <w:rFonts w:ascii="Arial" w:hAnsi="Arial" w:cs="Arial"/>
          <w:sz w:val="22"/>
          <w:szCs w:val="22"/>
        </w:rPr>
        <w:t xml:space="preserve"> </w:t>
      </w:r>
      <w:r w:rsidR="0011765C" w:rsidRPr="00DD6126">
        <w:rPr>
          <w:rFonts w:ascii="Arial" w:hAnsi="Arial" w:cs="Arial"/>
          <w:sz w:val="22"/>
          <w:szCs w:val="22"/>
        </w:rPr>
        <w:t>Z</w:t>
      </w:r>
      <w:r w:rsidR="00B423A7" w:rsidRPr="00DD6126">
        <w:rPr>
          <w:rFonts w:ascii="Arial" w:hAnsi="Arial" w:cs="Arial"/>
          <w:sz w:val="22"/>
          <w:szCs w:val="22"/>
        </w:rPr>
        <w:t>amawiający</w:t>
      </w:r>
      <w:r w:rsidR="006D4B78" w:rsidRPr="00DD6126">
        <w:rPr>
          <w:rFonts w:ascii="Arial" w:hAnsi="Arial" w:cs="Arial"/>
          <w:sz w:val="22"/>
          <w:szCs w:val="22"/>
        </w:rPr>
        <w:t>.</w:t>
      </w:r>
    </w:p>
    <w:p w14:paraId="431AFA78" w14:textId="77777777" w:rsidR="00D74BC9" w:rsidRPr="00DD6126" w:rsidRDefault="00A76E99" w:rsidP="00C91537">
      <w:pPr>
        <w:tabs>
          <w:tab w:val="left" w:pos="284"/>
          <w:tab w:val="left" w:pos="567"/>
        </w:tabs>
        <w:spacing w:before="120"/>
        <w:jc w:val="both"/>
        <w:rPr>
          <w:rFonts w:ascii="Arial" w:hAnsi="Arial" w:cs="Arial"/>
          <w:sz w:val="22"/>
          <w:szCs w:val="22"/>
        </w:rPr>
      </w:pPr>
      <w:r w:rsidRPr="00DD6126">
        <w:rPr>
          <w:rFonts w:ascii="Arial" w:hAnsi="Arial" w:cs="Arial"/>
          <w:sz w:val="22"/>
          <w:szCs w:val="22"/>
        </w:rPr>
        <w:t>17. </w:t>
      </w:r>
      <w:r w:rsidR="00F979BB" w:rsidRPr="00DD6126">
        <w:rPr>
          <w:rFonts w:ascii="Arial" w:hAnsi="Arial" w:cs="Arial"/>
          <w:sz w:val="22"/>
          <w:szCs w:val="22"/>
        </w:rPr>
        <w:t xml:space="preserve">Integralną część </w:t>
      </w:r>
      <w:r w:rsidR="00703DEB" w:rsidRPr="00DD6126">
        <w:rPr>
          <w:rFonts w:ascii="Arial" w:hAnsi="Arial" w:cs="Arial"/>
          <w:sz w:val="22"/>
          <w:szCs w:val="22"/>
        </w:rPr>
        <w:t xml:space="preserve">Umowy </w:t>
      </w:r>
      <w:r w:rsidR="00F979BB" w:rsidRPr="00DD6126">
        <w:rPr>
          <w:rFonts w:ascii="Arial" w:hAnsi="Arial" w:cs="Arial"/>
          <w:sz w:val="22"/>
          <w:szCs w:val="22"/>
        </w:rPr>
        <w:t>stanowią jej załączniki.</w:t>
      </w:r>
    </w:p>
    <w:p w14:paraId="7D07A149" w14:textId="77777777" w:rsidR="0011765C" w:rsidRPr="00DD6126" w:rsidRDefault="0011765C" w:rsidP="00C91537">
      <w:pPr>
        <w:tabs>
          <w:tab w:val="left" w:pos="284"/>
          <w:tab w:val="left" w:pos="567"/>
        </w:tabs>
        <w:spacing w:before="120"/>
        <w:jc w:val="both"/>
        <w:rPr>
          <w:rFonts w:ascii="Arial" w:hAnsi="Arial" w:cs="Arial"/>
          <w:sz w:val="22"/>
          <w:szCs w:val="22"/>
        </w:rPr>
      </w:pPr>
    </w:p>
    <w:p w14:paraId="28C3699A" w14:textId="77777777" w:rsidR="00F2087D" w:rsidRPr="00DD6126" w:rsidRDefault="00F979BB" w:rsidP="0098118A">
      <w:pPr>
        <w:jc w:val="both"/>
        <w:rPr>
          <w:rFonts w:ascii="Arial" w:hAnsi="Arial" w:cs="Arial"/>
          <w:sz w:val="22"/>
          <w:szCs w:val="22"/>
          <w:u w:val="single"/>
        </w:rPr>
      </w:pPr>
      <w:r w:rsidRPr="00DD6126">
        <w:rPr>
          <w:rFonts w:ascii="Arial" w:hAnsi="Arial" w:cs="Arial"/>
          <w:sz w:val="22"/>
          <w:szCs w:val="22"/>
          <w:u w:val="single"/>
        </w:rPr>
        <w:t xml:space="preserve">Załączniki: </w:t>
      </w:r>
    </w:p>
    <w:p w14:paraId="6BB70AFD" w14:textId="77777777" w:rsidR="00476AEA" w:rsidRPr="00DD6126" w:rsidRDefault="0031161B" w:rsidP="00F440DC">
      <w:pPr>
        <w:contextualSpacing/>
        <w:rPr>
          <w:rFonts w:ascii="Arial" w:hAnsi="Arial" w:cs="Arial"/>
          <w:sz w:val="22"/>
          <w:szCs w:val="22"/>
        </w:rPr>
      </w:pPr>
      <w:r w:rsidRPr="00DD6126">
        <w:rPr>
          <w:rFonts w:ascii="Arial" w:hAnsi="Arial" w:cs="Arial"/>
          <w:sz w:val="22"/>
          <w:szCs w:val="22"/>
        </w:rPr>
        <w:t xml:space="preserve">Załącznik </w:t>
      </w:r>
      <w:r w:rsidR="00E258D7" w:rsidRPr="00DD6126">
        <w:rPr>
          <w:rFonts w:ascii="Arial" w:hAnsi="Arial" w:cs="Arial"/>
          <w:sz w:val="22"/>
          <w:szCs w:val="22"/>
        </w:rPr>
        <w:t>n</w:t>
      </w:r>
      <w:r w:rsidRPr="00DD6126">
        <w:rPr>
          <w:rFonts w:ascii="Arial" w:hAnsi="Arial" w:cs="Arial"/>
          <w:sz w:val="22"/>
          <w:szCs w:val="22"/>
        </w:rPr>
        <w:t xml:space="preserve">r 1 </w:t>
      </w:r>
      <w:r w:rsidR="00E258D7" w:rsidRPr="00DD6126">
        <w:rPr>
          <w:rFonts w:ascii="Arial" w:hAnsi="Arial" w:cs="Arial"/>
          <w:sz w:val="22"/>
          <w:szCs w:val="22"/>
        </w:rPr>
        <w:t>–</w:t>
      </w:r>
      <w:r w:rsidR="00175C39" w:rsidRPr="00DD6126">
        <w:rPr>
          <w:rFonts w:ascii="Arial" w:hAnsi="Arial" w:cs="Arial"/>
          <w:sz w:val="22"/>
          <w:szCs w:val="22"/>
        </w:rPr>
        <w:t xml:space="preserve"> </w:t>
      </w:r>
      <w:proofErr w:type="spellStart"/>
      <w:r w:rsidR="009322DA" w:rsidRPr="00DD6126">
        <w:rPr>
          <w:rFonts w:ascii="Arial" w:hAnsi="Arial" w:cs="Arial"/>
          <w:sz w:val="22"/>
          <w:szCs w:val="22"/>
        </w:rPr>
        <w:t>STWiOR</w:t>
      </w:r>
      <w:proofErr w:type="spellEnd"/>
      <w:r w:rsidR="00E258D7" w:rsidRPr="00DD6126">
        <w:rPr>
          <w:rFonts w:ascii="Arial" w:hAnsi="Arial" w:cs="Arial"/>
          <w:sz w:val="22"/>
          <w:szCs w:val="22"/>
        </w:rPr>
        <w:t xml:space="preserve">. </w:t>
      </w:r>
    </w:p>
    <w:p w14:paraId="682D8824" w14:textId="6AC19355" w:rsidR="00F979BB" w:rsidRPr="00DD6126" w:rsidRDefault="00476AEA" w:rsidP="00F440DC">
      <w:pPr>
        <w:contextualSpacing/>
        <w:jc w:val="both"/>
        <w:rPr>
          <w:rFonts w:ascii="Arial" w:hAnsi="Arial" w:cs="Arial"/>
          <w:sz w:val="22"/>
          <w:szCs w:val="22"/>
        </w:rPr>
      </w:pPr>
      <w:r w:rsidRPr="00DD6126">
        <w:rPr>
          <w:rFonts w:ascii="Arial" w:hAnsi="Arial" w:cs="Arial"/>
          <w:sz w:val="22"/>
          <w:szCs w:val="22"/>
        </w:rPr>
        <w:t xml:space="preserve">Załącznik </w:t>
      </w:r>
      <w:r w:rsidR="00E258D7" w:rsidRPr="00DD6126">
        <w:rPr>
          <w:rFonts w:ascii="Arial" w:hAnsi="Arial" w:cs="Arial"/>
          <w:sz w:val="22"/>
          <w:szCs w:val="22"/>
        </w:rPr>
        <w:t>n</w:t>
      </w:r>
      <w:r w:rsidRPr="00DD6126">
        <w:rPr>
          <w:rFonts w:ascii="Arial" w:hAnsi="Arial" w:cs="Arial"/>
          <w:sz w:val="22"/>
          <w:szCs w:val="22"/>
        </w:rPr>
        <w:t>r</w:t>
      </w:r>
      <w:r w:rsidR="00175C39" w:rsidRPr="00DD6126">
        <w:rPr>
          <w:rFonts w:ascii="Arial" w:hAnsi="Arial" w:cs="Arial"/>
          <w:sz w:val="22"/>
          <w:szCs w:val="22"/>
        </w:rPr>
        <w:t xml:space="preserve"> </w:t>
      </w:r>
      <w:r w:rsidRPr="00DD6126">
        <w:rPr>
          <w:rFonts w:ascii="Arial" w:hAnsi="Arial" w:cs="Arial"/>
          <w:sz w:val="22"/>
          <w:szCs w:val="22"/>
        </w:rPr>
        <w:t>2</w:t>
      </w:r>
      <w:r w:rsidR="00175C39" w:rsidRPr="00DD6126">
        <w:rPr>
          <w:rFonts w:ascii="Arial" w:hAnsi="Arial" w:cs="Arial"/>
          <w:sz w:val="22"/>
          <w:szCs w:val="22"/>
        </w:rPr>
        <w:t xml:space="preserve"> </w:t>
      </w:r>
      <w:r w:rsidR="0053133C">
        <w:rPr>
          <w:rFonts w:ascii="Arial" w:hAnsi="Arial" w:cs="Arial"/>
          <w:sz w:val="22"/>
          <w:szCs w:val="22"/>
        </w:rPr>
        <w:t>–</w:t>
      </w:r>
      <w:r w:rsidR="00175C39" w:rsidRPr="00DD6126">
        <w:rPr>
          <w:rFonts w:ascii="Arial" w:hAnsi="Arial" w:cs="Arial"/>
          <w:sz w:val="22"/>
          <w:szCs w:val="22"/>
        </w:rPr>
        <w:t xml:space="preserve"> </w:t>
      </w:r>
      <w:r w:rsidR="0053133C">
        <w:rPr>
          <w:rFonts w:ascii="Arial" w:hAnsi="Arial" w:cs="Arial"/>
          <w:sz w:val="22"/>
          <w:szCs w:val="22"/>
        </w:rPr>
        <w:t>przedmiar robót</w:t>
      </w:r>
      <w:r w:rsidR="00E258D7" w:rsidRPr="00DD6126">
        <w:rPr>
          <w:rFonts w:ascii="Arial" w:hAnsi="Arial" w:cs="Arial"/>
          <w:sz w:val="22"/>
          <w:szCs w:val="22"/>
        </w:rPr>
        <w:t>.</w:t>
      </w:r>
    </w:p>
    <w:p w14:paraId="35CCAD36" w14:textId="44F55102" w:rsidR="00E258D7" w:rsidRPr="00DD6126" w:rsidRDefault="009E0AF0" w:rsidP="00F440DC">
      <w:pPr>
        <w:ind w:left="1560" w:hanging="1560"/>
        <w:contextualSpacing/>
        <w:jc w:val="both"/>
        <w:rPr>
          <w:rFonts w:ascii="Arial" w:hAnsi="Arial" w:cs="Arial"/>
          <w:sz w:val="22"/>
          <w:szCs w:val="22"/>
        </w:rPr>
      </w:pPr>
      <w:r>
        <w:rPr>
          <w:rFonts w:ascii="Arial" w:hAnsi="Arial" w:cs="Arial"/>
          <w:sz w:val="22"/>
          <w:szCs w:val="22"/>
        </w:rPr>
        <w:t>Załącznik</w:t>
      </w:r>
      <w:r w:rsidRPr="009E0AF0">
        <w:rPr>
          <w:rFonts w:ascii="Arial" w:hAnsi="Arial" w:cs="Arial"/>
          <w:sz w:val="22"/>
          <w:szCs w:val="22"/>
        </w:rPr>
        <w:t xml:space="preserve"> nr </w:t>
      </w:r>
      <w:r w:rsidR="0059490A">
        <w:rPr>
          <w:rFonts w:ascii="Arial" w:hAnsi="Arial" w:cs="Arial"/>
          <w:sz w:val="22"/>
          <w:szCs w:val="22"/>
        </w:rPr>
        <w:t>3</w:t>
      </w:r>
      <w:r w:rsidRPr="009E0AF0">
        <w:rPr>
          <w:rFonts w:ascii="Arial" w:hAnsi="Arial" w:cs="Arial"/>
          <w:sz w:val="22"/>
          <w:szCs w:val="22"/>
        </w:rPr>
        <w:t xml:space="preserve"> – </w:t>
      </w:r>
      <w:r w:rsidR="00E258D7" w:rsidRPr="00DD6126">
        <w:rPr>
          <w:rFonts w:ascii="Arial" w:hAnsi="Arial" w:cs="Arial"/>
          <w:sz w:val="22"/>
          <w:szCs w:val="22"/>
        </w:rPr>
        <w:t>Warunki dokonania odbioru przedmiotu umowy stanowiące podstawę do sporządzenia protokołu odbioru ostatecznego.</w:t>
      </w:r>
    </w:p>
    <w:p w14:paraId="081DCC2F" w14:textId="101CD433" w:rsidR="00F979BB" w:rsidRPr="00DD6126" w:rsidRDefault="00F979BB" w:rsidP="00F440DC">
      <w:pPr>
        <w:contextualSpacing/>
        <w:jc w:val="both"/>
        <w:rPr>
          <w:rFonts w:ascii="Arial" w:hAnsi="Arial" w:cs="Arial"/>
          <w:sz w:val="22"/>
          <w:szCs w:val="22"/>
        </w:rPr>
      </w:pPr>
      <w:r w:rsidRPr="00DD6126">
        <w:rPr>
          <w:rFonts w:ascii="Arial" w:hAnsi="Arial" w:cs="Arial"/>
          <w:sz w:val="22"/>
          <w:szCs w:val="22"/>
        </w:rPr>
        <w:t xml:space="preserve">Załącznik </w:t>
      </w:r>
      <w:r w:rsidR="00E258D7" w:rsidRPr="00DD6126">
        <w:rPr>
          <w:rFonts w:ascii="Arial" w:hAnsi="Arial" w:cs="Arial"/>
          <w:sz w:val="22"/>
          <w:szCs w:val="22"/>
        </w:rPr>
        <w:t>n</w:t>
      </w:r>
      <w:r w:rsidRPr="00DD6126">
        <w:rPr>
          <w:rFonts w:ascii="Arial" w:hAnsi="Arial" w:cs="Arial"/>
          <w:sz w:val="22"/>
          <w:szCs w:val="22"/>
        </w:rPr>
        <w:t xml:space="preserve">r </w:t>
      </w:r>
      <w:r w:rsidR="0059490A">
        <w:rPr>
          <w:rFonts w:ascii="Arial" w:hAnsi="Arial" w:cs="Arial"/>
          <w:sz w:val="22"/>
          <w:szCs w:val="22"/>
        </w:rPr>
        <w:t>4</w:t>
      </w:r>
      <w:r w:rsidRPr="00DD6126">
        <w:rPr>
          <w:rFonts w:ascii="Arial" w:hAnsi="Arial" w:cs="Arial"/>
          <w:sz w:val="22"/>
          <w:szCs w:val="22"/>
        </w:rPr>
        <w:t xml:space="preserve"> - </w:t>
      </w:r>
      <w:r w:rsidR="00E258D7" w:rsidRPr="00DD6126">
        <w:rPr>
          <w:rFonts w:ascii="Arial" w:hAnsi="Arial" w:cs="Arial"/>
          <w:sz w:val="22"/>
          <w:szCs w:val="22"/>
        </w:rPr>
        <w:t>Protokół z czynności odbioru.</w:t>
      </w:r>
    </w:p>
    <w:p w14:paraId="7A2ED933" w14:textId="1339D1EF" w:rsidR="00E258D7" w:rsidRDefault="00F979BB" w:rsidP="000E497A">
      <w:pPr>
        <w:contextualSpacing/>
        <w:jc w:val="both"/>
        <w:rPr>
          <w:rFonts w:ascii="Arial" w:hAnsi="Arial" w:cs="Arial"/>
          <w:sz w:val="22"/>
          <w:szCs w:val="22"/>
        </w:rPr>
      </w:pPr>
      <w:r w:rsidRPr="00DD6126">
        <w:rPr>
          <w:rFonts w:ascii="Arial" w:hAnsi="Arial" w:cs="Arial"/>
          <w:sz w:val="22"/>
          <w:szCs w:val="22"/>
        </w:rPr>
        <w:t xml:space="preserve">Załącznik </w:t>
      </w:r>
      <w:r w:rsidR="00E258D7" w:rsidRPr="00DD6126">
        <w:rPr>
          <w:rFonts w:ascii="Arial" w:hAnsi="Arial" w:cs="Arial"/>
          <w:sz w:val="22"/>
          <w:szCs w:val="22"/>
        </w:rPr>
        <w:t>n</w:t>
      </w:r>
      <w:r w:rsidRPr="00DD6126">
        <w:rPr>
          <w:rFonts w:ascii="Arial" w:hAnsi="Arial" w:cs="Arial"/>
          <w:sz w:val="22"/>
          <w:szCs w:val="22"/>
        </w:rPr>
        <w:t xml:space="preserve">r </w:t>
      </w:r>
      <w:r w:rsidR="0059490A">
        <w:rPr>
          <w:rFonts w:ascii="Arial" w:hAnsi="Arial" w:cs="Arial"/>
          <w:sz w:val="22"/>
          <w:szCs w:val="22"/>
        </w:rPr>
        <w:t>5</w:t>
      </w:r>
      <w:r w:rsidR="00E56FFD" w:rsidRPr="00DD6126">
        <w:rPr>
          <w:rFonts w:ascii="Arial" w:hAnsi="Arial" w:cs="Arial"/>
          <w:sz w:val="22"/>
          <w:szCs w:val="22"/>
        </w:rPr>
        <w:t xml:space="preserve"> - </w:t>
      </w:r>
      <w:r w:rsidR="00E258D7" w:rsidRPr="00DD6126">
        <w:rPr>
          <w:rFonts w:ascii="Arial" w:hAnsi="Arial" w:cs="Arial"/>
          <w:sz w:val="22"/>
          <w:szCs w:val="22"/>
        </w:rPr>
        <w:t>Protokół odbior</w:t>
      </w:r>
      <w:r w:rsidR="00E54673" w:rsidRPr="00DD6126">
        <w:rPr>
          <w:rFonts w:ascii="Arial" w:hAnsi="Arial" w:cs="Arial"/>
          <w:sz w:val="22"/>
          <w:szCs w:val="22"/>
        </w:rPr>
        <w:t>u</w:t>
      </w:r>
      <w:r w:rsidR="00E258D7" w:rsidRPr="00DD6126">
        <w:rPr>
          <w:rFonts w:ascii="Arial" w:hAnsi="Arial" w:cs="Arial"/>
          <w:sz w:val="22"/>
          <w:szCs w:val="22"/>
        </w:rPr>
        <w:t xml:space="preserve"> częściowego/końcowego robót budowlanych.</w:t>
      </w:r>
    </w:p>
    <w:p w14:paraId="646B3B21" w14:textId="59266FE2" w:rsidR="000E497A" w:rsidRDefault="000E497A" w:rsidP="000E497A">
      <w:pPr>
        <w:contextualSpacing/>
        <w:jc w:val="both"/>
        <w:rPr>
          <w:rFonts w:ascii="Arial" w:hAnsi="Arial" w:cs="Arial"/>
          <w:sz w:val="22"/>
          <w:szCs w:val="22"/>
        </w:rPr>
      </w:pPr>
    </w:p>
    <w:p w14:paraId="329F0A4E" w14:textId="77777777" w:rsidR="000E497A" w:rsidRPr="00DD6126" w:rsidRDefault="000E497A" w:rsidP="00F440DC">
      <w:pPr>
        <w:contextualSpacing/>
        <w:jc w:val="both"/>
        <w:rPr>
          <w:rFonts w:ascii="Arial" w:hAnsi="Arial" w:cs="Arial"/>
          <w:sz w:val="22"/>
          <w:szCs w:val="22"/>
        </w:rPr>
      </w:pPr>
    </w:p>
    <w:p w14:paraId="132A6AFD" w14:textId="77777777" w:rsidR="00F2087D" w:rsidRPr="00DD6126" w:rsidRDefault="00757C61" w:rsidP="00F2087D">
      <w:pPr>
        <w:spacing w:before="120"/>
        <w:ind w:left="284" w:hanging="284"/>
        <w:jc w:val="both"/>
        <w:rPr>
          <w:rFonts w:ascii="Arial" w:hAnsi="Arial" w:cs="Arial"/>
          <w:b/>
          <w:sz w:val="22"/>
          <w:szCs w:val="22"/>
        </w:rPr>
      </w:pPr>
      <w:r w:rsidRPr="00DD6126">
        <w:rPr>
          <w:rFonts w:ascii="Arial" w:hAnsi="Arial" w:cs="Arial"/>
          <w:b/>
          <w:sz w:val="22"/>
          <w:szCs w:val="22"/>
        </w:rPr>
        <w:tab/>
      </w:r>
      <w:r w:rsidR="0031161B" w:rsidRPr="00DD6126">
        <w:rPr>
          <w:rFonts w:ascii="Arial" w:hAnsi="Arial" w:cs="Arial"/>
          <w:b/>
          <w:sz w:val="22"/>
          <w:szCs w:val="22"/>
        </w:rPr>
        <w:tab/>
      </w:r>
      <w:r w:rsidRPr="00DD6126">
        <w:rPr>
          <w:rFonts w:ascii="Arial" w:hAnsi="Arial" w:cs="Arial"/>
          <w:b/>
          <w:sz w:val="22"/>
          <w:szCs w:val="22"/>
        </w:rPr>
        <w:t xml:space="preserve">ZAMAWIAJĄCY                                                         </w:t>
      </w:r>
      <w:r w:rsidR="00525D38" w:rsidRPr="00DD6126">
        <w:rPr>
          <w:rFonts w:ascii="Arial" w:hAnsi="Arial" w:cs="Arial"/>
          <w:b/>
          <w:sz w:val="22"/>
          <w:szCs w:val="22"/>
        </w:rPr>
        <w:t>          </w:t>
      </w:r>
      <w:r w:rsidRPr="00DD6126">
        <w:rPr>
          <w:rFonts w:ascii="Arial" w:hAnsi="Arial" w:cs="Arial"/>
          <w:b/>
          <w:sz w:val="22"/>
          <w:szCs w:val="22"/>
        </w:rPr>
        <w:t>WYKONAWCA</w:t>
      </w:r>
    </w:p>
    <w:p w14:paraId="6AD61862" w14:textId="77777777" w:rsidR="000E497A" w:rsidRPr="00DD6126" w:rsidRDefault="000E497A" w:rsidP="00F2087D">
      <w:pPr>
        <w:spacing w:before="120"/>
        <w:ind w:left="284" w:hanging="284"/>
        <w:jc w:val="both"/>
        <w:rPr>
          <w:rFonts w:ascii="Arial" w:hAnsi="Arial" w:cs="Arial"/>
          <w:b/>
          <w:sz w:val="22"/>
          <w:szCs w:val="22"/>
        </w:rPr>
      </w:pPr>
    </w:p>
    <w:p w14:paraId="738C9CED" w14:textId="77777777" w:rsidR="00293AAB" w:rsidRPr="00DD6126" w:rsidRDefault="00293AAB" w:rsidP="00F2087D">
      <w:pPr>
        <w:spacing w:before="120"/>
        <w:ind w:left="284" w:hanging="284"/>
        <w:jc w:val="both"/>
        <w:rPr>
          <w:rFonts w:ascii="Arial" w:hAnsi="Arial" w:cs="Arial"/>
          <w:b/>
          <w:sz w:val="22"/>
          <w:szCs w:val="22"/>
        </w:rPr>
      </w:pPr>
    </w:p>
    <w:p w14:paraId="746D2103" w14:textId="77777777" w:rsidR="00E10ECA" w:rsidRPr="00DD6126" w:rsidRDefault="00757C61" w:rsidP="00293AAB">
      <w:pPr>
        <w:spacing w:before="120"/>
        <w:rPr>
          <w:rFonts w:ascii="Arial" w:hAnsi="Arial" w:cs="Arial"/>
          <w:b/>
          <w:sz w:val="22"/>
          <w:szCs w:val="22"/>
        </w:rPr>
      </w:pPr>
      <w:r w:rsidRPr="00DD6126">
        <w:rPr>
          <w:rFonts w:ascii="Arial" w:hAnsi="Arial" w:cs="Arial"/>
          <w:b/>
          <w:sz w:val="22"/>
          <w:szCs w:val="22"/>
        </w:rPr>
        <w:t xml:space="preserve">...................................................        </w:t>
      </w:r>
      <w:r w:rsidRPr="00DD6126">
        <w:rPr>
          <w:rFonts w:ascii="Arial" w:hAnsi="Arial" w:cs="Arial"/>
          <w:b/>
          <w:sz w:val="22"/>
          <w:szCs w:val="22"/>
        </w:rPr>
        <w:tab/>
      </w:r>
      <w:r w:rsidRPr="00DD6126">
        <w:rPr>
          <w:rFonts w:ascii="Arial" w:hAnsi="Arial" w:cs="Arial"/>
          <w:b/>
          <w:sz w:val="22"/>
          <w:szCs w:val="22"/>
        </w:rPr>
        <w:tab/>
        <w:t xml:space="preserve">          .....................................................</w:t>
      </w:r>
    </w:p>
    <w:p w14:paraId="1793D6B8" w14:textId="14D298BD" w:rsidR="00FB5804" w:rsidRDefault="00FB5804">
      <w:pPr>
        <w:spacing w:before="120"/>
        <w:rPr>
          <w:rFonts w:ascii="Arial" w:eastAsia="Calibri" w:hAnsi="Arial" w:cs="Arial"/>
          <w:lang w:eastAsia="en-US"/>
        </w:rPr>
      </w:pPr>
    </w:p>
    <w:p w14:paraId="3AB876FB" w14:textId="77777777" w:rsidR="00471F4C" w:rsidRDefault="00471F4C" w:rsidP="00471F4C">
      <w:pPr>
        <w:spacing w:line="260" w:lineRule="exact"/>
        <w:ind w:left="284" w:hanging="284"/>
        <w:jc w:val="both"/>
        <w:rPr>
          <w:rFonts w:ascii="Arial" w:hAnsi="Arial" w:cs="Arial"/>
          <w:sz w:val="22"/>
          <w:szCs w:val="22"/>
        </w:rPr>
        <w:sectPr w:rsidR="00471F4C" w:rsidSect="00B2172A">
          <w:footerReference w:type="even" r:id="rId10"/>
          <w:footerReference w:type="default" r:id="rId11"/>
          <w:headerReference w:type="first" r:id="rId12"/>
          <w:type w:val="oddPage"/>
          <w:pgSz w:w="11906" w:h="16838" w:code="9"/>
          <w:pgMar w:top="1134" w:right="1134" w:bottom="1134" w:left="1418" w:header="567" w:footer="567" w:gutter="0"/>
          <w:cols w:space="708"/>
          <w:titlePg/>
          <w:docGrid w:linePitch="272"/>
        </w:sectPr>
      </w:pPr>
    </w:p>
    <w:p w14:paraId="4F75480A" w14:textId="77777777" w:rsidR="00471F4C" w:rsidRDefault="00471F4C" w:rsidP="00471F4C">
      <w:pPr>
        <w:spacing w:before="120" w:line="260" w:lineRule="exact"/>
        <w:jc w:val="center"/>
        <w:rPr>
          <w:rFonts w:ascii="Arial" w:hAnsi="Arial" w:cs="Arial"/>
          <w:b/>
          <w:sz w:val="22"/>
          <w:szCs w:val="22"/>
        </w:rPr>
      </w:pPr>
    </w:p>
    <w:p w14:paraId="6E025859" w14:textId="51B95EC3" w:rsidR="00471F4C" w:rsidRPr="00376937" w:rsidRDefault="00471F4C" w:rsidP="00471F4C">
      <w:pPr>
        <w:spacing w:before="120" w:line="260" w:lineRule="exact"/>
        <w:jc w:val="center"/>
        <w:rPr>
          <w:rFonts w:ascii="Arial" w:hAnsi="Arial" w:cs="Arial"/>
          <w:b/>
          <w:sz w:val="22"/>
          <w:szCs w:val="22"/>
        </w:rPr>
      </w:pPr>
      <w:r w:rsidRPr="00376937">
        <w:rPr>
          <w:rFonts w:ascii="Arial" w:hAnsi="Arial" w:cs="Arial"/>
          <w:b/>
          <w:sz w:val="22"/>
          <w:szCs w:val="22"/>
        </w:rPr>
        <w:t>Warunki dokonania odbioru przedmiotu Umowy</w:t>
      </w:r>
    </w:p>
    <w:p w14:paraId="6B042E2A" w14:textId="77777777" w:rsidR="00471F4C" w:rsidRPr="00376937" w:rsidRDefault="00471F4C" w:rsidP="00471F4C">
      <w:pPr>
        <w:spacing w:before="120" w:line="260" w:lineRule="exact"/>
        <w:jc w:val="center"/>
        <w:rPr>
          <w:rFonts w:ascii="Arial" w:hAnsi="Arial" w:cs="Arial"/>
          <w:b/>
          <w:sz w:val="22"/>
          <w:szCs w:val="22"/>
        </w:rPr>
      </w:pPr>
      <w:r w:rsidRPr="00376937">
        <w:rPr>
          <w:rFonts w:ascii="Arial" w:hAnsi="Arial" w:cs="Arial"/>
          <w:b/>
          <w:sz w:val="22"/>
          <w:szCs w:val="22"/>
        </w:rPr>
        <w:t>stanowiące podstawę do sporządzenia protok</w:t>
      </w:r>
      <w:r>
        <w:rPr>
          <w:rFonts w:ascii="Arial" w:hAnsi="Arial" w:cs="Arial"/>
          <w:b/>
          <w:sz w:val="22"/>
          <w:szCs w:val="22"/>
        </w:rPr>
        <w:t>o</w:t>
      </w:r>
      <w:r w:rsidRPr="00376937">
        <w:rPr>
          <w:rFonts w:ascii="Arial" w:hAnsi="Arial" w:cs="Arial"/>
          <w:b/>
          <w:sz w:val="22"/>
          <w:szCs w:val="22"/>
        </w:rPr>
        <w:t>łu odbioru ostatecznego</w:t>
      </w:r>
    </w:p>
    <w:p w14:paraId="1A6BE763" w14:textId="77777777" w:rsidR="00471F4C" w:rsidRPr="00376937" w:rsidRDefault="00471F4C" w:rsidP="00471F4C">
      <w:pPr>
        <w:spacing w:before="120" w:line="260" w:lineRule="exact"/>
        <w:ind w:left="284" w:hanging="284"/>
        <w:jc w:val="both"/>
        <w:rPr>
          <w:rFonts w:ascii="Arial" w:hAnsi="Arial" w:cs="Arial"/>
          <w:sz w:val="22"/>
          <w:szCs w:val="22"/>
        </w:rPr>
      </w:pPr>
    </w:p>
    <w:p w14:paraId="38988A9F"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Podstawą do sporządzenia protok</w:t>
      </w:r>
      <w:r>
        <w:rPr>
          <w:rFonts w:ascii="Arial" w:hAnsi="Arial" w:cs="Arial"/>
          <w:sz w:val="22"/>
          <w:szCs w:val="22"/>
        </w:rPr>
        <w:t>o</w:t>
      </w:r>
      <w:r w:rsidRPr="00376937">
        <w:rPr>
          <w:rFonts w:ascii="Arial" w:hAnsi="Arial" w:cs="Arial"/>
          <w:sz w:val="22"/>
          <w:szCs w:val="22"/>
        </w:rPr>
        <w:t>łu ostatecznego odbioru przedmiotu umowy są warunki zawarte w art. 57 ustawy z dnia 7 lipca 1994 r. – Prawo budowlane. Dotyczy to w szczególności nw. dokumentów przedłożonych do wglądu komisji odbioru robót i</w:t>
      </w:r>
      <w:r>
        <w:rPr>
          <w:rFonts w:ascii="Arial" w:hAnsi="Arial" w:cs="Arial"/>
          <w:sz w:val="22"/>
          <w:szCs w:val="22"/>
        </w:rPr>
        <w:t xml:space="preserve"> </w:t>
      </w:r>
      <w:r w:rsidRPr="00376937">
        <w:rPr>
          <w:rFonts w:ascii="Arial" w:hAnsi="Arial" w:cs="Arial"/>
          <w:sz w:val="22"/>
          <w:szCs w:val="22"/>
        </w:rPr>
        <w:t>stanowiących załączniki do protok</w:t>
      </w:r>
      <w:r>
        <w:rPr>
          <w:rFonts w:ascii="Arial" w:hAnsi="Arial" w:cs="Arial"/>
          <w:sz w:val="22"/>
          <w:szCs w:val="22"/>
        </w:rPr>
        <w:t>o</w:t>
      </w:r>
      <w:r w:rsidRPr="00376937">
        <w:rPr>
          <w:rFonts w:ascii="Arial" w:hAnsi="Arial" w:cs="Arial"/>
          <w:sz w:val="22"/>
          <w:szCs w:val="22"/>
        </w:rPr>
        <w:t>łu odbioru robót:</w:t>
      </w:r>
    </w:p>
    <w:p w14:paraId="4F0ABE71" w14:textId="77777777" w:rsidR="00471F4C" w:rsidRPr="00376937" w:rsidRDefault="00471F4C" w:rsidP="00471F4C">
      <w:pPr>
        <w:spacing w:before="120" w:line="260" w:lineRule="exact"/>
        <w:ind w:left="284" w:hanging="284"/>
        <w:jc w:val="both"/>
        <w:rPr>
          <w:rFonts w:ascii="Arial" w:hAnsi="Arial" w:cs="Arial"/>
          <w:sz w:val="22"/>
          <w:szCs w:val="22"/>
        </w:rPr>
      </w:pPr>
    </w:p>
    <w:p w14:paraId="6A38D63B" w14:textId="77777777" w:rsidR="00471F4C" w:rsidRPr="00ED7E13" w:rsidRDefault="00471F4C" w:rsidP="00471F4C">
      <w:pPr>
        <w:pStyle w:val="Akapitzlist"/>
        <w:numPr>
          <w:ilvl w:val="0"/>
          <w:numId w:val="22"/>
        </w:numPr>
        <w:spacing w:after="120"/>
        <w:ind w:left="641" w:hanging="357"/>
        <w:contextualSpacing w:val="0"/>
        <w:rPr>
          <w:rFonts w:ascii="Arial" w:hAnsi="Arial" w:cs="Arial"/>
          <w:sz w:val="22"/>
          <w:szCs w:val="22"/>
        </w:rPr>
      </w:pPr>
      <w:r w:rsidRPr="001B6E7E">
        <w:rPr>
          <w:rFonts w:ascii="Arial" w:hAnsi="Arial" w:cs="Arial"/>
          <w:sz w:val="22"/>
          <w:szCs w:val="22"/>
        </w:rPr>
        <w:t>Oświadczenie kierownika robót o prawidłowym wykonaniu robót,</w:t>
      </w:r>
      <w:r w:rsidRPr="001B6E7E">
        <w:t xml:space="preserve"> </w:t>
      </w:r>
    </w:p>
    <w:p w14:paraId="343DDB2D" w14:textId="77777777" w:rsidR="00471F4C" w:rsidRPr="00490371" w:rsidRDefault="00471F4C" w:rsidP="00471F4C">
      <w:pPr>
        <w:numPr>
          <w:ilvl w:val="0"/>
          <w:numId w:val="22"/>
        </w:numPr>
        <w:spacing w:before="120"/>
        <w:jc w:val="both"/>
        <w:rPr>
          <w:rFonts w:ascii="Arial" w:hAnsi="Arial" w:cs="Arial"/>
          <w:sz w:val="22"/>
          <w:szCs w:val="22"/>
        </w:rPr>
      </w:pPr>
      <w:r w:rsidRPr="00490371">
        <w:rPr>
          <w:rFonts w:ascii="Arial" w:hAnsi="Arial" w:cs="Arial"/>
          <w:sz w:val="22"/>
          <w:szCs w:val="22"/>
        </w:rPr>
        <w:t>Pisemną gwarancję wraz z dokumentami udzielonych gwarancji na materiały producenta/ dostawcy na okres gwarancji i rękojmi.</w:t>
      </w:r>
    </w:p>
    <w:p w14:paraId="440E19ED" w14:textId="77777777" w:rsidR="00471F4C" w:rsidRPr="00A41C1D" w:rsidRDefault="00471F4C" w:rsidP="00471F4C">
      <w:pPr>
        <w:numPr>
          <w:ilvl w:val="0"/>
          <w:numId w:val="22"/>
        </w:numPr>
        <w:spacing w:before="120"/>
        <w:jc w:val="both"/>
        <w:rPr>
          <w:rFonts w:ascii="Arial" w:hAnsi="Arial" w:cs="Arial"/>
          <w:sz w:val="22"/>
          <w:szCs w:val="22"/>
        </w:rPr>
      </w:pPr>
      <w:r>
        <w:rPr>
          <w:rFonts w:ascii="Arial" w:hAnsi="Arial" w:cs="Arial"/>
          <w:sz w:val="22"/>
          <w:szCs w:val="22"/>
        </w:rPr>
        <w:t>Certyfikaty</w:t>
      </w:r>
      <w:r w:rsidRPr="00D72902">
        <w:rPr>
          <w:rFonts w:ascii="Arial" w:hAnsi="Arial" w:cs="Arial"/>
          <w:i/>
          <w:sz w:val="22"/>
          <w:szCs w:val="22"/>
        </w:rPr>
        <w:t>,</w:t>
      </w:r>
      <w:r>
        <w:rPr>
          <w:rFonts w:ascii="Arial" w:hAnsi="Arial" w:cs="Arial"/>
          <w:sz w:val="22"/>
          <w:szCs w:val="22"/>
        </w:rPr>
        <w:t xml:space="preserve"> </w:t>
      </w:r>
      <w:r w:rsidRPr="00490371">
        <w:rPr>
          <w:rFonts w:ascii="Arial" w:hAnsi="Arial" w:cs="Arial"/>
          <w:sz w:val="22"/>
          <w:szCs w:val="22"/>
        </w:rPr>
        <w:t>atesty i aprobaty dopuszczenia wbudowanych materiałów.</w:t>
      </w:r>
    </w:p>
    <w:p w14:paraId="6C0564FF" w14:textId="77777777" w:rsidR="00471F4C" w:rsidRPr="00376937" w:rsidRDefault="00471F4C" w:rsidP="00471F4C">
      <w:pPr>
        <w:spacing w:before="120" w:line="260" w:lineRule="exact"/>
        <w:jc w:val="both"/>
        <w:rPr>
          <w:rFonts w:ascii="Arial" w:hAnsi="Arial" w:cs="Arial"/>
          <w:sz w:val="22"/>
          <w:szCs w:val="22"/>
        </w:rPr>
      </w:pPr>
    </w:p>
    <w:p w14:paraId="26008AEA" w14:textId="77777777" w:rsidR="00471F4C" w:rsidRPr="00376937" w:rsidRDefault="00471F4C" w:rsidP="00471F4C">
      <w:pPr>
        <w:spacing w:before="120" w:line="260" w:lineRule="exact"/>
        <w:jc w:val="both"/>
        <w:rPr>
          <w:rFonts w:ascii="Arial" w:hAnsi="Arial" w:cs="Arial"/>
          <w:sz w:val="22"/>
          <w:szCs w:val="22"/>
        </w:rPr>
      </w:pPr>
    </w:p>
    <w:p w14:paraId="7DDE0BA5" w14:textId="77777777" w:rsidR="00471F4C" w:rsidRPr="00376937" w:rsidRDefault="00471F4C" w:rsidP="00471F4C">
      <w:pPr>
        <w:spacing w:before="120" w:line="260" w:lineRule="exact"/>
        <w:ind w:left="284" w:hanging="284"/>
        <w:jc w:val="both"/>
        <w:rPr>
          <w:rFonts w:ascii="Arial" w:hAnsi="Arial" w:cs="Arial"/>
          <w:b/>
          <w:sz w:val="22"/>
          <w:szCs w:val="22"/>
        </w:rPr>
      </w:pPr>
    </w:p>
    <w:p w14:paraId="4A71B493" w14:textId="77777777" w:rsidR="00471F4C" w:rsidRPr="00376937" w:rsidRDefault="00471F4C" w:rsidP="00471F4C">
      <w:pPr>
        <w:spacing w:before="120" w:line="260" w:lineRule="exact"/>
        <w:ind w:left="284" w:hanging="284"/>
        <w:jc w:val="both"/>
        <w:rPr>
          <w:rFonts w:ascii="Arial" w:hAnsi="Arial" w:cs="Arial"/>
          <w:b/>
          <w:sz w:val="22"/>
          <w:szCs w:val="22"/>
        </w:rPr>
      </w:pPr>
    </w:p>
    <w:p w14:paraId="07293A28" w14:textId="77777777" w:rsidR="00471F4C" w:rsidRPr="00376937" w:rsidRDefault="00471F4C" w:rsidP="00471F4C">
      <w:pPr>
        <w:spacing w:before="120" w:line="260" w:lineRule="exact"/>
        <w:rPr>
          <w:rFonts w:ascii="Arial" w:hAnsi="Arial" w:cs="Arial"/>
          <w:sz w:val="22"/>
          <w:szCs w:val="22"/>
        </w:rPr>
      </w:pPr>
    </w:p>
    <w:p w14:paraId="53A8C056" w14:textId="77777777" w:rsidR="00471F4C" w:rsidRPr="00376937" w:rsidRDefault="00471F4C" w:rsidP="00471F4C">
      <w:pPr>
        <w:spacing w:line="260" w:lineRule="exact"/>
        <w:ind w:left="6237"/>
        <w:rPr>
          <w:rFonts w:ascii="Arial" w:hAnsi="Arial" w:cs="Arial"/>
          <w:sz w:val="22"/>
          <w:szCs w:val="22"/>
        </w:rPr>
        <w:sectPr w:rsidR="00471F4C" w:rsidRPr="00376937" w:rsidSect="003662F1">
          <w:headerReference w:type="even" r:id="rId13"/>
          <w:headerReference w:type="default" r:id="rId14"/>
          <w:headerReference w:type="first" r:id="rId15"/>
          <w:footerReference w:type="first" r:id="rId16"/>
          <w:type w:val="oddPage"/>
          <w:pgSz w:w="11906" w:h="16838" w:code="9"/>
          <w:pgMar w:top="1134" w:right="1134" w:bottom="1134" w:left="1418" w:header="567" w:footer="567" w:gutter="0"/>
          <w:cols w:space="708"/>
          <w:titlePg/>
          <w:docGrid w:linePitch="272"/>
        </w:sectPr>
      </w:pPr>
    </w:p>
    <w:p w14:paraId="0BE778BD" w14:textId="77777777" w:rsidR="00471F4C" w:rsidRDefault="00471F4C" w:rsidP="00471F4C">
      <w:pPr>
        <w:spacing w:line="260" w:lineRule="exact"/>
        <w:rPr>
          <w:rFonts w:ascii="Arial" w:hAnsi="Arial" w:cs="Arial"/>
          <w:sz w:val="22"/>
          <w:szCs w:val="22"/>
        </w:rPr>
      </w:pPr>
    </w:p>
    <w:p w14:paraId="4A0FA7CD" w14:textId="77777777" w:rsidR="00471F4C" w:rsidRPr="00376937" w:rsidRDefault="00471F4C" w:rsidP="00471F4C">
      <w:pPr>
        <w:spacing w:line="260" w:lineRule="exact"/>
        <w:rPr>
          <w:rFonts w:ascii="Arial" w:hAnsi="Arial" w:cs="Arial"/>
          <w:sz w:val="22"/>
          <w:szCs w:val="22"/>
        </w:rPr>
      </w:pPr>
    </w:p>
    <w:p w14:paraId="55A545B4" w14:textId="77777777" w:rsidR="00471F4C" w:rsidRPr="00376937" w:rsidRDefault="00471F4C" w:rsidP="00471F4C">
      <w:pPr>
        <w:spacing w:before="120" w:line="260" w:lineRule="exact"/>
        <w:ind w:left="709"/>
        <w:jc w:val="center"/>
        <w:rPr>
          <w:rFonts w:ascii="Arial" w:hAnsi="Arial" w:cs="Arial"/>
          <w:b/>
          <w:sz w:val="22"/>
          <w:szCs w:val="22"/>
        </w:rPr>
      </w:pPr>
      <w:r w:rsidRPr="00376937">
        <w:rPr>
          <w:rFonts w:ascii="Arial" w:hAnsi="Arial" w:cs="Arial"/>
          <w:b/>
          <w:sz w:val="22"/>
          <w:szCs w:val="22"/>
        </w:rPr>
        <w:t xml:space="preserve">PROTOKÓŁ Z CZYNNOŚCI ODBIORU ROBÓT </w:t>
      </w:r>
    </w:p>
    <w:p w14:paraId="406FE940" w14:textId="77777777" w:rsidR="00471F4C" w:rsidRPr="00376937" w:rsidRDefault="00471F4C" w:rsidP="00471F4C">
      <w:pPr>
        <w:spacing w:before="120" w:line="260" w:lineRule="exact"/>
        <w:ind w:left="709"/>
        <w:rPr>
          <w:rFonts w:ascii="Arial" w:hAnsi="Arial" w:cs="Arial"/>
          <w:sz w:val="22"/>
          <w:szCs w:val="22"/>
        </w:rPr>
      </w:pPr>
    </w:p>
    <w:p w14:paraId="20541471" w14:textId="77777777" w:rsidR="00471F4C" w:rsidRPr="00376937" w:rsidRDefault="00471F4C" w:rsidP="00471F4C">
      <w:pPr>
        <w:spacing w:before="120" w:line="260" w:lineRule="exact"/>
        <w:ind w:left="709"/>
        <w:rPr>
          <w:rFonts w:ascii="Arial" w:hAnsi="Arial" w:cs="Arial"/>
          <w:sz w:val="22"/>
          <w:szCs w:val="22"/>
        </w:rPr>
      </w:pPr>
    </w:p>
    <w:p w14:paraId="54A104DF"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Komisja w składzie:</w:t>
      </w:r>
    </w:p>
    <w:p w14:paraId="4044C657" w14:textId="77777777" w:rsidR="00471F4C" w:rsidRPr="00376937" w:rsidRDefault="00471F4C" w:rsidP="00471F4C">
      <w:pPr>
        <w:numPr>
          <w:ilvl w:val="0"/>
          <w:numId w:val="35"/>
        </w:numPr>
        <w:spacing w:before="120" w:line="260" w:lineRule="exact"/>
        <w:jc w:val="both"/>
        <w:rPr>
          <w:rFonts w:ascii="Arial" w:hAnsi="Arial" w:cs="Arial"/>
          <w:sz w:val="22"/>
          <w:szCs w:val="22"/>
        </w:rPr>
      </w:pPr>
      <w:r w:rsidRPr="00376937">
        <w:rPr>
          <w:rFonts w:ascii="Arial" w:hAnsi="Arial" w:cs="Arial"/>
          <w:sz w:val="22"/>
          <w:szCs w:val="22"/>
        </w:rPr>
        <w:t>…………………………. – ………………………………………….</w:t>
      </w:r>
    </w:p>
    <w:p w14:paraId="2979BD97" w14:textId="77777777" w:rsidR="00471F4C" w:rsidRPr="00376937" w:rsidRDefault="00471F4C" w:rsidP="00471F4C">
      <w:pPr>
        <w:numPr>
          <w:ilvl w:val="0"/>
          <w:numId w:val="35"/>
        </w:numPr>
        <w:spacing w:before="120" w:line="260" w:lineRule="exact"/>
        <w:jc w:val="both"/>
        <w:rPr>
          <w:rFonts w:ascii="Arial" w:hAnsi="Arial" w:cs="Arial"/>
          <w:sz w:val="22"/>
          <w:szCs w:val="22"/>
        </w:rPr>
      </w:pPr>
      <w:r w:rsidRPr="00376937">
        <w:rPr>
          <w:rFonts w:ascii="Arial" w:hAnsi="Arial" w:cs="Arial"/>
          <w:sz w:val="22"/>
          <w:szCs w:val="22"/>
        </w:rPr>
        <w:t>…………………………. – …………………………………………..</w:t>
      </w:r>
    </w:p>
    <w:p w14:paraId="3E6B165C" w14:textId="77777777" w:rsidR="00471F4C" w:rsidRPr="00376937" w:rsidRDefault="00471F4C" w:rsidP="00471F4C">
      <w:pPr>
        <w:numPr>
          <w:ilvl w:val="0"/>
          <w:numId w:val="35"/>
        </w:numPr>
        <w:spacing w:before="120" w:line="260" w:lineRule="exact"/>
        <w:jc w:val="both"/>
        <w:rPr>
          <w:rFonts w:ascii="Arial" w:hAnsi="Arial" w:cs="Arial"/>
          <w:sz w:val="22"/>
          <w:szCs w:val="22"/>
        </w:rPr>
      </w:pPr>
      <w:r w:rsidRPr="00376937">
        <w:rPr>
          <w:rFonts w:ascii="Arial" w:hAnsi="Arial" w:cs="Arial"/>
          <w:sz w:val="22"/>
          <w:szCs w:val="22"/>
        </w:rPr>
        <w:t>…………………………..– ……………………………………………</w:t>
      </w:r>
    </w:p>
    <w:p w14:paraId="2D458C5B" w14:textId="77777777" w:rsidR="00471F4C" w:rsidRPr="00376937" w:rsidRDefault="00471F4C" w:rsidP="00471F4C">
      <w:pPr>
        <w:spacing w:before="120" w:line="260" w:lineRule="exact"/>
        <w:ind w:left="6237"/>
        <w:rPr>
          <w:rFonts w:ascii="Arial" w:hAnsi="Arial" w:cs="Arial"/>
          <w:sz w:val="22"/>
          <w:szCs w:val="22"/>
        </w:rPr>
      </w:pPr>
    </w:p>
    <w:p w14:paraId="60265D18" w14:textId="77777777" w:rsidR="00471F4C" w:rsidRPr="00376937" w:rsidRDefault="00471F4C" w:rsidP="00471F4C">
      <w:pPr>
        <w:tabs>
          <w:tab w:val="left" w:pos="7088"/>
          <w:tab w:val="left" w:pos="7513"/>
        </w:tabs>
        <w:spacing w:before="120" w:line="260" w:lineRule="exact"/>
        <w:jc w:val="both"/>
        <w:rPr>
          <w:rFonts w:ascii="Arial" w:hAnsi="Arial" w:cs="Arial"/>
          <w:sz w:val="22"/>
          <w:szCs w:val="22"/>
        </w:rPr>
      </w:pPr>
      <w:r w:rsidRPr="00376937">
        <w:rPr>
          <w:rFonts w:ascii="Arial" w:hAnsi="Arial" w:cs="Arial"/>
          <w:sz w:val="22"/>
          <w:szCs w:val="22"/>
        </w:rPr>
        <w:t>przy udziale przedstawiciela Wykonawcy: …………………………</w:t>
      </w:r>
      <w:proofErr w:type="gramStart"/>
      <w:r w:rsidRPr="00376937">
        <w:rPr>
          <w:rFonts w:ascii="Arial" w:hAnsi="Arial" w:cs="Arial"/>
          <w:sz w:val="22"/>
          <w:szCs w:val="22"/>
        </w:rPr>
        <w:t>…….</w:t>
      </w:r>
      <w:proofErr w:type="gramEnd"/>
      <w:r w:rsidRPr="00376937">
        <w:rPr>
          <w:rFonts w:ascii="Arial" w:hAnsi="Arial" w:cs="Arial"/>
          <w:sz w:val="22"/>
          <w:szCs w:val="22"/>
        </w:rPr>
        <w:t>.</w:t>
      </w:r>
    </w:p>
    <w:p w14:paraId="3ACE39FC" w14:textId="77777777" w:rsidR="00471F4C" w:rsidRPr="00376937" w:rsidRDefault="00471F4C" w:rsidP="00471F4C">
      <w:pPr>
        <w:overflowPunct w:val="0"/>
        <w:autoSpaceDE w:val="0"/>
        <w:autoSpaceDN w:val="0"/>
        <w:adjustRightInd w:val="0"/>
        <w:spacing w:before="120" w:line="260" w:lineRule="exact"/>
        <w:jc w:val="both"/>
        <w:textAlignment w:val="baseline"/>
        <w:rPr>
          <w:rFonts w:ascii="Arial" w:hAnsi="Arial" w:cs="Arial"/>
          <w:sz w:val="22"/>
          <w:szCs w:val="22"/>
        </w:rPr>
      </w:pPr>
      <w:r w:rsidRPr="00376937">
        <w:rPr>
          <w:rFonts w:ascii="Arial" w:hAnsi="Arial" w:cs="Arial"/>
          <w:sz w:val="22"/>
          <w:szCs w:val="22"/>
        </w:rPr>
        <w:t>stwierdza, że:</w:t>
      </w:r>
    </w:p>
    <w:p w14:paraId="14935157" w14:textId="77777777" w:rsidR="00471F4C" w:rsidRPr="00376937" w:rsidRDefault="00471F4C" w:rsidP="00471F4C">
      <w:pPr>
        <w:overflowPunct w:val="0"/>
        <w:autoSpaceDE w:val="0"/>
        <w:autoSpaceDN w:val="0"/>
        <w:adjustRightInd w:val="0"/>
        <w:spacing w:before="120" w:line="260" w:lineRule="exact"/>
        <w:jc w:val="both"/>
        <w:textAlignment w:val="baseline"/>
        <w:rPr>
          <w:rFonts w:ascii="Arial" w:hAnsi="Arial" w:cs="Arial"/>
          <w:sz w:val="22"/>
          <w:szCs w:val="22"/>
        </w:rPr>
      </w:pPr>
    </w:p>
    <w:p w14:paraId="72A43372" w14:textId="77777777" w:rsidR="00471F4C" w:rsidRPr="00376937" w:rsidRDefault="00471F4C" w:rsidP="00471F4C">
      <w:pPr>
        <w:numPr>
          <w:ilvl w:val="0"/>
          <w:numId w:val="36"/>
        </w:numPr>
        <w:overflowPunct w:val="0"/>
        <w:autoSpaceDE w:val="0"/>
        <w:autoSpaceDN w:val="0"/>
        <w:adjustRightInd w:val="0"/>
        <w:spacing w:before="120" w:line="260" w:lineRule="exact"/>
        <w:ind w:left="284" w:hanging="284"/>
        <w:jc w:val="both"/>
        <w:textAlignment w:val="baseline"/>
        <w:rPr>
          <w:rFonts w:ascii="Arial" w:hAnsi="Arial" w:cs="Arial"/>
          <w:b/>
          <w:sz w:val="22"/>
          <w:szCs w:val="22"/>
        </w:rPr>
      </w:pPr>
      <w:r w:rsidRPr="00376937">
        <w:rPr>
          <w:rFonts w:ascii="Arial" w:hAnsi="Arial" w:cs="Arial"/>
          <w:sz w:val="22"/>
          <w:szCs w:val="22"/>
        </w:rPr>
        <w:t xml:space="preserve">Wykonawca </w:t>
      </w:r>
      <w:r w:rsidRPr="00376937">
        <w:rPr>
          <w:rFonts w:ascii="Arial" w:hAnsi="Arial" w:cs="Arial"/>
          <w:b/>
          <w:sz w:val="22"/>
          <w:szCs w:val="22"/>
        </w:rPr>
        <w:t xml:space="preserve">……………………………………… </w:t>
      </w:r>
      <w:r w:rsidRPr="00376937">
        <w:rPr>
          <w:rFonts w:ascii="Arial" w:hAnsi="Arial" w:cs="Arial"/>
          <w:sz w:val="22"/>
          <w:szCs w:val="22"/>
        </w:rPr>
        <w:t xml:space="preserve">w dniu </w:t>
      </w:r>
      <w:r w:rsidRPr="00376937">
        <w:rPr>
          <w:rFonts w:ascii="Arial" w:hAnsi="Arial" w:cs="Arial"/>
          <w:b/>
          <w:sz w:val="22"/>
          <w:szCs w:val="22"/>
        </w:rPr>
        <w:t>………</w:t>
      </w:r>
      <w:proofErr w:type="gramStart"/>
      <w:r w:rsidRPr="00376937">
        <w:rPr>
          <w:rFonts w:ascii="Arial" w:hAnsi="Arial" w:cs="Arial"/>
          <w:b/>
          <w:sz w:val="22"/>
          <w:szCs w:val="22"/>
        </w:rPr>
        <w:t>…….</w:t>
      </w:r>
      <w:proofErr w:type="gramEnd"/>
      <w:r w:rsidRPr="00376937">
        <w:rPr>
          <w:rFonts w:ascii="Arial" w:hAnsi="Arial" w:cs="Arial"/>
          <w:b/>
          <w:sz w:val="22"/>
          <w:szCs w:val="22"/>
        </w:rPr>
        <w:t xml:space="preserve">. </w:t>
      </w:r>
      <w:r w:rsidRPr="00376937">
        <w:rPr>
          <w:rFonts w:ascii="Arial" w:hAnsi="Arial" w:cs="Arial"/>
          <w:sz w:val="22"/>
          <w:szCs w:val="22"/>
        </w:rPr>
        <w:t>zgłosił do odbioru roboty budowlane ………………………………………………………………………………………………………………………………………………………………………………………………………………………………………………………………………………………………………………………………………………………………….</w:t>
      </w:r>
    </w:p>
    <w:p w14:paraId="20568923" w14:textId="77777777" w:rsidR="00471F4C" w:rsidRPr="00376937" w:rsidRDefault="00471F4C" w:rsidP="00471F4C">
      <w:pPr>
        <w:overflowPunct w:val="0"/>
        <w:autoSpaceDE w:val="0"/>
        <w:autoSpaceDN w:val="0"/>
        <w:adjustRightInd w:val="0"/>
        <w:spacing w:before="120" w:line="260" w:lineRule="exact"/>
        <w:jc w:val="both"/>
        <w:textAlignment w:val="baseline"/>
        <w:rPr>
          <w:rFonts w:ascii="Arial" w:hAnsi="Arial" w:cs="Arial"/>
          <w:b/>
          <w:sz w:val="22"/>
          <w:szCs w:val="22"/>
        </w:rPr>
      </w:pPr>
      <w:r w:rsidRPr="00376937">
        <w:rPr>
          <w:rFonts w:ascii="Arial" w:hAnsi="Arial" w:cs="Arial"/>
          <w:sz w:val="22"/>
          <w:szCs w:val="22"/>
        </w:rPr>
        <w:t xml:space="preserve">     realizowane na podstawie </w:t>
      </w:r>
      <w:r w:rsidRPr="00376937">
        <w:rPr>
          <w:rFonts w:ascii="Arial" w:hAnsi="Arial" w:cs="Arial"/>
          <w:b/>
          <w:sz w:val="22"/>
          <w:szCs w:val="22"/>
        </w:rPr>
        <w:t xml:space="preserve">umowy nr ……………………………………… z </w:t>
      </w:r>
      <w:r w:rsidRPr="00376937">
        <w:rPr>
          <w:rFonts w:ascii="Arial" w:hAnsi="Arial" w:cs="Arial"/>
          <w:sz w:val="22"/>
          <w:szCs w:val="22"/>
        </w:rPr>
        <w:t xml:space="preserve">dnia </w:t>
      </w:r>
      <w:r w:rsidRPr="00376937">
        <w:rPr>
          <w:rFonts w:ascii="Arial" w:hAnsi="Arial" w:cs="Arial"/>
          <w:b/>
          <w:sz w:val="22"/>
          <w:szCs w:val="22"/>
        </w:rPr>
        <w:t>………………………</w:t>
      </w:r>
    </w:p>
    <w:p w14:paraId="32D7CCC5" w14:textId="77777777" w:rsidR="00471F4C" w:rsidRPr="00376937" w:rsidRDefault="00471F4C" w:rsidP="00471F4C">
      <w:pPr>
        <w:spacing w:before="120" w:line="260" w:lineRule="exact"/>
        <w:jc w:val="both"/>
        <w:rPr>
          <w:rFonts w:ascii="Arial" w:hAnsi="Arial" w:cs="Arial"/>
          <w:sz w:val="22"/>
          <w:szCs w:val="22"/>
        </w:rPr>
      </w:pPr>
    </w:p>
    <w:p w14:paraId="1BD77F3B"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2. Podczas prowadzonych czynności odbiorowych stwierdzono (należy zawrzeć opis usterek w robotach budowlanych oraz brakach w dokumentacji powykonawczej:</w:t>
      </w:r>
    </w:p>
    <w:p w14:paraId="3538AFDC" w14:textId="77777777" w:rsidR="00471F4C" w:rsidRPr="00376937" w:rsidRDefault="00471F4C" w:rsidP="00471F4C">
      <w:pPr>
        <w:spacing w:before="120" w:line="260" w:lineRule="exact"/>
        <w:jc w:val="both"/>
        <w:rPr>
          <w:rFonts w:ascii="Arial" w:hAnsi="Arial" w:cs="Arial"/>
          <w:sz w:val="22"/>
          <w:szCs w:val="22"/>
        </w:rPr>
      </w:pPr>
    </w:p>
    <w:p w14:paraId="5ABF51F4"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w:t>
      </w:r>
    </w:p>
    <w:p w14:paraId="78B7DEF8" w14:textId="77777777" w:rsidR="00471F4C" w:rsidRPr="00376937" w:rsidRDefault="00471F4C" w:rsidP="00471F4C">
      <w:pPr>
        <w:spacing w:before="120" w:line="260" w:lineRule="exact"/>
        <w:jc w:val="both"/>
        <w:rPr>
          <w:rFonts w:ascii="Arial" w:hAnsi="Arial" w:cs="Arial"/>
          <w:sz w:val="22"/>
          <w:szCs w:val="22"/>
        </w:rPr>
      </w:pPr>
    </w:p>
    <w:p w14:paraId="40F1CE6C" w14:textId="77777777" w:rsidR="00471F4C" w:rsidRPr="00376937" w:rsidRDefault="00471F4C" w:rsidP="00471F4C">
      <w:pPr>
        <w:spacing w:before="120" w:line="260" w:lineRule="exact"/>
        <w:jc w:val="both"/>
        <w:rPr>
          <w:rFonts w:ascii="Arial" w:hAnsi="Arial" w:cs="Arial"/>
          <w:sz w:val="22"/>
          <w:szCs w:val="22"/>
        </w:rPr>
      </w:pPr>
    </w:p>
    <w:p w14:paraId="1788E8AB"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3. Ostatecznie roboty nie odebrano*</w:t>
      </w:r>
    </w:p>
    <w:p w14:paraId="7A529D04"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4. Wyznaczono termin odbioru robót na dzień………………………</w:t>
      </w:r>
      <w:proofErr w:type="gramStart"/>
      <w:r w:rsidRPr="00376937">
        <w:rPr>
          <w:rFonts w:ascii="Arial" w:hAnsi="Arial" w:cs="Arial"/>
          <w:sz w:val="22"/>
          <w:szCs w:val="22"/>
        </w:rPr>
        <w:t>…….</w:t>
      </w:r>
      <w:proofErr w:type="gramEnd"/>
      <w:r w:rsidRPr="00376937">
        <w:rPr>
          <w:rFonts w:ascii="Arial" w:hAnsi="Arial" w:cs="Arial"/>
          <w:sz w:val="22"/>
          <w:szCs w:val="22"/>
        </w:rPr>
        <w:t>………- Wykonawca zobowiązany jest do ponownego pisemnego zgłoszenia gotowości do odbioru robót*</w:t>
      </w:r>
    </w:p>
    <w:p w14:paraId="4E5EABCC"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 xml:space="preserve">5. Roboty odebrano i przystąpiono do sporządzenia końcowego protokołu odbioru </w:t>
      </w:r>
      <w:proofErr w:type="gramStart"/>
      <w:r w:rsidRPr="00376937">
        <w:rPr>
          <w:rFonts w:ascii="Arial" w:hAnsi="Arial" w:cs="Arial"/>
          <w:sz w:val="22"/>
          <w:szCs w:val="22"/>
        </w:rPr>
        <w:t>robót.*</w:t>
      </w:r>
      <w:proofErr w:type="gramEnd"/>
    </w:p>
    <w:p w14:paraId="20F18901" w14:textId="77777777" w:rsidR="00471F4C" w:rsidRPr="00376937" w:rsidRDefault="00471F4C" w:rsidP="00471F4C">
      <w:pPr>
        <w:spacing w:before="120" w:line="260" w:lineRule="exact"/>
        <w:jc w:val="both"/>
        <w:rPr>
          <w:rFonts w:ascii="Arial" w:hAnsi="Arial" w:cs="Arial"/>
          <w:sz w:val="22"/>
          <w:szCs w:val="22"/>
        </w:rPr>
      </w:pPr>
    </w:p>
    <w:p w14:paraId="6D21A14F"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   -   niepotrzebne skreślić.</w:t>
      </w:r>
    </w:p>
    <w:p w14:paraId="3E364B83" w14:textId="77777777" w:rsidR="00471F4C" w:rsidRPr="00376937" w:rsidRDefault="00471F4C" w:rsidP="00471F4C">
      <w:pPr>
        <w:pStyle w:val="Nagwek7"/>
        <w:spacing w:before="120" w:line="260" w:lineRule="exact"/>
        <w:ind w:left="6237" w:firstLine="0"/>
        <w:rPr>
          <w:rFonts w:ascii="Arial" w:hAnsi="Arial" w:cs="Arial"/>
          <w:sz w:val="22"/>
          <w:szCs w:val="22"/>
        </w:rPr>
      </w:pPr>
    </w:p>
    <w:p w14:paraId="43FBA526" w14:textId="77777777" w:rsidR="00471F4C" w:rsidRPr="00376937" w:rsidRDefault="00471F4C" w:rsidP="00471F4C">
      <w:pPr>
        <w:pStyle w:val="Nagwek7"/>
        <w:spacing w:line="260" w:lineRule="exact"/>
        <w:ind w:left="6804" w:firstLine="0"/>
        <w:rPr>
          <w:rFonts w:ascii="Arial" w:hAnsi="Arial" w:cs="Arial"/>
          <w:sz w:val="22"/>
          <w:szCs w:val="22"/>
        </w:rPr>
        <w:sectPr w:rsidR="00471F4C" w:rsidRPr="00376937" w:rsidSect="00B2172A">
          <w:headerReference w:type="even" r:id="rId17"/>
          <w:headerReference w:type="default" r:id="rId18"/>
          <w:headerReference w:type="first" r:id="rId19"/>
          <w:type w:val="oddPage"/>
          <w:pgSz w:w="11906" w:h="16838" w:code="9"/>
          <w:pgMar w:top="1134" w:right="1134" w:bottom="1134" w:left="1418" w:header="567" w:footer="567" w:gutter="0"/>
          <w:cols w:space="708"/>
          <w:titlePg/>
          <w:docGrid w:linePitch="272"/>
        </w:sectPr>
      </w:pPr>
    </w:p>
    <w:p w14:paraId="27FB845D" w14:textId="77777777" w:rsidR="00471F4C" w:rsidRPr="00376937" w:rsidRDefault="00471F4C" w:rsidP="00471F4C">
      <w:pPr>
        <w:spacing w:before="120" w:line="260" w:lineRule="exact"/>
        <w:jc w:val="both"/>
        <w:rPr>
          <w:rFonts w:ascii="Arial" w:hAnsi="Arial" w:cs="Arial"/>
          <w:sz w:val="22"/>
          <w:szCs w:val="22"/>
        </w:rPr>
      </w:pPr>
    </w:p>
    <w:p w14:paraId="7711AA4A" w14:textId="77777777" w:rsidR="00471F4C" w:rsidRPr="00376937" w:rsidRDefault="00471F4C" w:rsidP="00471F4C">
      <w:pPr>
        <w:spacing w:before="120" w:line="260" w:lineRule="exact"/>
        <w:jc w:val="center"/>
        <w:rPr>
          <w:rFonts w:ascii="Arial" w:hAnsi="Arial" w:cs="Arial"/>
          <w:b/>
          <w:sz w:val="22"/>
          <w:szCs w:val="22"/>
        </w:rPr>
      </w:pPr>
      <w:r w:rsidRPr="00376937">
        <w:rPr>
          <w:rFonts w:ascii="Arial" w:hAnsi="Arial" w:cs="Arial"/>
          <w:b/>
          <w:sz w:val="22"/>
          <w:szCs w:val="22"/>
        </w:rPr>
        <w:t>PROTOKÓŁ ODBIORU CZĘŚCIOWEGO/KOŃCOWEGO* ROBÓT BUDOWLANYCH</w:t>
      </w:r>
    </w:p>
    <w:p w14:paraId="7BBED629" w14:textId="77777777" w:rsidR="00471F4C" w:rsidRPr="00376937" w:rsidRDefault="00471F4C" w:rsidP="00471F4C">
      <w:pPr>
        <w:spacing w:before="120" w:line="260" w:lineRule="exact"/>
        <w:ind w:left="709"/>
        <w:jc w:val="center"/>
        <w:rPr>
          <w:rFonts w:ascii="Arial" w:hAnsi="Arial" w:cs="Arial"/>
          <w:b/>
          <w:sz w:val="22"/>
          <w:szCs w:val="22"/>
        </w:rPr>
      </w:pPr>
      <w:r w:rsidRPr="00376937">
        <w:rPr>
          <w:rFonts w:ascii="Arial" w:hAnsi="Arial" w:cs="Arial"/>
          <w:b/>
          <w:sz w:val="22"/>
          <w:szCs w:val="22"/>
        </w:rPr>
        <w:t>spisany w dniu ……………………</w:t>
      </w:r>
    </w:p>
    <w:p w14:paraId="632AD7B5"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Komisja w składzie:</w:t>
      </w:r>
    </w:p>
    <w:p w14:paraId="7DA21B7C"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1.   …………………………. – ………………………………………….</w:t>
      </w:r>
    </w:p>
    <w:p w14:paraId="4F0550FE"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2.   …………………………. – …………………………………………..</w:t>
      </w:r>
    </w:p>
    <w:p w14:paraId="1A00FE50"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3.    ……………………</w:t>
      </w:r>
      <w:proofErr w:type="gramStart"/>
      <w:r w:rsidRPr="00376937">
        <w:rPr>
          <w:rFonts w:ascii="Arial" w:hAnsi="Arial" w:cs="Arial"/>
          <w:sz w:val="22"/>
          <w:szCs w:val="22"/>
        </w:rPr>
        <w:t>…….</w:t>
      </w:r>
      <w:proofErr w:type="gramEnd"/>
      <w:r w:rsidRPr="00376937">
        <w:rPr>
          <w:rFonts w:ascii="Arial" w:hAnsi="Arial" w:cs="Arial"/>
          <w:sz w:val="22"/>
          <w:szCs w:val="22"/>
        </w:rPr>
        <w:t>.– ……………………………………………</w:t>
      </w:r>
    </w:p>
    <w:p w14:paraId="3328F4F7" w14:textId="77777777" w:rsidR="00471F4C" w:rsidRPr="00376937" w:rsidRDefault="00471F4C" w:rsidP="00471F4C">
      <w:pPr>
        <w:tabs>
          <w:tab w:val="left" w:pos="7088"/>
          <w:tab w:val="left" w:pos="7513"/>
        </w:tabs>
        <w:spacing w:before="120" w:line="260" w:lineRule="exact"/>
        <w:jc w:val="both"/>
        <w:rPr>
          <w:rFonts w:ascii="Arial" w:hAnsi="Arial" w:cs="Arial"/>
          <w:sz w:val="22"/>
          <w:szCs w:val="22"/>
        </w:rPr>
      </w:pPr>
      <w:r w:rsidRPr="00376937">
        <w:rPr>
          <w:rFonts w:ascii="Arial" w:hAnsi="Arial" w:cs="Arial"/>
          <w:sz w:val="22"/>
          <w:szCs w:val="22"/>
        </w:rPr>
        <w:t>przy udziale przedstawiciela Wykonawcy: …………………………</w:t>
      </w:r>
      <w:proofErr w:type="gramStart"/>
      <w:r w:rsidRPr="00376937">
        <w:rPr>
          <w:rFonts w:ascii="Arial" w:hAnsi="Arial" w:cs="Arial"/>
          <w:sz w:val="22"/>
          <w:szCs w:val="22"/>
        </w:rPr>
        <w:t>…….</w:t>
      </w:r>
      <w:proofErr w:type="gramEnd"/>
      <w:r w:rsidRPr="00376937">
        <w:rPr>
          <w:rFonts w:ascii="Arial" w:hAnsi="Arial" w:cs="Arial"/>
          <w:sz w:val="22"/>
          <w:szCs w:val="22"/>
        </w:rPr>
        <w:t>.</w:t>
      </w:r>
    </w:p>
    <w:p w14:paraId="454A8085" w14:textId="77777777" w:rsidR="00471F4C" w:rsidRPr="00376937" w:rsidRDefault="00471F4C" w:rsidP="00471F4C">
      <w:pPr>
        <w:overflowPunct w:val="0"/>
        <w:autoSpaceDE w:val="0"/>
        <w:autoSpaceDN w:val="0"/>
        <w:adjustRightInd w:val="0"/>
        <w:spacing w:before="120" w:line="260" w:lineRule="exact"/>
        <w:jc w:val="both"/>
        <w:textAlignment w:val="baseline"/>
        <w:rPr>
          <w:rFonts w:ascii="Arial" w:hAnsi="Arial" w:cs="Arial"/>
          <w:sz w:val="22"/>
          <w:szCs w:val="22"/>
        </w:rPr>
      </w:pPr>
      <w:r w:rsidRPr="00376937">
        <w:rPr>
          <w:rFonts w:ascii="Arial" w:hAnsi="Arial" w:cs="Arial"/>
          <w:sz w:val="22"/>
          <w:szCs w:val="22"/>
        </w:rPr>
        <w:t>stwierdza, że:</w:t>
      </w:r>
    </w:p>
    <w:p w14:paraId="56315185" w14:textId="77777777" w:rsidR="00471F4C" w:rsidRPr="00376937" w:rsidRDefault="00471F4C" w:rsidP="00471F4C">
      <w:pPr>
        <w:numPr>
          <w:ilvl w:val="0"/>
          <w:numId w:val="56"/>
        </w:numPr>
        <w:overflowPunct w:val="0"/>
        <w:autoSpaceDE w:val="0"/>
        <w:autoSpaceDN w:val="0"/>
        <w:adjustRightInd w:val="0"/>
        <w:spacing w:before="120" w:line="260" w:lineRule="exact"/>
        <w:ind w:left="284" w:hanging="284"/>
        <w:jc w:val="both"/>
        <w:textAlignment w:val="baseline"/>
        <w:rPr>
          <w:rFonts w:ascii="Arial" w:hAnsi="Arial" w:cs="Arial"/>
          <w:b/>
          <w:sz w:val="22"/>
          <w:szCs w:val="22"/>
        </w:rPr>
      </w:pPr>
      <w:r w:rsidRPr="00376937">
        <w:rPr>
          <w:rFonts w:ascii="Arial" w:hAnsi="Arial" w:cs="Arial"/>
          <w:sz w:val="22"/>
          <w:szCs w:val="22"/>
        </w:rPr>
        <w:t xml:space="preserve">Wykonawca </w:t>
      </w:r>
      <w:r w:rsidRPr="00376937">
        <w:rPr>
          <w:rFonts w:ascii="Arial" w:hAnsi="Arial" w:cs="Arial"/>
          <w:b/>
          <w:sz w:val="22"/>
          <w:szCs w:val="22"/>
        </w:rPr>
        <w:t xml:space="preserve">……………………………………… </w:t>
      </w:r>
      <w:r w:rsidRPr="00376937">
        <w:rPr>
          <w:rFonts w:ascii="Arial" w:hAnsi="Arial" w:cs="Arial"/>
          <w:sz w:val="22"/>
          <w:szCs w:val="22"/>
        </w:rPr>
        <w:t xml:space="preserve">w dniu </w:t>
      </w:r>
      <w:r w:rsidRPr="00376937">
        <w:rPr>
          <w:rFonts w:ascii="Arial" w:hAnsi="Arial" w:cs="Arial"/>
          <w:b/>
          <w:sz w:val="22"/>
          <w:szCs w:val="22"/>
        </w:rPr>
        <w:t>………</w:t>
      </w:r>
      <w:proofErr w:type="gramStart"/>
      <w:r w:rsidRPr="00376937">
        <w:rPr>
          <w:rFonts w:ascii="Arial" w:hAnsi="Arial" w:cs="Arial"/>
          <w:b/>
          <w:sz w:val="22"/>
          <w:szCs w:val="22"/>
        </w:rPr>
        <w:t>…….</w:t>
      </w:r>
      <w:proofErr w:type="gramEnd"/>
      <w:r w:rsidRPr="00376937">
        <w:rPr>
          <w:rFonts w:ascii="Arial" w:hAnsi="Arial" w:cs="Arial"/>
          <w:b/>
          <w:sz w:val="22"/>
          <w:szCs w:val="22"/>
        </w:rPr>
        <w:t xml:space="preserve">. </w:t>
      </w:r>
      <w:r w:rsidRPr="00376937">
        <w:rPr>
          <w:rFonts w:ascii="Arial" w:hAnsi="Arial" w:cs="Arial"/>
          <w:sz w:val="22"/>
          <w:szCs w:val="22"/>
        </w:rPr>
        <w:t>zgłosił do odbioru roboty budowlane polegające na ……………………………………………………………</w:t>
      </w:r>
      <w:proofErr w:type="gramStart"/>
      <w:r w:rsidRPr="00376937">
        <w:rPr>
          <w:rFonts w:ascii="Arial" w:hAnsi="Arial" w:cs="Arial"/>
          <w:sz w:val="22"/>
          <w:szCs w:val="22"/>
        </w:rPr>
        <w:t>…….</w:t>
      </w:r>
      <w:proofErr w:type="gramEnd"/>
      <w:r w:rsidRPr="00376937">
        <w:rPr>
          <w:rFonts w:ascii="Arial" w:hAnsi="Arial" w:cs="Arial"/>
          <w:sz w:val="22"/>
          <w:szCs w:val="22"/>
        </w:rPr>
        <w:t>.</w:t>
      </w:r>
      <w:r w:rsidRPr="00376937">
        <w:rPr>
          <w:rFonts w:ascii="Arial" w:hAnsi="Arial" w:cs="Arial"/>
          <w:b/>
          <w:sz w:val="22"/>
          <w:szCs w:val="22"/>
        </w:rPr>
        <w:t xml:space="preserve">  </w:t>
      </w:r>
      <w:r w:rsidRPr="00376937">
        <w:rPr>
          <w:rFonts w:ascii="Arial" w:hAnsi="Arial" w:cs="Arial"/>
          <w:sz w:val="22"/>
          <w:szCs w:val="22"/>
        </w:rPr>
        <w:t xml:space="preserve">realizowane na podstawie </w:t>
      </w:r>
      <w:r w:rsidRPr="00376937">
        <w:rPr>
          <w:rFonts w:ascii="Arial" w:hAnsi="Arial" w:cs="Arial"/>
          <w:b/>
          <w:sz w:val="22"/>
          <w:szCs w:val="22"/>
        </w:rPr>
        <w:t xml:space="preserve">umowy nr ……………………………………… </w:t>
      </w:r>
      <w:r w:rsidRPr="00376937">
        <w:rPr>
          <w:rFonts w:ascii="Arial" w:hAnsi="Arial" w:cs="Arial"/>
          <w:sz w:val="22"/>
          <w:szCs w:val="22"/>
        </w:rPr>
        <w:t xml:space="preserve">dnia </w:t>
      </w:r>
      <w:r w:rsidRPr="00376937">
        <w:rPr>
          <w:rFonts w:ascii="Arial" w:hAnsi="Arial" w:cs="Arial"/>
          <w:b/>
          <w:sz w:val="22"/>
          <w:szCs w:val="22"/>
        </w:rPr>
        <w:t>………………………</w:t>
      </w:r>
    </w:p>
    <w:p w14:paraId="3D11480A" w14:textId="77777777" w:rsidR="00471F4C" w:rsidRPr="00376937" w:rsidRDefault="00471F4C" w:rsidP="00471F4C">
      <w:pPr>
        <w:numPr>
          <w:ilvl w:val="0"/>
          <w:numId w:val="56"/>
        </w:numPr>
        <w:tabs>
          <w:tab w:val="left" w:pos="284"/>
        </w:tabs>
        <w:overflowPunct w:val="0"/>
        <w:autoSpaceDE w:val="0"/>
        <w:autoSpaceDN w:val="0"/>
        <w:adjustRightInd w:val="0"/>
        <w:spacing w:before="120" w:line="260" w:lineRule="exact"/>
        <w:jc w:val="both"/>
        <w:textAlignment w:val="baseline"/>
        <w:rPr>
          <w:rFonts w:ascii="Arial" w:hAnsi="Arial" w:cs="Arial"/>
          <w:sz w:val="22"/>
          <w:szCs w:val="22"/>
        </w:rPr>
      </w:pPr>
      <w:r w:rsidRPr="00376937">
        <w:rPr>
          <w:rFonts w:ascii="Arial" w:hAnsi="Arial" w:cs="Arial"/>
          <w:sz w:val="22"/>
          <w:szCs w:val="22"/>
        </w:rPr>
        <w:t>Komisyjnego odbioru robót dokonano w dniu …………………</w:t>
      </w:r>
      <w:proofErr w:type="gramStart"/>
      <w:r w:rsidRPr="00376937">
        <w:rPr>
          <w:rFonts w:ascii="Arial" w:hAnsi="Arial" w:cs="Arial"/>
          <w:sz w:val="22"/>
          <w:szCs w:val="22"/>
        </w:rPr>
        <w:t>…….</w:t>
      </w:r>
      <w:proofErr w:type="gramEnd"/>
      <w:r w:rsidRPr="00376937">
        <w:rPr>
          <w:rFonts w:ascii="Arial" w:hAnsi="Arial" w:cs="Arial"/>
          <w:sz w:val="22"/>
          <w:szCs w:val="22"/>
        </w:rPr>
        <w:t>.</w:t>
      </w:r>
    </w:p>
    <w:p w14:paraId="5B05709D" w14:textId="77777777" w:rsidR="00471F4C" w:rsidRPr="00376937" w:rsidRDefault="00471F4C" w:rsidP="00471F4C">
      <w:pPr>
        <w:numPr>
          <w:ilvl w:val="0"/>
          <w:numId w:val="56"/>
        </w:numPr>
        <w:tabs>
          <w:tab w:val="left" w:pos="284"/>
        </w:tabs>
        <w:overflowPunct w:val="0"/>
        <w:autoSpaceDE w:val="0"/>
        <w:autoSpaceDN w:val="0"/>
        <w:adjustRightInd w:val="0"/>
        <w:spacing w:before="120" w:line="260" w:lineRule="exact"/>
        <w:jc w:val="both"/>
        <w:textAlignment w:val="baseline"/>
        <w:rPr>
          <w:rFonts w:ascii="Arial" w:hAnsi="Arial" w:cs="Arial"/>
          <w:b/>
          <w:sz w:val="22"/>
          <w:szCs w:val="22"/>
        </w:rPr>
      </w:pPr>
      <w:r w:rsidRPr="00376937">
        <w:rPr>
          <w:rFonts w:ascii="Arial" w:hAnsi="Arial" w:cs="Arial"/>
          <w:sz w:val="22"/>
          <w:szCs w:val="22"/>
        </w:rPr>
        <w:t xml:space="preserve">Termin określony w </w:t>
      </w:r>
      <w:r w:rsidRPr="00376937">
        <w:rPr>
          <w:rFonts w:ascii="Arial" w:hAnsi="Arial" w:cs="Arial"/>
          <w:b/>
          <w:sz w:val="22"/>
          <w:szCs w:val="22"/>
        </w:rPr>
        <w:t>§ …</w:t>
      </w:r>
      <w:proofErr w:type="gramStart"/>
      <w:r w:rsidRPr="00376937">
        <w:rPr>
          <w:rFonts w:ascii="Arial" w:hAnsi="Arial" w:cs="Arial"/>
          <w:b/>
          <w:sz w:val="22"/>
          <w:szCs w:val="22"/>
        </w:rPr>
        <w:t>…….</w:t>
      </w:r>
      <w:proofErr w:type="gramEnd"/>
      <w:r w:rsidRPr="00376937">
        <w:rPr>
          <w:rFonts w:ascii="Arial" w:hAnsi="Arial" w:cs="Arial"/>
          <w:b/>
          <w:sz w:val="22"/>
          <w:szCs w:val="22"/>
        </w:rPr>
        <w:t xml:space="preserve">. </w:t>
      </w:r>
      <w:proofErr w:type="gramStart"/>
      <w:r w:rsidRPr="00376937">
        <w:rPr>
          <w:rFonts w:ascii="Arial" w:hAnsi="Arial" w:cs="Arial"/>
          <w:b/>
          <w:sz w:val="22"/>
          <w:szCs w:val="22"/>
        </w:rPr>
        <w:t xml:space="preserve">umowy </w:t>
      </w:r>
      <w:r w:rsidRPr="00376937">
        <w:rPr>
          <w:rFonts w:ascii="Arial" w:hAnsi="Arial" w:cs="Arial"/>
          <w:sz w:val="22"/>
          <w:szCs w:val="22"/>
        </w:rPr>
        <w:t xml:space="preserve"> został</w:t>
      </w:r>
      <w:proofErr w:type="gramEnd"/>
      <w:r w:rsidRPr="00376937">
        <w:rPr>
          <w:rFonts w:ascii="Arial" w:hAnsi="Arial" w:cs="Arial"/>
          <w:sz w:val="22"/>
          <w:szCs w:val="22"/>
        </w:rPr>
        <w:t xml:space="preserve"> / nie został dotrzymany</w:t>
      </w:r>
      <w:r w:rsidRPr="00376937">
        <w:rPr>
          <w:rFonts w:ascii="Arial" w:hAnsi="Arial" w:cs="Arial"/>
          <w:b/>
          <w:sz w:val="22"/>
          <w:szCs w:val="22"/>
        </w:rPr>
        <w:t>*</w:t>
      </w:r>
    </w:p>
    <w:p w14:paraId="7ABE0DB9" w14:textId="77777777" w:rsidR="00471F4C" w:rsidRPr="00376937" w:rsidRDefault="00471F4C" w:rsidP="00471F4C">
      <w:pPr>
        <w:numPr>
          <w:ilvl w:val="0"/>
          <w:numId w:val="56"/>
        </w:numPr>
        <w:spacing w:before="120" w:line="260" w:lineRule="exact"/>
        <w:jc w:val="both"/>
        <w:rPr>
          <w:rFonts w:ascii="Arial" w:hAnsi="Arial" w:cs="Arial"/>
          <w:sz w:val="22"/>
          <w:szCs w:val="22"/>
        </w:rPr>
      </w:pPr>
      <w:r w:rsidRPr="00376937">
        <w:rPr>
          <w:rFonts w:ascii="Arial" w:hAnsi="Arial" w:cs="Arial"/>
          <w:sz w:val="22"/>
          <w:szCs w:val="22"/>
        </w:rPr>
        <w:t>Naliczono kary zgodnie z §</w:t>
      </w:r>
      <w:proofErr w:type="gramStart"/>
      <w:r w:rsidRPr="00376937">
        <w:rPr>
          <w:rFonts w:ascii="Arial" w:hAnsi="Arial" w:cs="Arial"/>
          <w:sz w:val="22"/>
          <w:szCs w:val="22"/>
        </w:rPr>
        <w:t xml:space="preserve"> ….</w:t>
      </w:r>
      <w:proofErr w:type="gramEnd"/>
      <w:r w:rsidRPr="00376937">
        <w:rPr>
          <w:rFonts w:ascii="Arial" w:hAnsi="Arial" w:cs="Arial"/>
          <w:sz w:val="22"/>
          <w:szCs w:val="22"/>
        </w:rPr>
        <w:t>.  umowy za</w:t>
      </w:r>
      <w:proofErr w:type="gramStart"/>
      <w:r w:rsidRPr="00376937">
        <w:rPr>
          <w:rFonts w:ascii="Arial" w:hAnsi="Arial" w:cs="Arial"/>
          <w:sz w:val="22"/>
          <w:szCs w:val="22"/>
        </w:rPr>
        <w:t xml:space="preserve"> ….</w:t>
      </w:r>
      <w:proofErr w:type="gramEnd"/>
      <w:r w:rsidRPr="00376937">
        <w:rPr>
          <w:rFonts w:ascii="Arial" w:hAnsi="Arial" w:cs="Arial"/>
          <w:sz w:val="22"/>
          <w:szCs w:val="22"/>
        </w:rPr>
        <w:t>.…. dni, w wysokości ………………………………….</w:t>
      </w:r>
    </w:p>
    <w:p w14:paraId="6821787A" w14:textId="77777777" w:rsidR="00471F4C" w:rsidRPr="00376937" w:rsidRDefault="00471F4C" w:rsidP="00471F4C">
      <w:pPr>
        <w:numPr>
          <w:ilvl w:val="0"/>
          <w:numId w:val="56"/>
        </w:numPr>
        <w:tabs>
          <w:tab w:val="left" w:pos="284"/>
          <w:tab w:val="left" w:pos="426"/>
          <w:tab w:val="left" w:pos="567"/>
        </w:tabs>
        <w:overflowPunct w:val="0"/>
        <w:autoSpaceDE w:val="0"/>
        <w:autoSpaceDN w:val="0"/>
        <w:adjustRightInd w:val="0"/>
        <w:spacing w:before="120" w:line="260" w:lineRule="exact"/>
        <w:jc w:val="both"/>
        <w:textAlignment w:val="baseline"/>
        <w:rPr>
          <w:rFonts w:ascii="Arial" w:hAnsi="Arial" w:cs="Arial"/>
          <w:sz w:val="22"/>
          <w:szCs w:val="22"/>
        </w:rPr>
      </w:pPr>
      <w:r w:rsidRPr="00376937">
        <w:rPr>
          <w:rFonts w:ascii="Arial" w:hAnsi="Arial" w:cs="Arial"/>
          <w:sz w:val="22"/>
          <w:szCs w:val="22"/>
        </w:rPr>
        <w:t>Wykonawca przekazał Zamawiającemu kompletną dokumentację powykonawczą wymienioną w załączniku nr 1 do umowy.</w:t>
      </w:r>
    </w:p>
    <w:p w14:paraId="6717CD57" w14:textId="77777777" w:rsidR="00471F4C" w:rsidRPr="00376937" w:rsidRDefault="00471F4C" w:rsidP="00471F4C">
      <w:pPr>
        <w:numPr>
          <w:ilvl w:val="0"/>
          <w:numId w:val="56"/>
        </w:numPr>
        <w:spacing w:before="120" w:line="260" w:lineRule="exact"/>
        <w:jc w:val="both"/>
        <w:rPr>
          <w:rFonts w:ascii="Arial" w:hAnsi="Arial" w:cs="Arial"/>
          <w:sz w:val="22"/>
          <w:szCs w:val="22"/>
        </w:rPr>
      </w:pPr>
      <w:r w:rsidRPr="00376937">
        <w:rPr>
          <w:rFonts w:ascii="Arial" w:hAnsi="Arial" w:cs="Arial"/>
          <w:sz w:val="22"/>
          <w:szCs w:val="22"/>
        </w:rPr>
        <w:t xml:space="preserve">Wykonawca korzystał/nie* korzystał z: pomieszczeń, energii elektrycznej, poboru wody </w:t>
      </w:r>
      <w:r>
        <w:rPr>
          <w:rFonts w:ascii="Arial" w:hAnsi="Arial" w:cs="Arial"/>
          <w:sz w:val="22"/>
          <w:szCs w:val="22"/>
        </w:rPr>
        <w:br/>
      </w:r>
      <w:r w:rsidRPr="00376937">
        <w:rPr>
          <w:rFonts w:ascii="Arial" w:hAnsi="Arial" w:cs="Arial"/>
          <w:sz w:val="22"/>
          <w:szCs w:val="22"/>
        </w:rPr>
        <w:t>i jest</w:t>
      </w:r>
      <w:r>
        <w:rPr>
          <w:rFonts w:ascii="Arial" w:hAnsi="Arial" w:cs="Arial"/>
          <w:sz w:val="22"/>
          <w:szCs w:val="22"/>
        </w:rPr>
        <w:t xml:space="preserve"> </w:t>
      </w:r>
      <w:r w:rsidRPr="00376937">
        <w:rPr>
          <w:rFonts w:ascii="Arial" w:hAnsi="Arial" w:cs="Arial"/>
          <w:sz w:val="22"/>
          <w:szCs w:val="22"/>
        </w:rPr>
        <w:t>/</w:t>
      </w:r>
      <w:r>
        <w:rPr>
          <w:rFonts w:ascii="Arial" w:hAnsi="Arial" w:cs="Arial"/>
          <w:sz w:val="22"/>
          <w:szCs w:val="22"/>
        </w:rPr>
        <w:t xml:space="preserve"> </w:t>
      </w:r>
      <w:r w:rsidRPr="00376937">
        <w:rPr>
          <w:rFonts w:ascii="Arial" w:hAnsi="Arial" w:cs="Arial"/>
          <w:sz w:val="22"/>
          <w:szCs w:val="22"/>
        </w:rPr>
        <w:t>nie jest zobowiązany z</w:t>
      </w:r>
      <w:r>
        <w:rPr>
          <w:rFonts w:ascii="Arial" w:hAnsi="Arial" w:cs="Arial"/>
          <w:sz w:val="22"/>
          <w:szCs w:val="22"/>
        </w:rPr>
        <w:t xml:space="preserve"> </w:t>
      </w:r>
      <w:r w:rsidRPr="00376937">
        <w:rPr>
          <w:rFonts w:ascii="Arial" w:hAnsi="Arial" w:cs="Arial"/>
          <w:sz w:val="22"/>
          <w:szCs w:val="22"/>
        </w:rPr>
        <w:t xml:space="preserve">tego tytułu do wniesienia opłat w wysokości </w:t>
      </w:r>
      <w:r>
        <w:rPr>
          <w:rFonts w:ascii="Arial" w:hAnsi="Arial" w:cs="Arial"/>
          <w:b/>
          <w:sz w:val="22"/>
          <w:szCs w:val="22"/>
        </w:rPr>
        <w:t>……………….</w:t>
      </w:r>
      <w:r w:rsidRPr="00376937">
        <w:rPr>
          <w:rFonts w:ascii="Arial" w:hAnsi="Arial" w:cs="Arial"/>
          <w:b/>
          <w:sz w:val="22"/>
          <w:szCs w:val="22"/>
        </w:rPr>
        <w:t xml:space="preserve"> </w:t>
      </w:r>
      <w:r w:rsidRPr="00376937">
        <w:rPr>
          <w:rFonts w:ascii="Arial" w:hAnsi="Arial" w:cs="Arial"/>
          <w:sz w:val="22"/>
          <w:szCs w:val="22"/>
        </w:rPr>
        <w:t>zł</w:t>
      </w:r>
    </w:p>
    <w:p w14:paraId="172D6776" w14:textId="77777777" w:rsidR="00471F4C" w:rsidRPr="00376937" w:rsidRDefault="00471F4C" w:rsidP="00471F4C">
      <w:pPr>
        <w:numPr>
          <w:ilvl w:val="0"/>
          <w:numId w:val="56"/>
        </w:numPr>
        <w:spacing w:before="120" w:line="260" w:lineRule="exact"/>
        <w:jc w:val="both"/>
        <w:rPr>
          <w:rFonts w:ascii="Arial" w:hAnsi="Arial" w:cs="Arial"/>
          <w:sz w:val="22"/>
          <w:szCs w:val="22"/>
        </w:rPr>
      </w:pPr>
      <w:r w:rsidRPr="00376937">
        <w:rPr>
          <w:rFonts w:ascii="Arial" w:hAnsi="Arial" w:cs="Arial"/>
          <w:sz w:val="22"/>
          <w:szCs w:val="22"/>
        </w:rPr>
        <w:t>Teren budowy został uporządkowany.</w:t>
      </w:r>
    </w:p>
    <w:p w14:paraId="43E6E013" w14:textId="77777777" w:rsidR="00471F4C" w:rsidRPr="00376937" w:rsidRDefault="00471F4C" w:rsidP="00471F4C">
      <w:pPr>
        <w:numPr>
          <w:ilvl w:val="0"/>
          <w:numId w:val="56"/>
        </w:numPr>
        <w:spacing w:before="120" w:line="260" w:lineRule="exact"/>
        <w:jc w:val="both"/>
        <w:rPr>
          <w:rFonts w:ascii="Arial" w:hAnsi="Arial" w:cs="Arial"/>
          <w:sz w:val="22"/>
          <w:szCs w:val="22"/>
        </w:rPr>
      </w:pPr>
      <w:r w:rsidRPr="00376937">
        <w:rPr>
          <w:rFonts w:ascii="Arial" w:hAnsi="Arial" w:cs="Arial"/>
          <w:sz w:val="22"/>
          <w:szCs w:val="22"/>
        </w:rPr>
        <w:t>Wartość robót, na podstawie zweryfikowan</w:t>
      </w:r>
      <w:r>
        <w:rPr>
          <w:rFonts w:ascii="Arial" w:hAnsi="Arial" w:cs="Arial"/>
          <w:sz w:val="22"/>
          <w:szCs w:val="22"/>
        </w:rPr>
        <w:t>ej</w:t>
      </w:r>
      <w:r w:rsidRPr="00376937">
        <w:rPr>
          <w:rFonts w:ascii="Arial" w:hAnsi="Arial" w:cs="Arial"/>
          <w:sz w:val="22"/>
          <w:szCs w:val="22"/>
        </w:rPr>
        <w:t xml:space="preserve"> </w:t>
      </w:r>
      <w:r>
        <w:rPr>
          <w:rFonts w:ascii="Arial" w:hAnsi="Arial" w:cs="Arial"/>
          <w:sz w:val="22"/>
          <w:szCs w:val="22"/>
        </w:rPr>
        <w:t xml:space="preserve">oferty </w:t>
      </w:r>
      <w:r w:rsidRPr="00376937">
        <w:rPr>
          <w:rFonts w:ascii="Arial" w:hAnsi="Arial" w:cs="Arial"/>
          <w:sz w:val="22"/>
          <w:szCs w:val="22"/>
        </w:rPr>
        <w:t xml:space="preserve">wynosi </w:t>
      </w:r>
      <w:r w:rsidRPr="00376937">
        <w:rPr>
          <w:rFonts w:ascii="Arial" w:hAnsi="Arial" w:cs="Arial"/>
          <w:b/>
          <w:sz w:val="22"/>
          <w:szCs w:val="22"/>
        </w:rPr>
        <w:t>…………</w:t>
      </w:r>
      <w:proofErr w:type="gramStart"/>
      <w:r w:rsidRPr="00376937">
        <w:rPr>
          <w:rFonts w:ascii="Arial" w:hAnsi="Arial" w:cs="Arial"/>
          <w:b/>
          <w:sz w:val="22"/>
          <w:szCs w:val="22"/>
        </w:rPr>
        <w:t>…….</w:t>
      </w:r>
      <w:proofErr w:type="gramEnd"/>
      <w:r w:rsidRPr="00376937">
        <w:rPr>
          <w:rFonts w:ascii="Arial" w:hAnsi="Arial" w:cs="Arial"/>
          <w:b/>
          <w:sz w:val="22"/>
          <w:szCs w:val="22"/>
        </w:rPr>
        <w:t>. (netto), tj. ………</w:t>
      </w:r>
      <w:proofErr w:type="gramStart"/>
      <w:r w:rsidRPr="00376937">
        <w:rPr>
          <w:rFonts w:ascii="Arial" w:hAnsi="Arial" w:cs="Arial"/>
          <w:b/>
          <w:sz w:val="22"/>
          <w:szCs w:val="22"/>
        </w:rPr>
        <w:t>…….</w:t>
      </w:r>
      <w:proofErr w:type="gramEnd"/>
      <w:r w:rsidRPr="00376937">
        <w:rPr>
          <w:rFonts w:ascii="Arial" w:hAnsi="Arial" w:cs="Arial"/>
          <w:b/>
          <w:sz w:val="22"/>
          <w:szCs w:val="22"/>
        </w:rPr>
        <w:t>………. (brutto).</w:t>
      </w:r>
    </w:p>
    <w:p w14:paraId="0B2F1A50" w14:textId="77777777" w:rsidR="00471F4C" w:rsidRPr="00376937" w:rsidRDefault="00471F4C" w:rsidP="00471F4C">
      <w:pPr>
        <w:numPr>
          <w:ilvl w:val="0"/>
          <w:numId w:val="56"/>
        </w:numPr>
        <w:spacing w:before="120" w:line="260" w:lineRule="exact"/>
        <w:jc w:val="both"/>
        <w:rPr>
          <w:rFonts w:ascii="Arial" w:hAnsi="Arial" w:cs="Arial"/>
          <w:sz w:val="22"/>
          <w:szCs w:val="22"/>
        </w:rPr>
      </w:pPr>
      <w:r w:rsidRPr="00376937">
        <w:rPr>
          <w:rFonts w:ascii="Arial" w:hAnsi="Arial" w:cs="Arial"/>
          <w:sz w:val="22"/>
          <w:szCs w:val="22"/>
        </w:rPr>
        <w:t xml:space="preserve">Okres rękojmi określony </w:t>
      </w:r>
      <w:proofErr w:type="gramStart"/>
      <w:r w:rsidRPr="00376937">
        <w:rPr>
          <w:rFonts w:ascii="Arial" w:hAnsi="Arial" w:cs="Arial"/>
          <w:sz w:val="22"/>
          <w:szCs w:val="22"/>
        </w:rPr>
        <w:t>w  …</w:t>
      </w:r>
      <w:proofErr w:type="gramEnd"/>
      <w:r w:rsidRPr="00376937">
        <w:rPr>
          <w:rFonts w:ascii="Arial" w:hAnsi="Arial" w:cs="Arial"/>
          <w:sz w:val="22"/>
          <w:szCs w:val="22"/>
        </w:rPr>
        <w:t>… § umowy liczony jest od dnia ………….</w:t>
      </w:r>
    </w:p>
    <w:p w14:paraId="291127A3" w14:textId="77777777" w:rsidR="00471F4C" w:rsidRPr="00376937" w:rsidRDefault="00471F4C" w:rsidP="00471F4C">
      <w:pPr>
        <w:spacing w:before="120" w:line="260" w:lineRule="exact"/>
        <w:jc w:val="both"/>
        <w:rPr>
          <w:rFonts w:ascii="Arial" w:hAnsi="Arial" w:cs="Arial"/>
          <w:sz w:val="22"/>
          <w:szCs w:val="22"/>
        </w:rPr>
      </w:pPr>
    </w:p>
    <w:p w14:paraId="122A5103"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 xml:space="preserve">Podpisy Komisji: </w:t>
      </w:r>
    </w:p>
    <w:p w14:paraId="7C72ADCA" w14:textId="77777777" w:rsidR="00471F4C" w:rsidRDefault="00471F4C" w:rsidP="00471F4C">
      <w:pPr>
        <w:spacing w:before="120" w:line="260" w:lineRule="exact"/>
        <w:jc w:val="both"/>
        <w:rPr>
          <w:rFonts w:ascii="Arial" w:hAnsi="Arial" w:cs="Arial"/>
          <w:sz w:val="22"/>
          <w:szCs w:val="22"/>
        </w:rPr>
      </w:pPr>
    </w:p>
    <w:p w14:paraId="56820615" w14:textId="77777777" w:rsidR="00471F4C" w:rsidRDefault="00471F4C" w:rsidP="00471F4C">
      <w:pPr>
        <w:spacing w:before="120" w:line="260" w:lineRule="exact"/>
        <w:jc w:val="both"/>
        <w:rPr>
          <w:rFonts w:ascii="Arial" w:hAnsi="Arial" w:cs="Arial"/>
          <w:sz w:val="22"/>
          <w:szCs w:val="22"/>
        </w:rPr>
      </w:pPr>
      <w:r w:rsidRPr="00376937">
        <w:rPr>
          <w:rFonts w:ascii="Arial" w:hAnsi="Arial" w:cs="Arial"/>
          <w:sz w:val="22"/>
          <w:szCs w:val="22"/>
        </w:rPr>
        <w:t xml:space="preserve"> 1 .............................................</w:t>
      </w:r>
    </w:p>
    <w:p w14:paraId="55303C74" w14:textId="77777777" w:rsidR="00471F4C" w:rsidRPr="00376937" w:rsidRDefault="00471F4C" w:rsidP="00471F4C">
      <w:pPr>
        <w:spacing w:before="120" w:line="260" w:lineRule="exact"/>
        <w:jc w:val="both"/>
        <w:rPr>
          <w:rFonts w:ascii="Arial" w:hAnsi="Arial" w:cs="Arial"/>
          <w:sz w:val="22"/>
          <w:szCs w:val="22"/>
        </w:rPr>
      </w:pPr>
    </w:p>
    <w:p w14:paraId="368C0C67"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 xml:space="preserve"> 2 ...............................................</w:t>
      </w:r>
    </w:p>
    <w:p w14:paraId="35C4923A" w14:textId="77777777" w:rsidR="00471F4C" w:rsidRDefault="00471F4C" w:rsidP="00471F4C">
      <w:pPr>
        <w:spacing w:before="120" w:line="260" w:lineRule="exact"/>
        <w:jc w:val="both"/>
        <w:rPr>
          <w:rFonts w:ascii="Arial" w:hAnsi="Arial" w:cs="Arial"/>
          <w:sz w:val="22"/>
          <w:szCs w:val="22"/>
        </w:rPr>
      </w:pPr>
    </w:p>
    <w:p w14:paraId="512A877F"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 xml:space="preserve"> 3 …………………………………….</w:t>
      </w:r>
    </w:p>
    <w:p w14:paraId="679CF777" w14:textId="77777777" w:rsidR="00471F4C" w:rsidRPr="00376937" w:rsidRDefault="00471F4C" w:rsidP="00471F4C">
      <w:pPr>
        <w:spacing w:before="120" w:line="260" w:lineRule="exact"/>
        <w:jc w:val="both"/>
        <w:rPr>
          <w:rFonts w:ascii="Arial" w:hAnsi="Arial" w:cs="Arial"/>
          <w:sz w:val="22"/>
          <w:szCs w:val="22"/>
        </w:rPr>
      </w:pPr>
    </w:p>
    <w:p w14:paraId="0BCE7264" w14:textId="77777777" w:rsidR="00471F4C" w:rsidRPr="00376937" w:rsidRDefault="00471F4C" w:rsidP="00471F4C">
      <w:pPr>
        <w:spacing w:before="120" w:line="260" w:lineRule="exact"/>
        <w:jc w:val="both"/>
        <w:rPr>
          <w:rFonts w:ascii="Arial" w:hAnsi="Arial" w:cs="Arial"/>
          <w:sz w:val="22"/>
          <w:szCs w:val="22"/>
        </w:rPr>
      </w:pPr>
      <w:r w:rsidRPr="00376937">
        <w:rPr>
          <w:rFonts w:ascii="Arial" w:hAnsi="Arial" w:cs="Arial"/>
          <w:sz w:val="22"/>
          <w:szCs w:val="22"/>
        </w:rPr>
        <w:t>W imieniu Wykonawcy   .....................................................</w:t>
      </w:r>
    </w:p>
    <w:p w14:paraId="0A0717DC" w14:textId="77777777" w:rsidR="00471F4C" w:rsidRPr="00376937" w:rsidRDefault="00471F4C" w:rsidP="00471F4C">
      <w:pPr>
        <w:spacing w:before="120" w:line="260" w:lineRule="exact"/>
        <w:jc w:val="both"/>
        <w:rPr>
          <w:rFonts w:ascii="Arial" w:hAnsi="Arial" w:cs="Arial"/>
          <w:sz w:val="22"/>
          <w:szCs w:val="22"/>
        </w:rPr>
      </w:pPr>
    </w:p>
    <w:p w14:paraId="4D2B08DF" w14:textId="77777777" w:rsidR="00471F4C" w:rsidRPr="00376937" w:rsidRDefault="00471F4C" w:rsidP="00471F4C">
      <w:pPr>
        <w:spacing w:before="120" w:line="260" w:lineRule="exact"/>
        <w:ind w:left="6237"/>
        <w:jc w:val="both"/>
        <w:rPr>
          <w:rFonts w:ascii="Arial" w:hAnsi="Arial" w:cs="Arial"/>
          <w:b/>
          <w:sz w:val="22"/>
          <w:szCs w:val="22"/>
        </w:rPr>
      </w:pPr>
      <w:r w:rsidRPr="00376937">
        <w:rPr>
          <w:rFonts w:ascii="Arial" w:hAnsi="Arial" w:cs="Arial"/>
          <w:b/>
          <w:sz w:val="22"/>
          <w:szCs w:val="22"/>
        </w:rPr>
        <w:t>*- niepotrzebne skreślić</w:t>
      </w:r>
    </w:p>
    <w:p w14:paraId="5D85A89B" w14:textId="77777777" w:rsidR="00471F4C" w:rsidRPr="0056447D" w:rsidRDefault="00471F4C">
      <w:pPr>
        <w:spacing w:before="120"/>
        <w:rPr>
          <w:rFonts w:ascii="Arial" w:hAnsi="Arial" w:cs="Arial"/>
          <w:lang w:eastAsia="x-none"/>
        </w:rPr>
      </w:pPr>
    </w:p>
    <w:sectPr w:rsidR="00471F4C" w:rsidRPr="0056447D" w:rsidSect="00F440DC">
      <w:headerReference w:type="even" r:id="rId20"/>
      <w:headerReference w:type="default" r:id="rId21"/>
      <w:footerReference w:type="default" r:id="rId22"/>
      <w:headerReference w:type="first" r:id="rId23"/>
      <w:type w:val="oddPage"/>
      <w:pgSz w:w="11906" w:h="16838" w:code="9"/>
      <w:pgMar w:top="1418" w:right="1134"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37D2" w14:textId="77777777" w:rsidR="007C6A94" w:rsidRDefault="007C6A94">
      <w:r>
        <w:separator/>
      </w:r>
    </w:p>
  </w:endnote>
  <w:endnote w:type="continuationSeparator" w:id="0">
    <w:p w14:paraId="0E76061F" w14:textId="77777777" w:rsidR="007C6A94" w:rsidRDefault="007C6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59772"/>
      <w:docPartObj>
        <w:docPartGallery w:val="Page Numbers (Bottom of Page)"/>
        <w:docPartUnique/>
      </w:docPartObj>
    </w:sdtPr>
    <w:sdtEndPr/>
    <w:sdtContent>
      <w:p w14:paraId="1478C019" w14:textId="776C9738" w:rsidR="003662F1" w:rsidRDefault="003662F1" w:rsidP="00F440DC">
        <w:pPr>
          <w:pStyle w:val="Stopka"/>
          <w:jc w:val="center"/>
        </w:pPr>
        <w:r>
          <w:fldChar w:fldCharType="begin"/>
        </w:r>
        <w:r>
          <w:instrText>PAGE   \* MERGEFORMAT</w:instrText>
        </w:r>
        <w:r>
          <w:fldChar w:fldCharType="separate"/>
        </w:r>
        <w:r w:rsidR="003953E3">
          <w:rPr>
            <w:noProof/>
          </w:rPr>
          <w:t>24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687684"/>
      <w:docPartObj>
        <w:docPartGallery w:val="Page Numbers (Bottom of Page)"/>
        <w:docPartUnique/>
      </w:docPartObj>
    </w:sdtPr>
    <w:sdtEndPr/>
    <w:sdtContent>
      <w:p w14:paraId="5D92DBB5" w14:textId="3C740B05" w:rsidR="003662F1" w:rsidRDefault="007771C7" w:rsidP="00F440DC">
        <w:pPr>
          <w:pStyle w:val="Stopka"/>
          <w:jc w:val="center"/>
        </w:pPr>
        <w:r>
          <w:fldChar w:fldCharType="begin"/>
        </w:r>
        <w:r>
          <w:instrText>PAGE   \* MERGEFORMAT</w:instrText>
        </w:r>
        <w:r>
          <w:fldChar w:fldCharType="separate"/>
        </w:r>
        <w:r w:rsidR="002D4F75">
          <w:rPr>
            <w:noProof/>
          </w:rPr>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B4F1" w14:textId="77777777" w:rsidR="007771C7" w:rsidRPr="007771C7" w:rsidRDefault="007771C7" w:rsidP="00F440D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725523"/>
      <w:docPartObj>
        <w:docPartGallery w:val="Page Numbers (Bottom of Page)"/>
        <w:docPartUnique/>
      </w:docPartObj>
    </w:sdtPr>
    <w:sdtEndPr/>
    <w:sdtContent>
      <w:p w14:paraId="30056508" w14:textId="4B5C7669" w:rsidR="000C09E3" w:rsidRDefault="007C6A94">
        <w:pPr>
          <w:pStyle w:val="Stopka"/>
          <w:jc w:val="center"/>
        </w:pPr>
      </w:p>
    </w:sdtContent>
  </w:sdt>
  <w:p w14:paraId="707160A1" w14:textId="77777777" w:rsidR="000C09E3" w:rsidRDefault="000C09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F10B" w14:textId="77777777" w:rsidR="007C6A94" w:rsidRDefault="007C6A94">
      <w:r>
        <w:separator/>
      </w:r>
    </w:p>
  </w:footnote>
  <w:footnote w:type="continuationSeparator" w:id="0">
    <w:p w14:paraId="7A391F2B" w14:textId="77777777" w:rsidR="007C6A94" w:rsidRDefault="007C6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6248" w14:textId="3BF0F8B2" w:rsidR="00471F4C" w:rsidRPr="005A4F55" w:rsidRDefault="00471F4C">
    <w:pPr>
      <w:pStyle w:val="Nagwek"/>
      <w:ind w:left="5812"/>
      <w:rPr>
        <w:rFonts w:ascii="Arial" w:hAnsi="Arial"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C896" w14:textId="4C66EDF4" w:rsidR="00671758" w:rsidRDefault="006717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754B" w14:textId="157828C2" w:rsidR="00593B02" w:rsidRDefault="00593B0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AF64" w14:textId="3DC04543" w:rsidR="00593B02" w:rsidRDefault="00593B0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7144" w14:textId="26405759" w:rsidR="003662F1" w:rsidRPr="005A4F55" w:rsidRDefault="003662F1" w:rsidP="003662F1">
    <w:pPr>
      <w:pStyle w:val="Nagwek"/>
      <w:ind w:left="5812"/>
      <w:rPr>
        <w:rFonts w:ascii="Arial" w:hAnsi="Arial" w:cs="Arial"/>
      </w:rPr>
    </w:pPr>
    <w:r w:rsidRPr="005A4F55">
      <w:rPr>
        <w:rFonts w:ascii="Arial" w:hAnsi="Arial" w:cs="Arial"/>
      </w:rPr>
      <w:t xml:space="preserve">Załącznik nr </w:t>
    </w:r>
    <w:r w:rsidR="0059490A">
      <w:rPr>
        <w:rFonts w:ascii="Arial" w:hAnsi="Arial" w:cs="Arial"/>
      </w:rPr>
      <w:t>3</w:t>
    </w:r>
  </w:p>
  <w:p w14:paraId="39AC263B" w14:textId="6EF82556" w:rsidR="003662F1" w:rsidRPr="005A4F55" w:rsidRDefault="003662F1" w:rsidP="003662F1">
    <w:pPr>
      <w:pStyle w:val="Nagwek"/>
      <w:ind w:left="5812"/>
      <w:rPr>
        <w:rFonts w:ascii="Arial" w:hAnsi="Arial" w:cs="Arial"/>
      </w:rPr>
    </w:pPr>
    <w:r w:rsidRPr="005A4F55">
      <w:rPr>
        <w:rFonts w:ascii="Arial" w:hAnsi="Arial" w:cs="Arial"/>
      </w:rPr>
      <w:t xml:space="preserve">do umowy nr </w:t>
    </w:r>
  </w:p>
  <w:p w14:paraId="45515880" w14:textId="15BCF85E" w:rsidR="003662F1" w:rsidRPr="005A4F55" w:rsidRDefault="003662F1">
    <w:pPr>
      <w:pStyle w:val="Nagwek"/>
      <w:ind w:left="5812"/>
      <w:rPr>
        <w:rFonts w:ascii="Arial" w:hAnsi="Arial" w:cs="Arial"/>
      </w:rPr>
    </w:pPr>
    <w:r w:rsidRPr="005A4F55">
      <w:rPr>
        <w:rFonts w:ascii="Arial" w:hAnsi="Arial" w:cs="Arial"/>
      </w:rPr>
      <w:t>z dnia ………</w:t>
    </w:r>
    <w:proofErr w:type="gramStart"/>
    <w:r w:rsidRPr="005A4F55">
      <w:rPr>
        <w:rFonts w:ascii="Arial" w:hAnsi="Arial" w:cs="Arial"/>
      </w:rPr>
      <w:t>…….</w:t>
    </w:r>
    <w:proofErr w:type="gramEnd"/>
    <w:r w:rsidRPr="005A4F55">
      <w:rPr>
        <w:rFonts w:ascii="Arial" w:hAnsi="Arial" w:cs="Arial"/>
      </w:rPr>
      <w:t>. 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6F21" w14:textId="4082EA23" w:rsidR="00593B02" w:rsidRDefault="00593B02">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D3DA" w14:textId="795D09D7" w:rsidR="00593B02" w:rsidRDefault="00593B02">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7863" w14:textId="725BABB8" w:rsidR="00471F4C" w:rsidRPr="005A4F55" w:rsidRDefault="00471F4C" w:rsidP="005A4F55">
    <w:pPr>
      <w:pStyle w:val="Nagwek"/>
      <w:ind w:left="5812"/>
      <w:rPr>
        <w:rFonts w:ascii="Arial" w:hAnsi="Arial" w:cs="Arial"/>
      </w:rPr>
    </w:pPr>
    <w:r w:rsidRPr="005A4F55">
      <w:rPr>
        <w:rFonts w:ascii="Arial" w:hAnsi="Arial" w:cs="Arial"/>
      </w:rPr>
      <w:t xml:space="preserve">Załącznik nr </w:t>
    </w:r>
    <w:r w:rsidR="0059490A">
      <w:rPr>
        <w:rFonts w:ascii="Arial" w:hAnsi="Arial" w:cs="Arial"/>
      </w:rPr>
      <w:t>4</w:t>
    </w:r>
  </w:p>
  <w:p w14:paraId="7AF539A4" w14:textId="517A0220" w:rsidR="00471F4C" w:rsidRPr="005A4F55" w:rsidRDefault="00471F4C" w:rsidP="005A4F55">
    <w:pPr>
      <w:pStyle w:val="Nagwek"/>
      <w:ind w:left="5812"/>
      <w:rPr>
        <w:rFonts w:ascii="Arial" w:hAnsi="Arial" w:cs="Arial"/>
      </w:rPr>
    </w:pPr>
    <w:r w:rsidRPr="005A4F55">
      <w:rPr>
        <w:rFonts w:ascii="Arial" w:hAnsi="Arial" w:cs="Arial"/>
      </w:rPr>
      <w:t xml:space="preserve">do umowy nr </w:t>
    </w:r>
  </w:p>
  <w:p w14:paraId="2CB133F4" w14:textId="77777777" w:rsidR="00471F4C" w:rsidRPr="005A4F55" w:rsidRDefault="00471F4C" w:rsidP="005A4F55">
    <w:pPr>
      <w:pStyle w:val="Nagwek"/>
      <w:ind w:left="5812"/>
      <w:rPr>
        <w:rFonts w:ascii="Arial" w:hAnsi="Arial" w:cs="Arial"/>
      </w:rPr>
    </w:pPr>
    <w:r w:rsidRPr="005A4F55">
      <w:rPr>
        <w:rFonts w:ascii="Arial" w:hAnsi="Arial" w:cs="Arial"/>
      </w:rPr>
      <w:t>z dnia ………</w:t>
    </w:r>
    <w:proofErr w:type="gramStart"/>
    <w:r w:rsidRPr="005A4F55">
      <w:rPr>
        <w:rFonts w:ascii="Arial" w:hAnsi="Arial" w:cs="Arial"/>
      </w:rPr>
      <w:t>…….</w:t>
    </w:r>
    <w:proofErr w:type="gramEnd"/>
    <w:r w:rsidRPr="005A4F55">
      <w:rPr>
        <w:rFonts w:ascii="Arial" w:hAnsi="Arial" w:cs="Arial"/>
      </w:rPr>
      <w:t>. 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AA46" w14:textId="23C3977D" w:rsidR="00671758" w:rsidRDefault="00671758">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DAC7" w14:textId="09329AFE" w:rsidR="00471F4C" w:rsidRPr="005A4F55" w:rsidRDefault="00471F4C" w:rsidP="00471F4C">
    <w:pPr>
      <w:pStyle w:val="Nagwek"/>
      <w:ind w:left="5812"/>
      <w:rPr>
        <w:rFonts w:ascii="Arial" w:hAnsi="Arial" w:cs="Arial"/>
      </w:rPr>
    </w:pPr>
    <w:r w:rsidRPr="005A4F55">
      <w:rPr>
        <w:rFonts w:ascii="Arial" w:hAnsi="Arial" w:cs="Arial"/>
      </w:rPr>
      <w:t xml:space="preserve">Załącznik nr </w:t>
    </w:r>
    <w:r w:rsidR="0059490A">
      <w:rPr>
        <w:rFonts w:ascii="Arial" w:hAnsi="Arial" w:cs="Arial"/>
      </w:rPr>
      <w:t>5</w:t>
    </w:r>
  </w:p>
  <w:p w14:paraId="3F5AC375" w14:textId="5BA69E54" w:rsidR="00471F4C" w:rsidRPr="005A4F55" w:rsidRDefault="00471F4C" w:rsidP="00471F4C">
    <w:pPr>
      <w:pStyle w:val="Nagwek"/>
      <w:ind w:left="5812"/>
      <w:rPr>
        <w:rFonts w:ascii="Arial" w:hAnsi="Arial" w:cs="Arial"/>
      </w:rPr>
    </w:pPr>
    <w:r w:rsidRPr="005A4F55">
      <w:rPr>
        <w:rFonts w:ascii="Arial" w:hAnsi="Arial" w:cs="Arial"/>
      </w:rPr>
      <w:t xml:space="preserve">do umowy nr </w:t>
    </w:r>
  </w:p>
  <w:p w14:paraId="18093E11" w14:textId="77777777" w:rsidR="00471F4C" w:rsidRPr="005A4F55" w:rsidRDefault="00471F4C" w:rsidP="00471F4C">
    <w:pPr>
      <w:pStyle w:val="Nagwek"/>
      <w:ind w:left="5812"/>
      <w:rPr>
        <w:rFonts w:ascii="Arial" w:hAnsi="Arial" w:cs="Arial"/>
      </w:rPr>
    </w:pPr>
    <w:r w:rsidRPr="005A4F55">
      <w:rPr>
        <w:rFonts w:ascii="Arial" w:hAnsi="Arial" w:cs="Arial"/>
      </w:rPr>
      <w:t>z dnia ………</w:t>
    </w:r>
    <w:proofErr w:type="gramStart"/>
    <w:r w:rsidRPr="005A4F55">
      <w:rPr>
        <w:rFonts w:ascii="Arial" w:hAnsi="Arial" w:cs="Arial"/>
      </w:rPr>
      <w:t>…….</w:t>
    </w:r>
    <w:proofErr w:type="gramEnd"/>
    <w:r w:rsidRPr="005A4F55">
      <w:rPr>
        <w:rFonts w:ascii="Arial" w:hAnsi="Arial" w:cs="Arial"/>
      </w:rPr>
      <w:t>. r.</w:t>
    </w:r>
  </w:p>
  <w:p w14:paraId="1ADE0394" w14:textId="219754D4" w:rsidR="00671758" w:rsidRDefault="006717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4A6276"/>
    <w:name w:val="WW8Num4"/>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05"/>
    <w:multiLevelType w:val="singleLevel"/>
    <w:tmpl w:val="989C38E2"/>
    <w:lvl w:ilvl="0">
      <w:start w:val="11"/>
      <w:numFmt w:val="decimal"/>
      <w:lvlText w:val="%1."/>
      <w:lvlJc w:val="left"/>
      <w:pPr>
        <w:tabs>
          <w:tab w:val="num" w:pos="360"/>
        </w:tabs>
        <w:ind w:left="360" w:hanging="360"/>
      </w:pPr>
      <w:rPr>
        <w:rFonts w:hint="default"/>
      </w:rPr>
    </w:lvl>
  </w:abstractNum>
  <w:abstractNum w:abstractNumId="2" w15:restartNumberingAfterBreak="0">
    <w:nsid w:val="00000007"/>
    <w:multiLevelType w:val="multilevel"/>
    <w:tmpl w:val="DE8656A4"/>
    <w:name w:val="WW8Num8"/>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rPr>
        <w:b w:val="0"/>
      </w:r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 w15:restartNumberingAfterBreak="0">
    <w:nsid w:val="00000021"/>
    <w:multiLevelType w:val="singleLevel"/>
    <w:tmpl w:val="00000021"/>
    <w:name w:val="WW8Num50"/>
    <w:lvl w:ilvl="0">
      <w:start w:val="6"/>
      <w:numFmt w:val="decimal"/>
      <w:lvlText w:val="%1."/>
      <w:lvlJc w:val="left"/>
      <w:pPr>
        <w:tabs>
          <w:tab w:val="num" w:pos="360"/>
        </w:tabs>
        <w:ind w:left="360" w:hanging="360"/>
      </w:pPr>
    </w:lvl>
  </w:abstractNum>
  <w:abstractNum w:abstractNumId="4" w15:restartNumberingAfterBreak="0">
    <w:nsid w:val="00000024"/>
    <w:multiLevelType w:val="singleLevel"/>
    <w:tmpl w:val="00000024"/>
    <w:name w:val="WW8Num53"/>
    <w:lvl w:ilvl="0">
      <w:start w:val="1"/>
      <w:numFmt w:val="decimal"/>
      <w:lvlText w:val="%1)"/>
      <w:lvlJc w:val="left"/>
      <w:pPr>
        <w:tabs>
          <w:tab w:val="num" w:pos="720"/>
        </w:tabs>
        <w:ind w:left="720" w:hanging="360"/>
      </w:pPr>
    </w:lvl>
  </w:abstractNum>
  <w:abstractNum w:abstractNumId="5" w15:restartNumberingAfterBreak="0">
    <w:nsid w:val="00823388"/>
    <w:multiLevelType w:val="hybridMultilevel"/>
    <w:tmpl w:val="412ED40C"/>
    <w:lvl w:ilvl="0" w:tplc="7578026A">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A5586"/>
    <w:multiLevelType w:val="hybridMultilevel"/>
    <w:tmpl w:val="794A7AAC"/>
    <w:lvl w:ilvl="0" w:tplc="6E74F2B8">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 w15:restartNumberingAfterBreak="0">
    <w:nsid w:val="0B7361DB"/>
    <w:multiLevelType w:val="hybridMultilevel"/>
    <w:tmpl w:val="A37AFFA8"/>
    <w:lvl w:ilvl="0" w:tplc="04150011">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079248E"/>
    <w:multiLevelType w:val="hybridMultilevel"/>
    <w:tmpl w:val="C4CAF194"/>
    <w:lvl w:ilvl="0" w:tplc="556A36EE">
      <w:start w:val="1"/>
      <w:numFmt w:val="decimal"/>
      <w:lvlText w:val="%1."/>
      <w:lvlJc w:val="left"/>
      <w:pPr>
        <w:tabs>
          <w:tab w:val="num" w:pos="720"/>
        </w:tabs>
        <w:ind w:left="720" w:hanging="360"/>
      </w:pPr>
      <w:rPr>
        <w:rFonts w:cs="Times New Roman"/>
      </w:rPr>
    </w:lvl>
    <w:lvl w:ilvl="1" w:tplc="6284F67A">
      <w:start w:val="1"/>
      <w:numFmt w:val="decimal"/>
      <w:lvlText w:val="%2)"/>
      <w:lvlJc w:val="left"/>
      <w:pPr>
        <w:tabs>
          <w:tab w:val="num" w:pos="1440"/>
        </w:tabs>
        <w:ind w:left="1440" w:hanging="360"/>
      </w:pPr>
      <w:rPr>
        <w:rFonts w:cs="Times New Roman"/>
      </w:rPr>
    </w:lvl>
    <w:lvl w:ilvl="2" w:tplc="6806243C">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3177AEE"/>
    <w:multiLevelType w:val="hybridMultilevel"/>
    <w:tmpl w:val="4C9ECB62"/>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3CF18B8"/>
    <w:multiLevelType w:val="multilevel"/>
    <w:tmpl w:val="17CE9468"/>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2F07E7"/>
    <w:multiLevelType w:val="multilevel"/>
    <w:tmpl w:val="295C20BE"/>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E677A6"/>
    <w:multiLevelType w:val="hybridMultilevel"/>
    <w:tmpl w:val="4D786A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57E3D26"/>
    <w:multiLevelType w:val="hybridMultilevel"/>
    <w:tmpl w:val="EFCE729E"/>
    <w:lvl w:ilvl="0" w:tplc="415E3A46">
      <w:start w:val="1"/>
      <w:numFmt w:val="lowerLetter"/>
      <w:lvlText w:val="%1)"/>
      <w:lvlJc w:val="left"/>
      <w:pPr>
        <w:tabs>
          <w:tab w:val="num" w:pos="2547"/>
        </w:tabs>
        <w:ind w:left="2547" w:hanging="283"/>
      </w:pPr>
      <w:rPr>
        <w:rFonts w:cs="Times New Roman"/>
      </w:rPr>
    </w:lvl>
    <w:lvl w:ilvl="1" w:tplc="F96435CC">
      <w:start w:val="1"/>
      <w:numFmt w:val="decimal"/>
      <w:lvlText w:val="%2)"/>
      <w:lvlJc w:val="left"/>
      <w:pPr>
        <w:tabs>
          <w:tab w:val="num" w:pos="3420"/>
        </w:tabs>
        <w:ind w:left="3420" w:hanging="360"/>
      </w:pPr>
      <w:rPr>
        <w:rFonts w:cs="Times New Roman"/>
      </w:rPr>
    </w:lvl>
    <w:lvl w:ilvl="2" w:tplc="608A008C">
      <w:start w:val="1"/>
      <w:numFmt w:val="decimal"/>
      <w:lvlText w:val="%3)"/>
      <w:lvlJc w:val="left"/>
      <w:pPr>
        <w:tabs>
          <w:tab w:val="num" w:pos="4320"/>
        </w:tabs>
        <w:ind w:left="4320" w:hanging="360"/>
      </w:pPr>
      <w:rPr>
        <w:rFonts w:cs="Times New Roman"/>
      </w:rPr>
    </w:lvl>
    <w:lvl w:ilvl="3" w:tplc="A2EA84BE">
      <w:start w:val="1"/>
      <w:numFmt w:val="decimal"/>
      <w:lvlText w:val="%4)"/>
      <w:lvlJc w:val="left"/>
      <w:pPr>
        <w:tabs>
          <w:tab w:val="num" w:pos="786"/>
        </w:tabs>
        <w:ind w:left="786" w:hanging="360"/>
      </w:pPr>
      <w:rPr>
        <w:rFonts w:ascii="Times New Roman" w:eastAsia="Times New Roman" w:hAnsi="Times New Roman" w:cs="Times New Roman"/>
      </w:rPr>
    </w:lvl>
    <w:lvl w:ilvl="4" w:tplc="04150019">
      <w:start w:val="1"/>
      <w:numFmt w:val="lowerLetter"/>
      <w:lvlText w:val="%5."/>
      <w:lvlJc w:val="left"/>
      <w:pPr>
        <w:tabs>
          <w:tab w:val="num" w:pos="5580"/>
        </w:tabs>
        <w:ind w:left="5580" w:hanging="360"/>
      </w:pPr>
      <w:rPr>
        <w:rFonts w:cs="Times New Roman"/>
      </w:rPr>
    </w:lvl>
    <w:lvl w:ilvl="5" w:tplc="0415001B">
      <w:start w:val="1"/>
      <w:numFmt w:val="lowerRoman"/>
      <w:lvlText w:val="%6."/>
      <w:lvlJc w:val="right"/>
      <w:pPr>
        <w:tabs>
          <w:tab w:val="num" w:pos="6300"/>
        </w:tabs>
        <w:ind w:left="6300" w:hanging="180"/>
      </w:pPr>
      <w:rPr>
        <w:rFonts w:cs="Times New Roman"/>
      </w:rPr>
    </w:lvl>
    <w:lvl w:ilvl="6" w:tplc="0415000F">
      <w:start w:val="1"/>
      <w:numFmt w:val="decimal"/>
      <w:lvlText w:val="%7."/>
      <w:lvlJc w:val="left"/>
      <w:pPr>
        <w:tabs>
          <w:tab w:val="num" w:pos="7020"/>
        </w:tabs>
        <w:ind w:left="7020" w:hanging="360"/>
      </w:pPr>
      <w:rPr>
        <w:rFonts w:cs="Times New Roman"/>
      </w:rPr>
    </w:lvl>
    <w:lvl w:ilvl="7" w:tplc="04150019">
      <w:start w:val="1"/>
      <w:numFmt w:val="lowerLetter"/>
      <w:lvlText w:val="%8."/>
      <w:lvlJc w:val="left"/>
      <w:pPr>
        <w:tabs>
          <w:tab w:val="num" w:pos="7740"/>
        </w:tabs>
        <w:ind w:left="7740" w:hanging="360"/>
      </w:pPr>
      <w:rPr>
        <w:rFonts w:cs="Times New Roman"/>
      </w:rPr>
    </w:lvl>
    <w:lvl w:ilvl="8" w:tplc="0415001B">
      <w:start w:val="1"/>
      <w:numFmt w:val="lowerRoman"/>
      <w:lvlText w:val="%9."/>
      <w:lvlJc w:val="right"/>
      <w:pPr>
        <w:tabs>
          <w:tab w:val="num" w:pos="8460"/>
        </w:tabs>
        <w:ind w:left="8460" w:hanging="180"/>
      </w:pPr>
      <w:rPr>
        <w:rFonts w:cs="Times New Roman"/>
      </w:rPr>
    </w:lvl>
  </w:abstractNum>
  <w:abstractNum w:abstractNumId="14" w15:restartNumberingAfterBreak="0">
    <w:nsid w:val="1A7F2EC0"/>
    <w:multiLevelType w:val="hybridMultilevel"/>
    <w:tmpl w:val="120E0948"/>
    <w:lvl w:ilvl="0" w:tplc="0415000F">
      <w:start w:val="1"/>
      <w:numFmt w:val="decimal"/>
      <w:lvlText w:val="%1."/>
      <w:lvlJc w:val="left"/>
      <w:pPr>
        <w:ind w:left="720" w:hanging="360"/>
      </w:pPr>
    </w:lvl>
    <w:lvl w:ilvl="1" w:tplc="0415000F">
      <w:start w:val="1"/>
      <w:numFmt w:val="decimal"/>
      <w:lvlText w:val="%2."/>
      <w:lvlJc w:val="left"/>
      <w:pPr>
        <w:ind w:left="362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A846F19"/>
    <w:multiLevelType w:val="hybridMultilevel"/>
    <w:tmpl w:val="B942A1B6"/>
    <w:lvl w:ilvl="0" w:tplc="0415000F">
      <w:start w:val="1"/>
      <w:numFmt w:val="decimal"/>
      <w:lvlText w:val="%1."/>
      <w:lvlJc w:val="left"/>
      <w:pPr>
        <w:tabs>
          <w:tab w:val="num" w:pos="644"/>
        </w:tabs>
        <w:ind w:left="644" w:hanging="360"/>
      </w:pPr>
      <w:rPr>
        <w:rFonts w:hint="default"/>
        <w:sz w:val="22"/>
        <w:szCs w:val="22"/>
      </w:rPr>
    </w:lvl>
    <w:lvl w:ilvl="1" w:tplc="1A0E07C2">
      <w:start w:val="1"/>
      <w:numFmt w:val="lowerLetter"/>
      <w:lvlText w:val="%2)"/>
      <w:lvlJc w:val="left"/>
      <w:pPr>
        <w:tabs>
          <w:tab w:val="num" w:pos="1724"/>
        </w:tabs>
        <w:ind w:left="1724" w:hanging="360"/>
      </w:pPr>
      <w:rPr>
        <w:rFonts w:ascii="Arial" w:hAnsi="Arial" w:hint="default"/>
        <w:sz w:val="22"/>
        <w:szCs w:val="22"/>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6" w15:restartNumberingAfterBreak="0">
    <w:nsid w:val="1C3730EB"/>
    <w:multiLevelType w:val="hybridMultilevel"/>
    <w:tmpl w:val="A808E47C"/>
    <w:lvl w:ilvl="0" w:tplc="3424ABB8">
      <w:start w:val="6"/>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846C5D"/>
    <w:multiLevelType w:val="hybridMultilevel"/>
    <w:tmpl w:val="CF7684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80F7293"/>
    <w:multiLevelType w:val="hybridMultilevel"/>
    <w:tmpl w:val="96C6BA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A9D75BA"/>
    <w:multiLevelType w:val="hybridMultilevel"/>
    <w:tmpl w:val="83444066"/>
    <w:lvl w:ilvl="0" w:tplc="85F0EFC0">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9D6824"/>
    <w:multiLevelType w:val="hybridMultilevel"/>
    <w:tmpl w:val="1A601E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D2B0E17"/>
    <w:multiLevelType w:val="hybridMultilevel"/>
    <w:tmpl w:val="6656466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E150903"/>
    <w:multiLevelType w:val="hybridMultilevel"/>
    <w:tmpl w:val="626A1AC8"/>
    <w:lvl w:ilvl="0" w:tplc="CFA2F3FA">
      <w:start w:val="1"/>
      <w:numFmt w:val="decimal"/>
      <w:lvlText w:val="%1)"/>
      <w:lvlJc w:val="left"/>
      <w:pPr>
        <w:tabs>
          <w:tab w:val="num" w:pos="720"/>
        </w:tabs>
        <w:ind w:left="720" w:hanging="360"/>
      </w:pPr>
      <w:rPr>
        <w:rFonts w:ascii="Arial" w:hAnsi="Arial" w:cs="Times New Roman" w:hint="default"/>
        <w:b w:val="0"/>
        <w:sz w:val="22"/>
        <w:szCs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303E7170"/>
    <w:multiLevelType w:val="hybridMultilevel"/>
    <w:tmpl w:val="1AEADCEC"/>
    <w:lvl w:ilvl="0" w:tplc="6E74F2B8">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4" w15:restartNumberingAfterBreak="0">
    <w:nsid w:val="32D12C82"/>
    <w:multiLevelType w:val="singleLevel"/>
    <w:tmpl w:val="0415000F"/>
    <w:lvl w:ilvl="0">
      <w:start w:val="1"/>
      <w:numFmt w:val="decimal"/>
      <w:lvlText w:val="%1."/>
      <w:lvlJc w:val="left"/>
      <w:pPr>
        <w:ind w:left="360" w:hanging="360"/>
      </w:pPr>
      <w:rPr>
        <w:rFonts w:hint="default"/>
      </w:rPr>
    </w:lvl>
  </w:abstractNum>
  <w:abstractNum w:abstractNumId="25" w15:restartNumberingAfterBreak="0">
    <w:nsid w:val="34706570"/>
    <w:multiLevelType w:val="hybridMultilevel"/>
    <w:tmpl w:val="7458E512"/>
    <w:lvl w:ilvl="0" w:tplc="5A0E35A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4B656A3"/>
    <w:multiLevelType w:val="hybridMultilevel"/>
    <w:tmpl w:val="512C60A2"/>
    <w:lvl w:ilvl="0" w:tplc="9DA8A9D4">
      <w:start w:val="1"/>
      <w:numFmt w:val="decimal"/>
      <w:lvlText w:val="%1)"/>
      <w:lvlJc w:val="left"/>
      <w:pPr>
        <w:tabs>
          <w:tab w:val="num" w:pos="643"/>
        </w:tabs>
        <w:ind w:left="643" w:hanging="360"/>
      </w:pPr>
      <w:rPr>
        <w:rFonts w:hint="default"/>
      </w:rPr>
    </w:lvl>
    <w:lvl w:ilvl="1" w:tplc="04150019">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27" w15:restartNumberingAfterBreak="0">
    <w:nsid w:val="36AB0BBC"/>
    <w:multiLevelType w:val="hybridMultilevel"/>
    <w:tmpl w:val="4ABEE530"/>
    <w:lvl w:ilvl="0" w:tplc="5A0E35A6">
      <w:start w:val="1"/>
      <w:numFmt w:val="decimal"/>
      <w:lvlText w:val="%1)"/>
      <w:lvlJc w:val="left"/>
      <w:pPr>
        <w:tabs>
          <w:tab w:val="num" w:pos="720"/>
        </w:tabs>
        <w:ind w:left="720" w:hanging="360"/>
      </w:pPr>
      <w:rPr>
        <w:rFonts w:hint="default"/>
      </w:rPr>
    </w:lvl>
    <w:lvl w:ilvl="1" w:tplc="C09217D0">
      <w:start w:val="1"/>
      <w:numFmt w:val="bullet"/>
      <w:lvlText w:val=""/>
      <w:lvlJc w:val="left"/>
      <w:pPr>
        <w:tabs>
          <w:tab w:val="num" w:pos="360"/>
        </w:tabs>
        <w:ind w:left="1080" w:hanging="360"/>
      </w:pPr>
      <w:rPr>
        <w:rFonts w:ascii="Symbol" w:hAnsi="Symbol" w:hint="default"/>
        <w:b/>
      </w:rPr>
    </w:lvl>
    <w:lvl w:ilvl="2" w:tplc="901E65E0">
      <w:start w:val="1"/>
      <w:numFmt w:val="lowerLetter"/>
      <w:lvlText w:val="%3)"/>
      <w:lvlJc w:val="left"/>
      <w:pPr>
        <w:tabs>
          <w:tab w:val="num" w:pos="1980"/>
        </w:tabs>
        <w:ind w:left="1980" w:hanging="360"/>
      </w:pPr>
      <w:rPr>
        <w:rFonts w:hint="default"/>
      </w:rPr>
    </w:lvl>
    <w:lvl w:ilvl="3" w:tplc="DF1CD034">
      <w:numFmt w:val="bullet"/>
      <w:lvlText w:val=""/>
      <w:lvlJc w:val="left"/>
      <w:pPr>
        <w:ind w:left="2520" w:hanging="360"/>
      </w:pPr>
      <w:rPr>
        <w:rFonts w:ascii="Symbol" w:eastAsia="Times New Roman" w:hAnsi="Symbol" w:cs="Arial"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77135F4"/>
    <w:multiLevelType w:val="hybridMultilevel"/>
    <w:tmpl w:val="8F4017D2"/>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85F409D"/>
    <w:multiLevelType w:val="hybridMultilevel"/>
    <w:tmpl w:val="3578B9C8"/>
    <w:lvl w:ilvl="0" w:tplc="CC509676">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97D3E99"/>
    <w:multiLevelType w:val="hybridMultilevel"/>
    <w:tmpl w:val="4CA835B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3A046D9D"/>
    <w:multiLevelType w:val="hybridMultilevel"/>
    <w:tmpl w:val="EB8CD7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A0C2AAF"/>
    <w:multiLevelType w:val="hybridMultilevel"/>
    <w:tmpl w:val="1BC84F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A243D39"/>
    <w:multiLevelType w:val="hybridMultilevel"/>
    <w:tmpl w:val="C73E47D0"/>
    <w:lvl w:ilvl="0" w:tplc="04150011">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4964"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3A9C4583"/>
    <w:multiLevelType w:val="hybridMultilevel"/>
    <w:tmpl w:val="48DA4612"/>
    <w:lvl w:ilvl="0" w:tplc="899471B2">
      <w:start w:val="1"/>
      <w:numFmt w:val="decimal"/>
      <w:lvlText w:val="%1."/>
      <w:lvlJc w:val="left"/>
      <w:pPr>
        <w:ind w:left="720" w:hanging="360"/>
      </w:pPr>
      <w:rPr>
        <w:rFonts w:ascii="Arial" w:eastAsia="Times New Roman" w:hAnsi="Arial" w:cs="Arial"/>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B0B3B"/>
    <w:multiLevelType w:val="singleLevel"/>
    <w:tmpl w:val="27A67D5C"/>
    <w:lvl w:ilvl="0">
      <w:start w:val="1"/>
      <w:numFmt w:val="decimal"/>
      <w:lvlText w:val="%1)"/>
      <w:lvlJc w:val="left"/>
      <w:pPr>
        <w:tabs>
          <w:tab w:val="num" w:pos="928"/>
        </w:tabs>
        <w:ind w:left="928" w:hanging="360"/>
      </w:pPr>
      <w:rPr>
        <w:rFonts w:hint="default"/>
      </w:rPr>
    </w:lvl>
  </w:abstractNum>
  <w:abstractNum w:abstractNumId="36" w15:restartNumberingAfterBreak="0">
    <w:nsid w:val="3DD12C39"/>
    <w:multiLevelType w:val="hybridMultilevel"/>
    <w:tmpl w:val="A37C34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E2E2734"/>
    <w:multiLevelType w:val="hybridMultilevel"/>
    <w:tmpl w:val="A468A9EC"/>
    <w:lvl w:ilvl="0" w:tplc="4C828CD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4541010"/>
    <w:multiLevelType w:val="singleLevel"/>
    <w:tmpl w:val="0415000F"/>
    <w:lvl w:ilvl="0">
      <w:start w:val="1"/>
      <w:numFmt w:val="decimal"/>
      <w:lvlText w:val="%1."/>
      <w:lvlJc w:val="left"/>
      <w:pPr>
        <w:tabs>
          <w:tab w:val="num" w:pos="360"/>
        </w:tabs>
        <w:ind w:left="360" w:hanging="360"/>
      </w:pPr>
      <w:rPr>
        <w:rFonts w:hint="default"/>
      </w:rPr>
    </w:lvl>
  </w:abstractNum>
  <w:abstractNum w:abstractNumId="39" w15:restartNumberingAfterBreak="0">
    <w:nsid w:val="45E521C5"/>
    <w:multiLevelType w:val="hybridMultilevel"/>
    <w:tmpl w:val="C1383564"/>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212739"/>
    <w:multiLevelType w:val="hybridMultilevel"/>
    <w:tmpl w:val="772C2FBC"/>
    <w:lvl w:ilvl="0" w:tplc="8E0000B2">
      <w:start w:val="1"/>
      <w:numFmt w:val="decimal"/>
      <w:lvlText w:val="%1."/>
      <w:lvlJc w:val="left"/>
      <w:pPr>
        <w:tabs>
          <w:tab w:val="num" w:pos="360"/>
        </w:tabs>
        <w:ind w:left="360" w:hanging="360"/>
      </w:pPr>
      <w:rPr>
        <w:rFonts w:ascii="Arial" w:hAnsi="Arial"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6DB0C63"/>
    <w:multiLevelType w:val="hybridMultilevel"/>
    <w:tmpl w:val="CA2CA86C"/>
    <w:lvl w:ilvl="0" w:tplc="9460D0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4AB7395"/>
    <w:multiLevelType w:val="hybridMultilevel"/>
    <w:tmpl w:val="396416F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6A3709A"/>
    <w:multiLevelType w:val="multilevel"/>
    <w:tmpl w:val="F54E63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CE5057D"/>
    <w:multiLevelType w:val="hybridMultilevel"/>
    <w:tmpl w:val="D39CB5A2"/>
    <w:lvl w:ilvl="0" w:tplc="9514C446">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06E2F5F"/>
    <w:multiLevelType w:val="hybridMultilevel"/>
    <w:tmpl w:val="E16813D6"/>
    <w:lvl w:ilvl="0" w:tplc="63B2395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C070CD"/>
    <w:multiLevelType w:val="singleLevel"/>
    <w:tmpl w:val="0415000F"/>
    <w:lvl w:ilvl="0">
      <w:start w:val="1"/>
      <w:numFmt w:val="decimal"/>
      <w:lvlText w:val="%1."/>
      <w:lvlJc w:val="left"/>
      <w:pPr>
        <w:tabs>
          <w:tab w:val="num" w:pos="360"/>
        </w:tabs>
        <w:ind w:left="360" w:hanging="360"/>
      </w:pPr>
      <w:rPr>
        <w:rFonts w:hint="default"/>
      </w:rPr>
    </w:lvl>
  </w:abstractNum>
  <w:abstractNum w:abstractNumId="47" w15:restartNumberingAfterBreak="0">
    <w:nsid w:val="618325F8"/>
    <w:multiLevelType w:val="hybridMultilevel"/>
    <w:tmpl w:val="D18A3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EE2D36"/>
    <w:multiLevelType w:val="hybridMultilevel"/>
    <w:tmpl w:val="7CF66360"/>
    <w:lvl w:ilvl="0" w:tplc="C9EC168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D202AB8"/>
    <w:multiLevelType w:val="hybridMultilevel"/>
    <w:tmpl w:val="1A30F9CA"/>
    <w:lvl w:ilvl="0" w:tplc="4C000D36">
      <w:start w:val="1"/>
      <w:numFmt w:val="decimal"/>
      <w:lvlText w:val="%1)"/>
      <w:lvlJc w:val="left"/>
      <w:pPr>
        <w:ind w:left="1080" w:hanging="360"/>
      </w:pPr>
      <w:rPr>
        <w:rFonts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6FD63EB5"/>
    <w:multiLevelType w:val="hybridMultilevel"/>
    <w:tmpl w:val="DC5C46E6"/>
    <w:lvl w:ilvl="0" w:tplc="102247E8">
      <w:start w:val="4"/>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6085F6A"/>
    <w:multiLevelType w:val="hybridMultilevel"/>
    <w:tmpl w:val="7D4E8B8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791D1BD9"/>
    <w:multiLevelType w:val="hybridMultilevel"/>
    <w:tmpl w:val="A54829C6"/>
    <w:lvl w:ilvl="0" w:tplc="85C687F8">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9923A42"/>
    <w:multiLevelType w:val="hybridMultilevel"/>
    <w:tmpl w:val="FD1EF354"/>
    <w:lvl w:ilvl="0" w:tplc="446C6A5E">
      <w:start w:val="1"/>
      <w:numFmt w:val="decimal"/>
      <w:lvlText w:val="%1)"/>
      <w:lvlJc w:val="left"/>
      <w:pPr>
        <w:tabs>
          <w:tab w:val="num" w:pos="720"/>
        </w:tabs>
        <w:ind w:left="720" w:hanging="360"/>
      </w:pPr>
      <w:rPr>
        <w:rFonts w:ascii="Arial" w:hAnsi="Arial"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A653C34"/>
    <w:multiLevelType w:val="hybridMultilevel"/>
    <w:tmpl w:val="8F8ED71C"/>
    <w:lvl w:ilvl="0" w:tplc="EB04A02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8A6EE5"/>
    <w:multiLevelType w:val="hybridMultilevel"/>
    <w:tmpl w:val="071E5772"/>
    <w:lvl w:ilvl="0" w:tplc="4B8CAF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A33CEE"/>
    <w:multiLevelType w:val="hybridMultilevel"/>
    <w:tmpl w:val="49AEED48"/>
    <w:lvl w:ilvl="0" w:tplc="6E6ED63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87249851">
    <w:abstractNumId w:val="17"/>
  </w:num>
  <w:num w:numId="2" w16cid:durableId="340397212">
    <w:abstractNumId w:val="25"/>
  </w:num>
  <w:num w:numId="3" w16cid:durableId="2131589556">
    <w:abstractNumId w:val="27"/>
  </w:num>
  <w:num w:numId="4" w16cid:durableId="174269275">
    <w:abstractNumId w:val="46"/>
  </w:num>
  <w:num w:numId="5" w16cid:durableId="599920361">
    <w:abstractNumId w:val="44"/>
  </w:num>
  <w:num w:numId="6" w16cid:durableId="577597880">
    <w:abstractNumId w:val="23"/>
  </w:num>
  <w:num w:numId="7" w16cid:durableId="1276715555">
    <w:abstractNumId w:val="24"/>
  </w:num>
  <w:num w:numId="8" w16cid:durableId="1065956732">
    <w:abstractNumId w:val="35"/>
  </w:num>
  <w:num w:numId="9" w16cid:durableId="1987053004">
    <w:abstractNumId w:val="26"/>
  </w:num>
  <w:num w:numId="10" w16cid:durableId="1003119642">
    <w:abstractNumId w:val="37"/>
  </w:num>
  <w:num w:numId="11" w16cid:durableId="456682356">
    <w:abstractNumId w:val="32"/>
  </w:num>
  <w:num w:numId="12" w16cid:durableId="896477788">
    <w:abstractNumId w:val="40"/>
  </w:num>
  <w:num w:numId="13" w16cid:durableId="620261115">
    <w:abstractNumId w:val="22"/>
  </w:num>
  <w:num w:numId="14" w16cid:durableId="1249264643">
    <w:abstractNumId w:val="53"/>
  </w:num>
  <w:num w:numId="15" w16cid:durableId="20199672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4043857">
    <w:abstractNumId w:val="39"/>
  </w:num>
  <w:num w:numId="17" w16cid:durableId="907349631">
    <w:abstractNumId w:val="42"/>
  </w:num>
  <w:num w:numId="18" w16cid:durableId="1063217133">
    <w:abstractNumId w:val="45"/>
  </w:num>
  <w:num w:numId="19" w16cid:durableId="71054038">
    <w:abstractNumId w:val="21"/>
  </w:num>
  <w:num w:numId="20" w16cid:durableId="1971786796">
    <w:abstractNumId w:val="8"/>
  </w:num>
  <w:num w:numId="21" w16cid:durableId="259489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1287478">
    <w:abstractNumId w:val="15"/>
  </w:num>
  <w:num w:numId="23" w16cid:durableId="401489647">
    <w:abstractNumId w:val="2"/>
  </w:num>
  <w:num w:numId="24" w16cid:durableId="699088013">
    <w:abstractNumId w:val="31"/>
  </w:num>
  <w:num w:numId="25" w16cid:durableId="743644155">
    <w:abstractNumId w:val="41"/>
  </w:num>
  <w:num w:numId="26" w16cid:durableId="1006706663">
    <w:abstractNumId w:val="34"/>
  </w:num>
  <w:num w:numId="27" w16cid:durableId="191573670">
    <w:abstractNumId w:val="47"/>
  </w:num>
  <w:num w:numId="28" w16cid:durableId="988247048">
    <w:abstractNumId w:val="7"/>
  </w:num>
  <w:num w:numId="29" w16cid:durableId="1723864344">
    <w:abstractNumId w:val="6"/>
  </w:num>
  <w:num w:numId="30" w16cid:durableId="1019703692">
    <w:abstractNumId w:val="51"/>
  </w:num>
  <w:num w:numId="31" w16cid:durableId="1783764334">
    <w:abstractNumId w:val="18"/>
  </w:num>
  <w:num w:numId="32" w16cid:durableId="705761916">
    <w:abstractNumId w:val="36"/>
  </w:num>
  <w:num w:numId="33" w16cid:durableId="1579292583">
    <w:abstractNumId w:val="20"/>
  </w:num>
  <w:num w:numId="34" w16cid:durableId="1166432317">
    <w:abstractNumId w:val="50"/>
  </w:num>
  <w:num w:numId="35" w16cid:durableId="503594372">
    <w:abstractNumId w:val="38"/>
    <w:lvlOverride w:ilvl="0">
      <w:startOverride w:val="1"/>
    </w:lvlOverride>
  </w:num>
  <w:num w:numId="36" w16cid:durableId="15556580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6264654">
    <w:abstractNumId w:val="56"/>
  </w:num>
  <w:num w:numId="38" w16cid:durableId="1341005648">
    <w:abstractNumId w:val="43"/>
  </w:num>
  <w:num w:numId="39" w16cid:durableId="2112041672">
    <w:abstractNumId w:val="10"/>
  </w:num>
  <w:num w:numId="40" w16cid:durableId="1809012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1556685">
    <w:abstractNumId w:val="16"/>
  </w:num>
  <w:num w:numId="42" w16cid:durableId="1609700048">
    <w:abstractNumId w:val="49"/>
  </w:num>
  <w:num w:numId="43" w16cid:durableId="1322197296">
    <w:abstractNumId w:val="12"/>
  </w:num>
  <w:num w:numId="44" w16cid:durableId="693263970">
    <w:abstractNumId w:val="5"/>
  </w:num>
  <w:num w:numId="45" w16cid:durableId="1237084705">
    <w:abstractNumId w:val="54"/>
  </w:num>
  <w:num w:numId="46" w16cid:durableId="1229610656">
    <w:abstractNumId w:val="55"/>
  </w:num>
  <w:num w:numId="47" w16cid:durableId="1279413487">
    <w:abstractNumId w:val="9"/>
  </w:num>
  <w:num w:numId="48" w16cid:durableId="2131430871">
    <w:abstractNumId w:val="48"/>
  </w:num>
  <w:num w:numId="49" w16cid:durableId="1998336789">
    <w:abstractNumId w:val="28"/>
  </w:num>
  <w:num w:numId="50" w16cid:durableId="1554124046">
    <w:abstractNumId w:val="29"/>
  </w:num>
  <w:num w:numId="51" w16cid:durableId="1637225667">
    <w:abstractNumId w:val="3"/>
  </w:num>
  <w:num w:numId="52" w16cid:durableId="230121201">
    <w:abstractNumId w:val="11"/>
  </w:num>
  <w:num w:numId="53" w16cid:durableId="592932586">
    <w:abstractNumId w:val="19"/>
  </w:num>
  <w:num w:numId="54" w16cid:durableId="14022135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69033686">
    <w:abstractNumId w:val="1"/>
    <w:lvlOverride w:ilvl="0">
      <w:startOverride w:val="3"/>
    </w:lvlOverride>
  </w:num>
  <w:num w:numId="56" w16cid:durableId="568466639">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89"/>
    <w:rsid w:val="00000222"/>
    <w:rsid w:val="00001FD0"/>
    <w:rsid w:val="00002631"/>
    <w:rsid w:val="0000362F"/>
    <w:rsid w:val="00003BD9"/>
    <w:rsid w:val="00004CFD"/>
    <w:rsid w:val="0000510B"/>
    <w:rsid w:val="00007435"/>
    <w:rsid w:val="00010667"/>
    <w:rsid w:val="00010928"/>
    <w:rsid w:val="000121D3"/>
    <w:rsid w:val="00014C50"/>
    <w:rsid w:val="000163F2"/>
    <w:rsid w:val="000208F8"/>
    <w:rsid w:val="00021357"/>
    <w:rsid w:val="000220CE"/>
    <w:rsid w:val="00023C82"/>
    <w:rsid w:val="00024505"/>
    <w:rsid w:val="00024E6E"/>
    <w:rsid w:val="000306CE"/>
    <w:rsid w:val="00031BFF"/>
    <w:rsid w:val="00031D2C"/>
    <w:rsid w:val="000325D1"/>
    <w:rsid w:val="00032EA1"/>
    <w:rsid w:val="000336ED"/>
    <w:rsid w:val="0003418C"/>
    <w:rsid w:val="000342F6"/>
    <w:rsid w:val="00035716"/>
    <w:rsid w:val="0003743C"/>
    <w:rsid w:val="00041692"/>
    <w:rsid w:val="00041FAE"/>
    <w:rsid w:val="0004320E"/>
    <w:rsid w:val="000443B8"/>
    <w:rsid w:val="00044424"/>
    <w:rsid w:val="00045B87"/>
    <w:rsid w:val="00046047"/>
    <w:rsid w:val="00051488"/>
    <w:rsid w:val="00051A72"/>
    <w:rsid w:val="00051AF0"/>
    <w:rsid w:val="00051BAB"/>
    <w:rsid w:val="00053041"/>
    <w:rsid w:val="00054346"/>
    <w:rsid w:val="000569BD"/>
    <w:rsid w:val="0006150E"/>
    <w:rsid w:val="00065924"/>
    <w:rsid w:val="00065B09"/>
    <w:rsid w:val="00065E57"/>
    <w:rsid w:val="000661C2"/>
    <w:rsid w:val="00067388"/>
    <w:rsid w:val="0006799B"/>
    <w:rsid w:val="00070892"/>
    <w:rsid w:val="00073C0A"/>
    <w:rsid w:val="00075E5C"/>
    <w:rsid w:val="000804E4"/>
    <w:rsid w:val="000817FE"/>
    <w:rsid w:val="00085BB4"/>
    <w:rsid w:val="00086A46"/>
    <w:rsid w:val="0009026C"/>
    <w:rsid w:val="000909A4"/>
    <w:rsid w:val="00091F49"/>
    <w:rsid w:val="00092140"/>
    <w:rsid w:val="00092464"/>
    <w:rsid w:val="0009395E"/>
    <w:rsid w:val="00093DB5"/>
    <w:rsid w:val="00097B63"/>
    <w:rsid w:val="000A0CA4"/>
    <w:rsid w:val="000A0F17"/>
    <w:rsid w:val="000A2C24"/>
    <w:rsid w:val="000A53BA"/>
    <w:rsid w:val="000A5841"/>
    <w:rsid w:val="000A74D2"/>
    <w:rsid w:val="000A79B7"/>
    <w:rsid w:val="000B13F5"/>
    <w:rsid w:val="000B1C49"/>
    <w:rsid w:val="000B1ECE"/>
    <w:rsid w:val="000B29EE"/>
    <w:rsid w:val="000B2F3A"/>
    <w:rsid w:val="000B348A"/>
    <w:rsid w:val="000B44EB"/>
    <w:rsid w:val="000B45C1"/>
    <w:rsid w:val="000B48FA"/>
    <w:rsid w:val="000B4E06"/>
    <w:rsid w:val="000B51D0"/>
    <w:rsid w:val="000B5E76"/>
    <w:rsid w:val="000C0137"/>
    <w:rsid w:val="000C0349"/>
    <w:rsid w:val="000C085B"/>
    <w:rsid w:val="000C09E3"/>
    <w:rsid w:val="000C1A54"/>
    <w:rsid w:val="000C1BAB"/>
    <w:rsid w:val="000C35A3"/>
    <w:rsid w:val="000C65BB"/>
    <w:rsid w:val="000D142B"/>
    <w:rsid w:val="000D2C76"/>
    <w:rsid w:val="000D33C9"/>
    <w:rsid w:val="000D4609"/>
    <w:rsid w:val="000D46F1"/>
    <w:rsid w:val="000D47F2"/>
    <w:rsid w:val="000D486A"/>
    <w:rsid w:val="000D5814"/>
    <w:rsid w:val="000D5976"/>
    <w:rsid w:val="000D7E47"/>
    <w:rsid w:val="000E04AB"/>
    <w:rsid w:val="000E362F"/>
    <w:rsid w:val="000E363D"/>
    <w:rsid w:val="000E497A"/>
    <w:rsid w:val="000E6F6F"/>
    <w:rsid w:val="000E772A"/>
    <w:rsid w:val="000F00DF"/>
    <w:rsid w:val="000F0923"/>
    <w:rsid w:val="000F1B66"/>
    <w:rsid w:val="000F2EC9"/>
    <w:rsid w:val="000F3698"/>
    <w:rsid w:val="000F463B"/>
    <w:rsid w:val="000F5082"/>
    <w:rsid w:val="000F7EE7"/>
    <w:rsid w:val="00101B99"/>
    <w:rsid w:val="00101C09"/>
    <w:rsid w:val="00102007"/>
    <w:rsid w:val="00102568"/>
    <w:rsid w:val="00105793"/>
    <w:rsid w:val="00107735"/>
    <w:rsid w:val="00111910"/>
    <w:rsid w:val="00112478"/>
    <w:rsid w:val="001138B3"/>
    <w:rsid w:val="00115240"/>
    <w:rsid w:val="00115244"/>
    <w:rsid w:val="00116E88"/>
    <w:rsid w:val="0011757B"/>
    <w:rsid w:val="0011765C"/>
    <w:rsid w:val="00120B44"/>
    <w:rsid w:val="00121FBA"/>
    <w:rsid w:val="001229C6"/>
    <w:rsid w:val="00122A75"/>
    <w:rsid w:val="001243E5"/>
    <w:rsid w:val="001307F8"/>
    <w:rsid w:val="00131723"/>
    <w:rsid w:val="001338FB"/>
    <w:rsid w:val="001339A8"/>
    <w:rsid w:val="001363B6"/>
    <w:rsid w:val="00136C1D"/>
    <w:rsid w:val="001375C9"/>
    <w:rsid w:val="0014013B"/>
    <w:rsid w:val="00140580"/>
    <w:rsid w:val="001416FF"/>
    <w:rsid w:val="00141D2E"/>
    <w:rsid w:val="001448D6"/>
    <w:rsid w:val="00144C17"/>
    <w:rsid w:val="00144D09"/>
    <w:rsid w:val="001452BD"/>
    <w:rsid w:val="0014690C"/>
    <w:rsid w:val="0015224D"/>
    <w:rsid w:val="0015272F"/>
    <w:rsid w:val="00155114"/>
    <w:rsid w:val="00155AED"/>
    <w:rsid w:val="001564F5"/>
    <w:rsid w:val="001565C4"/>
    <w:rsid w:val="00156FF5"/>
    <w:rsid w:val="00160338"/>
    <w:rsid w:val="00160695"/>
    <w:rsid w:val="0016258E"/>
    <w:rsid w:val="001642D3"/>
    <w:rsid w:val="0016454C"/>
    <w:rsid w:val="00166227"/>
    <w:rsid w:val="00167344"/>
    <w:rsid w:val="00172CC4"/>
    <w:rsid w:val="00173A38"/>
    <w:rsid w:val="001742C4"/>
    <w:rsid w:val="001757B3"/>
    <w:rsid w:val="00175C39"/>
    <w:rsid w:val="001778F6"/>
    <w:rsid w:val="0018123F"/>
    <w:rsid w:val="00183A0C"/>
    <w:rsid w:val="00185470"/>
    <w:rsid w:val="00187A98"/>
    <w:rsid w:val="00187EF8"/>
    <w:rsid w:val="00191049"/>
    <w:rsid w:val="001938EE"/>
    <w:rsid w:val="00195A1A"/>
    <w:rsid w:val="00197316"/>
    <w:rsid w:val="001976B7"/>
    <w:rsid w:val="001A0E19"/>
    <w:rsid w:val="001A2ADC"/>
    <w:rsid w:val="001A324D"/>
    <w:rsid w:val="001A469F"/>
    <w:rsid w:val="001A594F"/>
    <w:rsid w:val="001A595D"/>
    <w:rsid w:val="001A658A"/>
    <w:rsid w:val="001A6B13"/>
    <w:rsid w:val="001A77C7"/>
    <w:rsid w:val="001A78C0"/>
    <w:rsid w:val="001B08B6"/>
    <w:rsid w:val="001B1D78"/>
    <w:rsid w:val="001B4D61"/>
    <w:rsid w:val="001C1D45"/>
    <w:rsid w:val="001D23FB"/>
    <w:rsid w:val="001D2F67"/>
    <w:rsid w:val="001D3E7D"/>
    <w:rsid w:val="001D4707"/>
    <w:rsid w:val="001D4CE7"/>
    <w:rsid w:val="001D59FE"/>
    <w:rsid w:val="001E1DBE"/>
    <w:rsid w:val="001E4A27"/>
    <w:rsid w:val="001E4CD4"/>
    <w:rsid w:val="001E4E9B"/>
    <w:rsid w:val="001E5751"/>
    <w:rsid w:val="001E5B87"/>
    <w:rsid w:val="001E7CB0"/>
    <w:rsid w:val="001F0F1B"/>
    <w:rsid w:val="001F438C"/>
    <w:rsid w:val="002001BA"/>
    <w:rsid w:val="002029B4"/>
    <w:rsid w:val="00202D7D"/>
    <w:rsid w:val="00204256"/>
    <w:rsid w:val="00204BEA"/>
    <w:rsid w:val="0020520B"/>
    <w:rsid w:val="0020573C"/>
    <w:rsid w:val="0021061A"/>
    <w:rsid w:val="00210EA2"/>
    <w:rsid w:val="00211290"/>
    <w:rsid w:val="00211A14"/>
    <w:rsid w:val="00211AE3"/>
    <w:rsid w:val="00213E8B"/>
    <w:rsid w:val="00214804"/>
    <w:rsid w:val="002152E0"/>
    <w:rsid w:val="00215B94"/>
    <w:rsid w:val="00223900"/>
    <w:rsid w:val="00224EA7"/>
    <w:rsid w:val="00224F13"/>
    <w:rsid w:val="002254AC"/>
    <w:rsid w:val="0022582D"/>
    <w:rsid w:val="0022678D"/>
    <w:rsid w:val="0023061F"/>
    <w:rsid w:val="00232DAF"/>
    <w:rsid w:val="0023395F"/>
    <w:rsid w:val="00234ED4"/>
    <w:rsid w:val="0023698F"/>
    <w:rsid w:val="00236B46"/>
    <w:rsid w:val="00242DC4"/>
    <w:rsid w:val="0024321E"/>
    <w:rsid w:val="00244194"/>
    <w:rsid w:val="00244EA0"/>
    <w:rsid w:val="00245A74"/>
    <w:rsid w:val="00246577"/>
    <w:rsid w:val="002476C6"/>
    <w:rsid w:val="00250276"/>
    <w:rsid w:val="00251D87"/>
    <w:rsid w:val="00252721"/>
    <w:rsid w:val="002575B6"/>
    <w:rsid w:val="00257930"/>
    <w:rsid w:val="00260C97"/>
    <w:rsid w:val="00265521"/>
    <w:rsid w:val="00265615"/>
    <w:rsid w:val="00265B4B"/>
    <w:rsid w:val="0026619E"/>
    <w:rsid w:val="00266DAF"/>
    <w:rsid w:val="0027021C"/>
    <w:rsid w:val="002711A5"/>
    <w:rsid w:val="0027345A"/>
    <w:rsid w:val="00274900"/>
    <w:rsid w:val="0027725D"/>
    <w:rsid w:val="00280403"/>
    <w:rsid w:val="00280E14"/>
    <w:rsid w:val="00282465"/>
    <w:rsid w:val="00282CB9"/>
    <w:rsid w:val="00282EC0"/>
    <w:rsid w:val="00283E24"/>
    <w:rsid w:val="0028479A"/>
    <w:rsid w:val="00285AEF"/>
    <w:rsid w:val="00286165"/>
    <w:rsid w:val="002873B5"/>
    <w:rsid w:val="002874D6"/>
    <w:rsid w:val="00290A74"/>
    <w:rsid w:val="00291A70"/>
    <w:rsid w:val="00292F9E"/>
    <w:rsid w:val="00293AAB"/>
    <w:rsid w:val="00293CEE"/>
    <w:rsid w:val="00295336"/>
    <w:rsid w:val="0029562F"/>
    <w:rsid w:val="00297029"/>
    <w:rsid w:val="002A0861"/>
    <w:rsid w:val="002A0E52"/>
    <w:rsid w:val="002A13A8"/>
    <w:rsid w:val="002A18D6"/>
    <w:rsid w:val="002A328F"/>
    <w:rsid w:val="002A355E"/>
    <w:rsid w:val="002A4118"/>
    <w:rsid w:val="002A5595"/>
    <w:rsid w:val="002A7986"/>
    <w:rsid w:val="002A7DB2"/>
    <w:rsid w:val="002B087D"/>
    <w:rsid w:val="002B0D86"/>
    <w:rsid w:val="002B285C"/>
    <w:rsid w:val="002B2F1F"/>
    <w:rsid w:val="002B34F0"/>
    <w:rsid w:val="002B3D98"/>
    <w:rsid w:val="002B404F"/>
    <w:rsid w:val="002B6061"/>
    <w:rsid w:val="002B70E9"/>
    <w:rsid w:val="002C32CD"/>
    <w:rsid w:val="002C353B"/>
    <w:rsid w:val="002C4B86"/>
    <w:rsid w:val="002C595C"/>
    <w:rsid w:val="002D0884"/>
    <w:rsid w:val="002D0914"/>
    <w:rsid w:val="002D2154"/>
    <w:rsid w:val="002D3462"/>
    <w:rsid w:val="002D4F75"/>
    <w:rsid w:val="002D57C2"/>
    <w:rsid w:val="002D7461"/>
    <w:rsid w:val="002D783B"/>
    <w:rsid w:val="002D79D2"/>
    <w:rsid w:val="002D7ABF"/>
    <w:rsid w:val="002E1697"/>
    <w:rsid w:val="002E17E1"/>
    <w:rsid w:val="002E2B50"/>
    <w:rsid w:val="002E49AD"/>
    <w:rsid w:val="002E520B"/>
    <w:rsid w:val="002E6D9D"/>
    <w:rsid w:val="002E711A"/>
    <w:rsid w:val="002E726D"/>
    <w:rsid w:val="002F12F1"/>
    <w:rsid w:val="002F2B0E"/>
    <w:rsid w:val="002F3C76"/>
    <w:rsid w:val="002F79F7"/>
    <w:rsid w:val="0030111B"/>
    <w:rsid w:val="00305D08"/>
    <w:rsid w:val="0030684C"/>
    <w:rsid w:val="00306907"/>
    <w:rsid w:val="00306DA6"/>
    <w:rsid w:val="0030736C"/>
    <w:rsid w:val="00307776"/>
    <w:rsid w:val="00311127"/>
    <w:rsid w:val="0031161B"/>
    <w:rsid w:val="00311A17"/>
    <w:rsid w:val="0031202E"/>
    <w:rsid w:val="00314193"/>
    <w:rsid w:val="00314D0D"/>
    <w:rsid w:val="00315986"/>
    <w:rsid w:val="00317085"/>
    <w:rsid w:val="003170B4"/>
    <w:rsid w:val="0031742C"/>
    <w:rsid w:val="003179EF"/>
    <w:rsid w:val="00317DD5"/>
    <w:rsid w:val="0032292B"/>
    <w:rsid w:val="00323965"/>
    <w:rsid w:val="00323E26"/>
    <w:rsid w:val="0032466A"/>
    <w:rsid w:val="00324BF3"/>
    <w:rsid w:val="00327DAB"/>
    <w:rsid w:val="003301A2"/>
    <w:rsid w:val="00330AEE"/>
    <w:rsid w:val="00331CEC"/>
    <w:rsid w:val="003332E6"/>
    <w:rsid w:val="00334C9F"/>
    <w:rsid w:val="00335E25"/>
    <w:rsid w:val="00336B26"/>
    <w:rsid w:val="003407F0"/>
    <w:rsid w:val="00341133"/>
    <w:rsid w:val="00342C83"/>
    <w:rsid w:val="003436D4"/>
    <w:rsid w:val="00343AD9"/>
    <w:rsid w:val="00347DC5"/>
    <w:rsid w:val="003519F3"/>
    <w:rsid w:val="0035204A"/>
    <w:rsid w:val="00352060"/>
    <w:rsid w:val="00352A75"/>
    <w:rsid w:val="00353D94"/>
    <w:rsid w:val="00355A1D"/>
    <w:rsid w:val="003577BD"/>
    <w:rsid w:val="003608DF"/>
    <w:rsid w:val="003662F1"/>
    <w:rsid w:val="003666CF"/>
    <w:rsid w:val="00370914"/>
    <w:rsid w:val="003739B2"/>
    <w:rsid w:val="003766BF"/>
    <w:rsid w:val="00377C97"/>
    <w:rsid w:val="00377DC0"/>
    <w:rsid w:val="0038084E"/>
    <w:rsid w:val="0038485D"/>
    <w:rsid w:val="003864B9"/>
    <w:rsid w:val="00386926"/>
    <w:rsid w:val="0038725E"/>
    <w:rsid w:val="003919A3"/>
    <w:rsid w:val="0039233F"/>
    <w:rsid w:val="00392A1E"/>
    <w:rsid w:val="0039362C"/>
    <w:rsid w:val="00394696"/>
    <w:rsid w:val="00395205"/>
    <w:rsid w:val="003953E3"/>
    <w:rsid w:val="00397908"/>
    <w:rsid w:val="003A199B"/>
    <w:rsid w:val="003A26B8"/>
    <w:rsid w:val="003A2E30"/>
    <w:rsid w:val="003A2E5A"/>
    <w:rsid w:val="003A3746"/>
    <w:rsid w:val="003A3D26"/>
    <w:rsid w:val="003A6497"/>
    <w:rsid w:val="003A6722"/>
    <w:rsid w:val="003B2A54"/>
    <w:rsid w:val="003B47A4"/>
    <w:rsid w:val="003B72E9"/>
    <w:rsid w:val="003B7F53"/>
    <w:rsid w:val="003C3AEE"/>
    <w:rsid w:val="003C72E0"/>
    <w:rsid w:val="003D1A13"/>
    <w:rsid w:val="003D47DD"/>
    <w:rsid w:val="003E0F28"/>
    <w:rsid w:val="003E6035"/>
    <w:rsid w:val="003E708B"/>
    <w:rsid w:val="003E7682"/>
    <w:rsid w:val="003F08E8"/>
    <w:rsid w:val="003F190C"/>
    <w:rsid w:val="003F3772"/>
    <w:rsid w:val="003F3D94"/>
    <w:rsid w:val="003F407E"/>
    <w:rsid w:val="003F470E"/>
    <w:rsid w:val="003F6DA0"/>
    <w:rsid w:val="003F7C2E"/>
    <w:rsid w:val="0040051D"/>
    <w:rsid w:val="00400B2B"/>
    <w:rsid w:val="004031AC"/>
    <w:rsid w:val="004033D7"/>
    <w:rsid w:val="004042FD"/>
    <w:rsid w:val="00405E4A"/>
    <w:rsid w:val="004067D9"/>
    <w:rsid w:val="00406A2D"/>
    <w:rsid w:val="00406BF1"/>
    <w:rsid w:val="00406EBD"/>
    <w:rsid w:val="004103A8"/>
    <w:rsid w:val="004120F4"/>
    <w:rsid w:val="00412E54"/>
    <w:rsid w:val="0041365B"/>
    <w:rsid w:val="00414783"/>
    <w:rsid w:val="004154B7"/>
    <w:rsid w:val="004158F0"/>
    <w:rsid w:val="004169B6"/>
    <w:rsid w:val="00416B73"/>
    <w:rsid w:val="0041701D"/>
    <w:rsid w:val="004175FF"/>
    <w:rsid w:val="004236A6"/>
    <w:rsid w:val="00424474"/>
    <w:rsid w:val="00424550"/>
    <w:rsid w:val="00425534"/>
    <w:rsid w:val="00430B51"/>
    <w:rsid w:val="00433077"/>
    <w:rsid w:val="004356DF"/>
    <w:rsid w:val="00436F2A"/>
    <w:rsid w:val="00437580"/>
    <w:rsid w:val="00437830"/>
    <w:rsid w:val="00440B76"/>
    <w:rsid w:val="00443180"/>
    <w:rsid w:val="00443451"/>
    <w:rsid w:val="004449F5"/>
    <w:rsid w:val="00445287"/>
    <w:rsid w:val="004456C8"/>
    <w:rsid w:val="004466B4"/>
    <w:rsid w:val="004469E7"/>
    <w:rsid w:val="00446F7D"/>
    <w:rsid w:val="0045088A"/>
    <w:rsid w:val="004528C8"/>
    <w:rsid w:val="00455755"/>
    <w:rsid w:val="00457918"/>
    <w:rsid w:val="004608DA"/>
    <w:rsid w:val="0046122D"/>
    <w:rsid w:val="0046152C"/>
    <w:rsid w:val="004666B5"/>
    <w:rsid w:val="00467AEB"/>
    <w:rsid w:val="00467BFD"/>
    <w:rsid w:val="00467C92"/>
    <w:rsid w:val="0047007A"/>
    <w:rsid w:val="00471F4C"/>
    <w:rsid w:val="00474D06"/>
    <w:rsid w:val="0047598F"/>
    <w:rsid w:val="00476AEA"/>
    <w:rsid w:val="004802C5"/>
    <w:rsid w:val="0048171C"/>
    <w:rsid w:val="00481888"/>
    <w:rsid w:val="00482DB8"/>
    <w:rsid w:val="00486D83"/>
    <w:rsid w:val="004878AE"/>
    <w:rsid w:val="00487D1C"/>
    <w:rsid w:val="00490371"/>
    <w:rsid w:val="004909DC"/>
    <w:rsid w:val="00492C3C"/>
    <w:rsid w:val="0049389D"/>
    <w:rsid w:val="00494B6E"/>
    <w:rsid w:val="00496E0E"/>
    <w:rsid w:val="004975E8"/>
    <w:rsid w:val="004A2DA5"/>
    <w:rsid w:val="004A2F2B"/>
    <w:rsid w:val="004A39BF"/>
    <w:rsid w:val="004A4286"/>
    <w:rsid w:val="004A528E"/>
    <w:rsid w:val="004A5F06"/>
    <w:rsid w:val="004B55BB"/>
    <w:rsid w:val="004B6C98"/>
    <w:rsid w:val="004C0144"/>
    <w:rsid w:val="004C0A51"/>
    <w:rsid w:val="004C3A4A"/>
    <w:rsid w:val="004C57A1"/>
    <w:rsid w:val="004C57E3"/>
    <w:rsid w:val="004C69AA"/>
    <w:rsid w:val="004C757A"/>
    <w:rsid w:val="004D0027"/>
    <w:rsid w:val="004D029F"/>
    <w:rsid w:val="004D0545"/>
    <w:rsid w:val="004D12E7"/>
    <w:rsid w:val="004D2875"/>
    <w:rsid w:val="004D5000"/>
    <w:rsid w:val="004D60B5"/>
    <w:rsid w:val="004D6F97"/>
    <w:rsid w:val="004E2409"/>
    <w:rsid w:val="004E2F8E"/>
    <w:rsid w:val="004E377E"/>
    <w:rsid w:val="004E4F77"/>
    <w:rsid w:val="004E5CDB"/>
    <w:rsid w:val="004E7D95"/>
    <w:rsid w:val="004F1163"/>
    <w:rsid w:val="004F3DA5"/>
    <w:rsid w:val="004F4A13"/>
    <w:rsid w:val="004F5D51"/>
    <w:rsid w:val="004F7436"/>
    <w:rsid w:val="005028D2"/>
    <w:rsid w:val="00503BE6"/>
    <w:rsid w:val="00504C15"/>
    <w:rsid w:val="00504E27"/>
    <w:rsid w:val="00504EBF"/>
    <w:rsid w:val="005055BB"/>
    <w:rsid w:val="005106AA"/>
    <w:rsid w:val="005109D4"/>
    <w:rsid w:val="00511D15"/>
    <w:rsid w:val="00513180"/>
    <w:rsid w:val="00514B26"/>
    <w:rsid w:val="00514FB8"/>
    <w:rsid w:val="005151C7"/>
    <w:rsid w:val="00521C7D"/>
    <w:rsid w:val="00525D38"/>
    <w:rsid w:val="005265FE"/>
    <w:rsid w:val="00527990"/>
    <w:rsid w:val="0053133C"/>
    <w:rsid w:val="00532BE6"/>
    <w:rsid w:val="00534EB1"/>
    <w:rsid w:val="005350B6"/>
    <w:rsid w:val="00536495"/>
    <w:rsid w:val="00536960"/>
    <w:rsid w:val="00536CE8"/>
    <w:rsid w:val="00537FF4"/>
    <w:rsid w:val="005405B1"/>
    <w:rsid w:val="00541CC6"/>
    <w:rsid w:val="0054350B"/>
    <w:rsid w:val="00543EE9"/>
    <w:rsid w:val="005441D9"/>
    <w:rsid w:val="005453AB"/>
    <w:rsid w:val="0054753B"/>
    <w:rsid w:val="005475D0"/>
    <w:rsid w:val="00553492"/>
    <w:rsid w:val="005629E9"/>
    <w:rsid w:val="00563422"/>
    <w:rsid w:val="00563C67"/>
    <w:rsid w:val="0056447D"/>
    <w:rsid w:val="005651A5"/>
    <w:rsid w:val="00570311"/>
    <w:rsid w:val="00571757"/>
    <w:rsid w:val="00571EA4"/>
    <w:rsid w:val="0057336E"/>
    <w:rsid w:val="005738AB"/>
    <w:rsid w:val="0057542B"/>
    <w:rsid w:val="00575522"/>
    <w:rsid w:val="00583F29"/>
    <w:rsid w:val="005903EC"/>
    <w:rsid w:val="00591887"/>
    <w:rsid w:val="00593AA0"/>
    <w:rsid w:val="00593B02"/>
    <w:rsid w:val="00593E4A"/>
    <w:rsid w:val="00594223"/>
    <w:rsid w:val="0059490A"/>
    <w:rsid w:val="005A06F9"/>
    <w:rsid w:val="005A1B27"/>
    <w:rsid w:val="005A24F2"/>
    <w:rsid w:val="005A391A"/>
    <w:rsid w:val="005A3A9B"/>
    <w:rsid w:val="005A4DA5"/>
    <w:rsid w:val="005A565F"/>
    <w:rsid w:val="005A6544"/>
    <w:rsid w:val="005A74DF"/>
    <w:rsid w:val="005B12A7"/>
    <w:rsid w:val="005B2479"/>
    <w:rsid w:val="005B2BE5"/>
    <w:rsid w:val="005B305D"/>
    <w:rsid w:val="005B387A"/>
    <w:rsid w:val="005B3FFE"/>
    <w:rsid w:val="005B451C"/>
    <w:rsid w:val="005B4D2A"/>
    <w:rsid w:val="005C2771"/>
    <w:rsid w:val="005C2E39"/>
    <w:rsid w:val="005C2F6E"/>
    <w:rsid w:val="005C3E10"/>
    <w:rsid w:val="005C4372"/>
    <w:rsid w:val="005C44CF"/>
    <w:rsid w:val="005C4E4E"/>
    <w:rsid w:val="005C5A4E"/>
    <w:rsid w:val="005C6333"/>
    <w:rsid w:val="005C637F"/>
    <w:rsid w:val="005D1B21"/>
    <w:rsid w:val="005D1B40"/>
    <w:rsid w:val="005D264A"/>
    <w:rsid w:val="005D4197"/>
    <w:rsid w:val="005D5CDD"/>
    <w:rsid w:val="005D5E8F"/>
    <w:rsid w:val="005D6EFB"/>
    <w:rsid w:val="005D7E35"/>
    <w:rsid w:val="005E0047"/>
    <w:rsid w:val="005E28A6"/>
    <w:rsid w:val="005E3DF5"/>
    <w:rsid w:val="005E6811"/>
    <w:rsid w:val="005F004A"/>
    <w:rsid w:val="005F2AE7"/>
    <w:rsid w:val="005F605B"/>
    <w:rsid w:val="006001BA"/>
    <w:rsid w:val="00607239"/>
    <w:rsid w:val="00610963"/>
    <w:rsid w:val="006116E8"/>
    <w:rsid w:val="00611766"/>
    <w:rsid w:val="00613C03"/>
    <w:rsid w:val="00615070"/>
    <w:rsid w:val="00616232"/>
    <w:rsid w:val="0061702D"/>
    <w:rsid w:val="006207A4"/>
    <w:rsid w:val="00621984"/>
    <w:rsid w:val="00621C48"/>
    <w:rsid w:val="00625DBB"/>
    <w:rsid w:val="00626147"/>
    <w:rsid w:val="006265C4"/>
    <w:rsid w:val="00630F47"/>
    <w:rsid w:val="0063140B"/>
    <w:rsid w:val="00631DBC"/>
    <w:rsid w:val="00632602"/>
    <w:rsid w:val="00633C94"/>
    <w:rsid w:val="00636103"/>
    <w:rsid w:val="00636C49"/>
    <w:rsid w:val="00640840"/>
    <w:rsid w:val="00641F65"/>
    <w:rsid w:val="006432BF"/>
    <w:rsid w:val="00644796"/>
    <w:rsid w:val="00644D8A"/>
    <w:rsid w:val="00644DA6"/>
    <w:rsid w:val="0064532A"/>
    <w:rsid w:val="006521A9"/>
    <w:rsid w:val="00654A14"/>
    <w:rsid w:val="006567E8"/>
    <w:rsid w:val="00660EC3"/>
    <w:rsid w:val="00661C0E"/>
    <w:rsid w:val="00665B25"/>
    <w:rsid w:val="006671BF"/>
    <w:rsid w:val="00667F89"/>
    <w:rsid w:val="00671758"/>
    <w:rsid w:val="0067362E"/>
    <w:rsid w:val="006736BA"/>
    <w:rsid w:val="006742C2"/>
    <w:rsid w:val="00674F21"/>
    <w:rsid w:val="00676530"/>
    <w:rsid w:val="00677DFC"/>
    <w:rsid w:val="00680D78"/>
    <w:rsid w:val="006821FC"/>
    <w:rsid w:val="0068701C"/>
    <w:rsid w:val="006871DB"/>
    <w:rsid w:val="006926A9"/>
    <w:rsid w:val="0069399F"/>
    <w:rsid w:val="006947FB"/>
    <w:rsid w:val="006950A8"/>
    <w:rsid w:val="00695AF9"/>
    <w:rsid w:val="0069689A"/>
    <w:rsid w:val="00696D30"/>
    <w:rsid w:val="006A0940"/>
    <w:rsid w:val="006A3C37"/>
    <w:rsid w:val="006A53C1"/>
    <w:rsid w:val="006A774D"/>
    <w:rsid w:val="006B0B98"/>
    <w:rsid w:val="006B1D8A"/>
    <w:rsid w:val="006B3510"/>
    <w:rsid w:val="006B57A6"/>
    <w:rsid w:val="006B5C7C"/>
    <w:rsid w:val="006B6AFB"/>
    <w:rsid w:val="006B7867"/>
    <w:rsid w:val="006C2AA1"/>
    <w:rsid w:val="006C5789"/>
    <w:rsid w:val="006C57B0"/>
    <w:rsid w:val="006C6C09"/>
    <w:rsid w:val="006C758A"/>
    <w:rsid w:val="006C7B8B"/>
    <w:rsid w:val="006C7E09"/>
    <w:rsid w:val="006D0080"/>
    <w:rsid w:val="006D0EFB"/>
    <w:rsid w:val="006D2268"/>
    <w:rsid w:val="006D4710"/>
    <w:rsid w:val="006D4B78"/>
    <w:rsid w:val="006D4D01"/>
    <w:rsid w:val="006D5204"/>
    <w:rsid w:val="006D5451"/>
    <w:rsid w:val="006E032C"/>
    <w:rsid w:val="006E0797"/>
    <w:rsid w:val="006E3FA3"/>
    <w:rsid w:val="006E5BE5"/>
    <w:rsid w:val="006E5D94"/>
    <w:rsid w:val="006E79AA"/>
    <w:rsid w:val="006F04C6"/>
    <w:rsid w:val="006F07F9"/>
    <w:rsid w:val="006F097A"/>
    <w:rsid w:val="006F18CD"/>
    <w:rsid w:val="006F1C7D"/>
    <w:rsid w:val="006F1EFA"/>
    <w:rsid w:val="006F357B"/>
    <w:rsid w:val="006F3A29"/>
    <w:rsid w:val="006F4C13"/>
    <w:rsid w:val="006F6812"/>
    <w:rsid w:val="00703406"/>
    <w:rsid w:val="00703414"/>
    <w:rsid w:val="00703CD8"/>
    <w:rsid w:val="00703DEB"/>
    <w:rsid w:val="0070547B"/>
    <w:rsid w:val="00710BBD"/>
    <w:rsid w:val="00714DD6"/>
    <w:rsid w:val="007151D7"/>
    <w:rsid w:val="007157E9"/>
    <w:rsid w:val="007173A1"/>
    <w:rsid w:val="007212C0"/>
    <w:rsid w:val="0072382D"/>
    <w:rsid w:val="007261DC"/>
    <w:rsid w:val="00726A1A"/>
    <w:rsid w:val="00727DCB"/>
    <w:rsid w:val="00730972"/>
    <w:rsid w:val="007345DA"/>
    <w:rsid w:val="00735231"/>
    <w:rsid w:val="00737063"/>
    <w:rsid w:val="00737C99"/>
    <w:rsid w:val="0074055A"/>
    <w:rsid w:val="00740A19"/>
    <w:rsid w:val="00740EB8"/>
    <w:rsid w:val="00742082"/>
    <w:rsid w:val="00742E39"/>
    <w:rsid w:val="00743079"/>
    <w:rsid w:val="007437FB"/>
    <w:rsid w:val="007444E5"/>
    <w:rsid w:val="00745F19"/>
    <w:rsid w:val="007464FA"/>
    <w:rsid w:val="007465BE"/>
    <w:rsid w:val="00746657"/>
    <w:rsid w:val="0074774A"/>
    <w:rsid w:val="00751148"/>
    <w:rsid w:val="007519EA"/>
    <w:rsid w:val="0075292C"/>
    <w:rsid w:val="00752F8E"/>
    <w:rsid w:val="00753088"/>
    <w:rsid w:val="00753FCF"/>
    <w:rsid w:val="0075448E"/>
    <w:rsid w:val="00754B6D"/>
    <w:rsid w:val="007551AD"/>
    <w:rsid w:val="0075549D"/>
    <w:rsid w:val="00757C61"/>
    <w:rsid w:val="007616E3"/>
    <w:rsid w:val="00763778"/>
    <w:rsid w:val="00765A34"/>
    <w:rsid w:val="00770042"/>
    <w:rsid w:val="007703D5"/>
    <w:rsid w:val="0077100C"/>
    <w:rsid w:val="00771517"/>
    <w:rsid w:val="007730FD"/>
    <w:rsid w:val="00775D79"/>
    <w:rsid w:val="007771C7"/>
    <w:rsid w:val="00777CE9"/>
    <w:rsid w:val="00780433"/>
    <w:rsid w:val="00781450"/>
    <w:rsid w:val="00781D02"/>
    <w:rsid w:val="007839B3"/>
    <w:rsid w:val="00783B11"/>
    <w:rsid w:val="007843F7"/>
    <w:rsid w:val="0078798B"/>
    <w:rsid w:val="0079205E"/>
    <w:rsid w:val="0079210C"/>
    <w:rsid w:val="0079353B"/>
    <w:rsid w:val="00793DD1"/>
    <w:rsid w:val="00795E1A"/>
    <w:rsid w:val="00796D6E"/>
    <w:rsid w:val="007A11D5"/>
    <w:rsid w:val="007A20F5"/>
    <w:rsid w:val="007A2F3E"/>
    <w:rsid w:val="007A33C9"/>
    <w:rsid w:val="007A3940"/>
    <w:rsid w:val="007A6A58"/>
    <w:rsid w:val="007A79E9"/>
    <w:rsid w:val="007A7E0E"/>
    <w:rsid w:val="007B365C"/>
    <w:rsid w:val="007B479D"/>
    <w:rsid w:val="007B4F8F"/>
    <w:rsid w:val="007C1692"/>
    <w:rsid w:val="007C30B7"/>
    <w:rsid w:val="007C6A94"/>
    <w:rsid w:val="007C7C90"/>
    <w:rsid w:val="007D0132"/>
    <w:rsid w:val="007D1D7E"/>
    <w:rsid w:val="007D2CAA"/>
    <w:rsid w:val="007D400E"/>
    <w:rsid w:val="007D40A1"/>
    <w:rsid w:val="007D480D"/>
    <w:rsid w:val="007D53CC"/>
    <w:rsid w:val="007E159B"/>
    <w:rsid w:val="007E1A25"/>
    <w:rsid w:val="007E1BAE"/>
    <w:rsid w:val="007E1DD3"/>
    <w:rsid w:val="007E22B3"/>
    <w:rsid w:val="007E413E"/>
    <w:rsid w:val="007E45D9"/>
    <w:rsid w:val="007E513E"/>
    <w:rsid w:val="007E51AE"/>
    <w:rsid w:val="007E671C"/>
    <w:rsid w:val="007E6EC6"/>
    <w:rsid w:val="007E7D7F"/>
    <w:rsid w:val="007F29AB"/>
    <w:rsid w:val="007F49E3"/>
    <w:rsid w:val="0080256D"/>
    <w:rsid w:val="00802AE6"/>
    <w:rsid w:val="00805EF6"/>
    <w:rsid w:val="0081011A"/>
    <w:rsid w:val="0081025E"/>
    <w:rsid w:val="00814B2F"/>
    <w:rsid w:val="00814B44"/>
    <w:rsid w:val="008178AE"/>
    <w:rsid w:val="008212D4"/>
    <w:rsid w:val="0082356D"/>
    <w:rsid w:val="008238A6"/>
    <w:rsid w:val="00824220"/>
    <w:rsid w:val="0082667C"/>
    <w:rsid w:val="00826D9A"/>
    <w:rsid w:val="0082717B"/>
    <w:rsid w:val="0082720D"/>
    <w:rsid w:val="0082733B"/>
    <w:rsid w:val="0082769B"/>
    <w:rsid w:val="00830579"/>
    <w:rsid w:val="00830C27"/>
    <w:rsid w:val="008347A3"/>
    <w:rsid w:val="00836FE6"/>
    <w:rsid w:val="00837FE9"/>
    <w:rsid w:val="008406BE"/>
    <w:rsid w:val="00841A8C"/>
    <w:rsid w:val="00843240"/>
    <w:rsid w:val="008453A1"/>
    <w:rsid w:val="0084590D"/>
    <w:rsid w:val="008468DA"/>
    <w:rsid w:val="00850231"/>
    <w:rsid w:val="008546C3"/>
    <w:rsid w:val="00854C11"/>
    <w:rsid w:val="00855631"/>
    <w:rsid w:val="0085708E"/>
    <w:rsid w:val="00861297"/>
    <w:rsid w:val="00862C75"/>
    <w:rsid w:val="00863684"/>
    <w:rsid w:val="0086381E"/>
    <w:rsid w:val="008640DF"/>
    <w:rsid w:val="00866477"/>
    <w:rsid w:val="00870AF4"/>
    <w:rsid w:val="00872ECE"/>
    <w:rsid w:val="00876B87"/>
    <w:rsid w:val="00876BC4"/>
    <w:rsid w:val="00877541"/>
    <w:rsid w:val="0088022F"/>
    <w:rsid w:val="00882025"/>
    <w:rsid w:val="008832A1"/>
    <w:rsid w:val="00884388"/>
    <w:rsid w:val="0088537C"/>
    <w:rsid w:val="008865D3"/>
    <w:rsid w:val="0088729A"/>
    <w:rsid w:val="00890758"/>
    <w:rsid w:val="0089141B"/>
    <w:rsid w:val="008920B5"/>
    <w:rsid w:val="008922A3"/>
    <w:rsid w:val="00892FE6"/>
    <w:rsid w:val="008933AD"/>
    <w:rsid w:val="00896508"/>
    <w:rsid w:val="008A0ECA"/>
    <w:rsid w:val="008A1093"/>
    <w:rsid w:val="008A2816"/>
    <w:rsid w:val="008A2AD7"/>
    <w:rsid w:val="008A338A"/>
    <w:rsid w:val="008A33F4"/>
    <w:rsid w:val="008A54FB"/>
    <w:rsid w:val="008A5917"/>
    <w:rsid w:val="008A680C"/>
    <w:rsid w:val="008A7C8A"/>
    <w:rsid w:val="008B04D3"/>
    <w:rsid w:val="008B1B0D"/>
    <w:rsid w:val="008B1E33"/>
    <w:rsid w:val="008B288C"/>
    <w:rsid w:val="008B2E83"/>
    <w:rsid w:val="008B3D29"/>
    <w:rsid w:val="008B4236"/>
    <w:rsid w:val="008B5B7B"/>
    <w:rsid w:val="008C41B8"/>
    <w:rsid w:val="008C56E5"/>
    <w:rsid w:val="008C5D43"/>
    <w:rsid w:val="008D021B"/>
    <w:rsid w:val="008D0982"/>
    <w:rsid w:val="008D1F5C"/>
    <w:rsid w:val="008D1FE7"/>
    <w:rsid w:val="008D2DCD"/>
    <w:rsid w:val="008D3179"/>
    <w:rsid w:val="008D435C"/>
    <w:rsid w:val="008D6F97"/>
    <w:rsid w:val="008E5321"/>
    <w:rsid w:val="008E5E3C"/>
    <w:rsid w:val="008E799B"/>
    <w:rsid w:val="008F2041"/>
    <w:rsid w:val="008F3CC1"/>
    <w:rsid w:val="008F4E9A"/>
    <w:rsid w:val="008F562F"/>
    <w:rsid w:val="008F5F71"/>
    <w:rsid w:val="00902C45"/>
    <w:rsid w:val="009032EA"/>
    <w:rsid w:val="00903F70"/>
    <w:rsid w:val="00905276"/>
    <w:rsid w:val="0091265F"/>
    <w:rsid w:val="00913550"/>
    <w:rsid w:val="00914D03"/>
    <w:rsid w:val="00914E7B"/>
    <w:rsid w:val="009166F2"/>
    <w:rsid w:val="00916C82"/>
    <w:rsid w:val="00916D2A"/>
    <w:rsid w:val="00916DA9"/>
    <w:rsid w:val="009210FA"/>
    <w:rsid w:val="00924FBE"/>
    <w:rsid w:val="009252C9"/>
    <w:rsid w:val="00926DAA"/>
    <w:rsid w:val="00930CB1"/>
    <w:rsid w:val="00930E66"/>
    <w:rsid w:val="00931F8D"/>
    <w:rsid w:val="009322DA"/>
    <w:rsid w:val="00933338"/>
    <w:rsid w:val="00933D83"/>
    <w:rsid w:val="00934634"/>
    <w:rsid w:val="00936D27"/>
    <w:rsid w:val="0094181C"/>
    <w:rsid w:val="00941ABC"/>
    <w:rsid w:val="00941DBB"/>
    <w:rsid w:val="009422B1"/>
    <w:rsid w:val="00943A92"/>
    <w:rsid w:val="009459DF"/>
    <w:rsid w:val="00946277"/>
    <w:rsid w:val="00946838"/>
    <w:rsid w:val="0094785F"/>
    <w:rsid w:val="00947B36"/>
    <w:rsid w:val="0095059B"/>
    <w:rsid w:val="00955E0B"/>
    <w:rsid w:val="009566AC"/>
    <w:rsid w:val="0095750B"/>
    <w:rsid w:val="00957AC5"/>
    <w:rsid w:val="00957F82"/>
    <w:rsid w:val="00957F9C"/>
    <w:rsid w:val="0096049F"/>
    <w:rsid w:val="009614BE"/>
    <w:rsid w:val="0096404A"/>
    <w:rsid w:val="009641B4"/>
    <w:rsid w:val="00965E60"/>
    <w:rsid w:val="0096784A"/>
    <w:rsid w:val="00967A65"/>
    <w:rsid w:val="00971557"/>
    <w:rsid w:val="0097164D"/>
    <w:rsid w:val="00971B5E"/>
    <w:rsid w:val="009731EC"/>
    <w:rsid w:val="00974ACC"/>
    <w:rsid w:val="00974E51"/>
    <w:rsid w:val="00977D6C"/>
    <w:rsid w:val="00980516"/>
    <w:rsid w:val="0098118A"/>
    <w:rsid w:val="009811BB"/>
    <w:rsid w:val="00981A12"/>
    <w:rsid w:val="00981B21"/>
    <w:rsid w:val="009827B2"/>
    <w:rsid w:val="00982D79"/>
    <w:rsid w:val="00983607"/>
    <w:rsid w:val="00983CB2"/>
    <w:rsid w:val="009848B9"/>
    <w:rsid w:val="00985B77"/>
    <w:rsid w:val="009924C1"/>
    <w:rsid w:val="00992C7E"/>
    <w:rsid w:val="00993800"/>
    <w:rsid w:val="00993D3B"/>
    <w:rsid w:val="00995455"/>
    <w:rsid w:val="00995BF4"/>
    <w:rsid w:val="00996E33"/>
    <w:rsid w:val="00996F27"/>
    <w:rsid w:val="00996F64"/>
    <w:rsid w:val="00997110"/>
    <w:rsid w:val="009A0C4C"/>
    <w:rsid w:val="009A2BB4"/>
    <w:rsid w:val="009A4338"/>
    <w:rsid w:val="009A45D7"/>
    <w:rsid w:val="009A4614"/>
    <w:rsid w:val="009A5042"/>
    <w:rsid w:val="009A62AA"/>
    <w:rsid w:val="009A6F51"/>
    <w:rsid w:val="009A740A"/>
    <w:rsid w:val="009A770E"/>
    <w:rsid w:val="009B0AA3"/>
    <w:rsid w:val="009B25E2"/>
    <w:rsid w:val="009B3EDB"/>
    <w:rsid w:val="009B4DE2"/>
    <w:rsid w:val="009B537A"/>
    <w:rsid w:val="009C2344"/>
    <w:rsid w:val="009C427C"/>
    <w:rsid w:val="009C5720"/>
    <w:rsid w:val="009C68CB"/>
    <w:rsid w:val="009C6E8E"/>
    <w:rsid w:val="009D15D2"/>
    <w:rsid w:val="009D390D"/>
    <w:rsid w:val="009D4A89"/>
    <w:rsid w:val="009D5E04"/>
    <w:rsid w:val="009D721E"/>
    <w:rsid w:val="009E0AF0"/>
    <w:rsid w:val="009E0FDC"/>
    <w:rsid w:val="009E50AD"/>
    <w:rsid w:val="009E6720"/>
    <w:rsid w:val="009E68D7"/>
    <w:rsid w:val="009F029F"/>
    <w:rsid w:val="009F18CE"/>
    <w:rsid w:val="009F238D"/>
    <w:rsid w:val="009F409E"/>
    <w:rsid w:val="009F57D4"/>
    <w:rsid w:val="009F5868"/>
    <w:rsid w:val="009F738C"/>
    <w:rsid w:val="009F7498"/>
    <w:rsid w:val="00A00365"/>
    <w:rsid w:val="00A006E7"/>
    <w:rsid w:val="00A0197A"/>
    <w:rsid w:val="00A052F9"/>
    <w:rsid w:val="00A060B5"/>
    <w:rsid w:val="00A104F8"/>
    <w:rsid w:val="00A10E1F"/>
    <w:rsid w:val="00A11D24"/>
    <w:rsid w:val="00A17CF0"/>
    <w:rsid w:val="00A2150F"/>
    <w:rsid w:val="00A21FC7"/>
    <w:rsid w:val="00A23441"/>
    <w:rsid w:val="00A256D0"/>
    <w:rsid w:val="00A269DA"/>
    <w:rsid w:val="00A30CE8"/>
    <w:rsid w:val="00A3142B"/>
    <w:rsid w:val="00A3175C"/>
    <w:rsid w:val="00A33CB3"/>
    <w:rsid w:val="00A362BD"/>
    <w:rsid w:val="00A4009B"/>
    <w:rsid w:val="00A40928"/>
    <w:rsid w:val="00A45350"/>
    <w:rsid w:val="00A458BF"/>
    <w:rsid w:val="00A45A97"/>
    <w:rsid w:val="00A46A06"/>
    <w:rsid w:val="00A46CF7"/>
    <w:rsid w:val="00A50674"/>
    <w:rsid w:val="00A50F8B"/>
    <w:rsid w:val="00A5469B"/>
    <w:rsid w:val="00A570B7"/>
    <w:rsid w:val="00A57E7A"/>
    <w:rsid w:val="00A60D55"/>
    <w:rsid w:val="00A6276C"/>
    <w:rsid w:val="00A63F3F"/>
    <w:rsid w:val="00A658D0"/>
    <w:rsid w:val="00A67972"/>
    <w:rsid w:val="00A71702"/>
    <w:rsid w:val="00A74CAF"/>
    <w:rsid w:val="00A75D0D"/>
    <w:rsid w:val="00A7690B"/>
    <w:rsid w:val="00A76E99"/>
    <w:rsid w:val="00A80406"/>
    <w:rsid w:val="00A808C3"/>
    <w:rsid w:val="00A80E07"/>
    <w:rsid w:val="00A81F4D"/>
    <w:rsid w:val="00A8384E"/>
    <w:rsid w:val="00A8431C"/>
    <w:rsid w:val="00A87649"/>
    <w:rsid w:val="00A90A0A"/>
    <w:rsid w:val="00A95BA7"/>
    <w:rsid w:val="00A967C6"/>
    <w:rsid w:val="00A97872"/>
    <w:rsid w:val="00A97C8D"/>
    <w:rsid w:val="00AA090B"/>
    <w:rsid w:val="00AA0EFE"/>
    <w:rsid w:val="00AA10D8"/>
    <w:rsid w:val="00AA29C0"/>
    <w:rsid w:val="00AA2D1F"/>
    <w:rsid w:val="00AA3430"/>
    <w:rsid w:val="00AA35EA"/>
    <w:rsid w:val="00AA4729"/>
    <w:rsid w:val="00AA6489"/>
    <w:rsid w:val="00AA73C6"/>
    <w:rsid w:val="00AB0050"/>
    <w:rsid w:val="00AB1901"/>
    <w:rsid w:val="00AB3AA5"/>
    <w:rsid w:val="00AB51ED"/>
    <w:rsid w:val="00AC012C"/>
    <w:rsid w:val="00AC0F30"/>
    <w:rsid w:val="00AC2504"/>
    <w:rsid w:val="00AC2720"/>
    <w:rsid w:val="00AC3FE2"/>
    <w:rsid w:val="00AC4F22"/>
    <w:rsid w:val="00AC5070"/>
    <w:rsid w:val="00AC676A"/>
    <w:rsid w:val="00AC6FD7"/>
    <w:rsid w:val="00AD037E"/>
    <w:rsid w:val="00AD060B"/>
    <w:rsid w:val="00AD23F0"/>
    <w:rsid w:val="00AD4D6D"/>
    <w:rsid w:val="00AD5691"/>
    <w:rsid w:val="00AE099F"/>
    <w:rsid w:val="00AE0A98"/>
    <w:rsid w:val="00AE2FF3"/>
    <w:rsid w:val="00AE5375"/>
    <w:rsid w:val="00AE6655"/>
    <w:rsid w:val="00AE791B"/>
    <w:rsid w:val="00AE794A"/>
    <w:rsid w:val="00AF00FD"/>
    <w:rsid w:val="00AF09D6"/>
    <w:rsid w:val="00AF22E1"/>
    <w:rsid w:val="00AF6CDD"/>
    <w:rsid w:val="00B03FEF"/>
    <w:rsid w:val="00B06FCB"/>
    <w:rsid w:val="00B07CD0"/>
    <w:rsid w:val="00B10C98"/>
    <w:rsid w:val="00B11B5D"/>
    <w:rsid w:val="00B14066"/>
    <w:rsid w:val="00B15C8B"/>
    <w:rsid w:val="00B15F86"/>
    <w:rsid w:val="00B16E36"/>
    <w:rsid w:val="00B17785"/>
    <w:rsid w:val="00B22842"/>
    <w:rsid w:val="00B22992"/>
    <w:rsid w:val="00B22F71"/>
    <w:rsid w:val="00B23DE6"/>
    <w:rsid w:val="00B25BF5"/>
    <w:rsid w:val="00B2684B"/>
    <w:rsid w:val="00B27683"/>
    <w:rsid w:val="00B27D5A"/>
    <w:rsid w:val="00B31EB5"/>
    <w:rsid w:val="00B32AAC"/>
    <w:rsid w:val="00B33638"/>
    <w:rsid w:val="00B35754"/>
    <w:rsid w:val="00B37567"/>
    <w:rsid w:val="00B37E48"/>
    <w:rsid w:val="00B410BD"/>
    <w:rsid w:val="00B423A7"/>
    <w:rsid w:val="00B4282F"/>
    <w:rsid w:val="00B51921"/>
    <w:rsid w:val="00B51F46"/>
    <w:rsid w:val="00B53BBB"/>
    <w:rsid w:val="00B552E1"/>
    <w:rsid w:val="00B5539C"/>
    <w:rsid w:val="00B60BD0"/>
    <w:rsid w:val="00B633CF"/>
    <w:rsid w:val="00B64AE4"/>
    <w:rsid w:val="00B6539A"/>
    <w:rsid w:val="00B661A4"/>
    <w:rsid w:val="00B66ABA"/>
    <w:rsid w:val="00B67130"/>
    <w:rsid w:val="00B67664"/>
    <w:rsid w:val="00B706E6"/>
    <w:rsid w:val="00B70B87"/>
    <w:rsid w:val="00B7448E"/>
    <w:rsid w:val="00B762E8"/>
    <w:rsid w:val="00B76821"/>
    <w:rsid w:val="00B76A42"/>
    <w:rsid w:val="00B77AF1"/>
    <w:rsid w:val="00B811C7"/>
    <w:rsid w:val="00B8211C"/>
    <w:rsid w:val="00B85084"/>
    <w:rsid w:val="00B86B57"/>
    <w:rsid w:val="00B86FEC"/>
    <w:rsid w:val="00B875B1"/>
    <w:rsid w:val="00B90259"/>
    <w:rsid w:val="00B91C3D"/>
    <w:rsid w:val="00B93324"/>
    <w:rsid w:val="00B93B87"/>
    <w:rsid w:val="00B93BC9"/>
    <w:rsid w:val="00B94796"/>
    <w:rsid w:val="00B95118"/>
    <w:rsid w:val="00B95F66"/>
    <w:rsid w:val="00B966F9"/>
    <w:rsid w:val="00B96AD5"/>
    <w:rsid w:val="00BA08F8"/>
    <w:rsid w:val="00BA0B19"/>
    <w:rsid w:val="00BA3A16"/>
    <w:rsid w:val="00BA5731"/>
    <w:rsid w:val="00BA57EE"/>
    <w:rsid w:val="00BA64C8"/>
    <w:rsid w:val="00BA6992"/>
    <w:rsid w:val="00BA7755"/>
    <w:rsid w:val="00BB06AC"/>
    <w:rsid w:val="00BB09C9"/>
    <w:rsid w:val="00BB22D4"/>
    <w:rsid w:val="00BB24DC"/>
    <w:rsid w:val="00BB2D88"/>
    <w:rsid w:val="00BB3470"/>
    <w:rsid w:val="00BB683B"/>
    <w:rsid w:val="00BB71A5"/>
    <w:rsid w:val="00BC331E"/>
    <w:rsid w:val="00BC4549"/>
    <w:rsid w:val="00BC5D78"/>
    <w:rsid w:val="00BC5F29"/>
    <w:rsid w:val="00BD03AD"/>
    <w:rsid w:val="00BD1197"/>
    <w:rsid w:val="00BD2416"/>
    <w:rsid w:val="00BD3E37"/>
    <w:rsid w:val="00BD42D0"/>
    <w:rsid w:val="00BD5472"/>
    <w:rsid w:val="00BE2751"/>
    <w:rsid w:val="00BE38EF"/>
    <w:rsid w:val="00BE4523"/>
    <w:rsid w:val="00BE4A06"/>
    <w:rsid w:val="00BE5597"/>
    <w:rsid w:val="00BE6274"/>
    <w:rsid w:val="00BE7F9B"/>
    <w:rsid w:val="00BF5481"/>
    <w:rsid w:val="00BF6557"/>
    <w:rsid w:val="00C00334"/>
    <w:rsid w:val="00C02710"/>
    <w:rsid w:val="00C027A4"/>
    <w:rsid w:val="00C10972"/>
    <w:rsid w:val="00C124DB"/>
    <w:rsid w:val="00C13A80"/>
    <w:rsid w:val="00C150E4"/>
    <w:rsid w:val="00C21678"/>
    <w:rsid w:val="00C25ABB"/>
    <w:rsid w:val="00C26CD8"/>
    <w:rsid w:val="00C27B03"/>
    <w:rsid w:val="00C31B3E"/>
    <w:rsid w:val="00C31EEE"/>
    <w:rsid w:val="00C323A3"/>
    <w:rsid w:val="00C324CD"/>
    <w:rsid w:val="00C33823"/>
    <w:rsid w:val="00C37050"/>
    <w:rsid w:val="00C4000C"/>
    <w:rsid w:val="00C4028C"/>
    <w:rsid w:val="00C41274"/>
    <w:rsid w:val="00C41D75"/>
    <w:rsid w:val="00C422E4"/>
    <w:rsid w:val="00C4552A"/>
    <w:rsid w:val="00C46014"/>
    <w:rsid w:val="00C46557"/>
    <w:rsid w:val="00C52311"/>
    <w:rsid w:val="00C523FE"/>
    <w:rsid w:val="00C52DAA"/>
    <w:rsid w:val="00C53586"/>
    <w:rsid w:val="00C60529"/>
    <w:rsid w:val="00C6096E"/>
    <w:rsid w:val="00C60BD4"/>
    <w:rsid w:val="00C62030"/>
    <w:rsid w:val="00C62886"/>
    <w:rsid w:val="00C628EB"/>
    <w:rsid w:val="00C62ABE"/>
    <w:rsid w:val="00C6415E"/>
    <w:rsid w:val="00C64769"/>
    <w:rsid w:val="00C64CEC"/>
    <w:rsid w:val="00C653F6"/>
    <w:rsid w:val="00C65735"/>
    <w:rsid w:val="00C72E1D"/>
    <w:rsid w:val="00C7601E"/>
    <w:rsid w:val="00C769E7"/>
    <w:rsid w:val="00C77073"/>
    <w:rsid w:val="00C8001F"/>
    <w:rsid w:val="00C81A2C"/>
    <w:rsid w:val="00C8228A"/>
    <w:rsid w:val="00C83939"/>
    <w:rsid w:val="00C83E02"/>
    <w:rsid w:val="00C84592"/>
    <w:rsid w:val="00C86617"/>
    <w:rsid w:val="00C87F8A"/>
    <w:rsid w:val="00C90510"/>
    <w:rsid w:val="00C91537"/>
    <w:rsid w:val="00C947B4"/>
    <w:rsid w:val="00C95FF6"/>
    <w:rsid w:val="00CA093B"/>
    <w:rsid w:val="00CA102A"/>
    <w:rsid w:val="00CA481B"/>
    <w:rsid w:val="00CB0A05"/>
    <w:rsid w:val="00CB0C0E"/>
    <w:rsid w:val="00CB31B8"/>
    <w:rsid w:val="00CB36BD"/>
    <w:rsid w:val="00CB5723"/>
    <w:rsid w:val="00CB683A"/>
    <w:rsid w:val="00CC215C"/>
    <w:rsid w:val="00CC29C7"/>
    <w:rsid w:val="00CC2B32"/>
    <w:rsid w:val="00CC3817"/>
    <w:rsid w:val="00CC49C3"/>
    <w:rsid w:val="00CC6FB2"/>
    <w:rsid w:val="00CD12F9"/>
    <w:rsid w:val="00CD20AA"/>
    <w:rsid w:val="00CD3974"/>
    <w:rsid w:val="00CD47AD"/>
    <w:rsid w:val="00CE0E56"/>
    <w:rsid w:val="00CE14FF"/>
    <w:rsid w:val="00CE1EF1"/>
    <w:rsid w:val="00CE216E"/>
    <w:rsid w:val="00CE49D7"/>
    <w:rsid w:val="00CF155F"/>
    <w:rsid w:val="00CF28BD"/>
    <w:rsid w:val="00CF2BE7"/>
    <w:rsid w:val="00CF5618"/>
    <w:rsid w:val="00D00599"/>
    <w:rsid w:val="00D00984"/>
    <w:rsid w:val="00D02381"/>
    <w:rsid w:val="00D02763"/>
    <w:rsid w:val="00D02B57"/>
    <w:rsid w:val="00D031AC"/>
    <w:rsid w:val="00D10293"/>
    <w:rsid w:val="00D10A83"/>
    <w:rsid w:val="00D10F69"/>
    <w:rsid w:val="00D118BE"/>
    <w:rsid w:val="00D12EA7"/>
    <w:rsid w:val="00D139D2"/>
    <w:rsid w:val="00D15132"/>
    <w:rsid w:val="00D1527C"/>
    <w:rsid w:val="00D20D1C"/>
    <w:rsid w:val="00D20E42"/>
    <w:rsid w:val="00D214C6"/>
    <w:rsid w:val="00D22315"/>
    <w:rsid w:val="00D226EF"/>
    <w:rsid w:val="00D23304"/>
    <w:rsid w:val="00D246DA"/>
    <w:rsid w:val="00D25F79"/>
    <w:rsid w:val="00D32611"/>
    <w:rsid w:val="00D33350"/>
    <w:rsid w:val="00D334A6"/>
    <w:rsid w:val="00D33D3B"/>
    <w:rsid w:val="00D3492B"/>
    <w:rsid w:val="00D35968"/>
    <w:rsid w:val="00D35FFB"/>
    <w:rsid w:val="00D3683B"/>
    <w:rsid w:val="00D36F15"/>
    <w:rsid w:val="00D40780"/>
    <w:rsid w:val="00D41F99"/>
    <w:rsid w:val="00D41F9C"/>
    <w:rsid w:val="00D421CF"/>
    <w:rsid w:val="00D43D46"/>
    <w:rsid w:val="00D46A0D"/>
    <w:rsid w:val="00D4732C"/>
    <w:rsid w:val="00D5044F"/>
    <w:rsid w:val="00D50982"/>
    <w:rsid w:val="00D509E6"/>
    <w:rsid w:val="00D525D7"/>
    <w:rsid w:val="00D52849"/>
    <w:rsid w:val="00D53249"/>
    <w:rsid w:val="00D5500A"/>
    <w:rsid w:val="00D56568"/>
    <w:rsid w:val="00D56FEA"/>
    <w:rsid w:val="00D67681"/>
    <w:rsid w:val="00D67716"/>
    <w:rsid w:val="00D715B1"/>
    <w:rsid w:val="00D71F77"/>
    <w:rsid w:val="00D72902"/>
    <w:rsid w:val="00D73E6C"/>
    <w:rsid w:val="00D74BC9"/>
    <w:rsid w:val="00D77676"/>
    <w:rsid w:val="00D80530"/>
    <w:rsid w:val="00D80BAF"/>
    <w:rsid w:val="00D81899"/>
    <w:rsid w:val="00D81BB3"/>
    <w:rsid w:val="00D81EE6"/>
    <w:rsid w:val="00D82D94"/>
    <w:rsid w:val="00D836E2"/>
    <w:rsid w:val="00D863C0"/>
    <w:rsid w:val="00D86BCE"/>
    <w:rsid w:val="00D90B9C"/>
    <w:rsid w:val="00D90CA7"/>
    <w:rsid w:val="00D91AF5"/>
    <w:rsid w:val="00D91EFB"/>
    <w:rsid w:val="00D93A79"/>
    <w:rsid w:val="00D953DE"/>
    <w:rsid w:val="00D9573E"/>
    <w:rsid w:val="00D96A0C"/>
    <w:rsid w:val="00DA0B03"/>
    <w:rsid w:val="00DA2E39"/>
    <w:rsid w:val="00DA5ABA"/>
    <w:rsid w:val="00DB0C46"/>
    <w:rsid w:val="00DB203D"/>
    <w:rsid w:val="00DB2161"/>
    <w:rsid w:val="00DB25BD"/>
    <w:rsid w:val="00DB2C3C"/>
    <w:rsid w:val="00DB34BC"/>
    <w:rsid w:val="00DB3790"/>
    <w:rsid w:val="00DB5134"/>
    <w:rsid w:val="00DB64B4"/>
    <w:rsid w:val="00DB6590"/>
    <w:rsid w:val="00DB74B0"/>
    <w:rsid w:val="00DB7F48"/>
    <w:rsid w:val="00DC0C41"/>
    <w:rsid w:val="00DC0C5F"/>
    <w:rsid w:val="00DC138A"/>
    <w:rsid w:val="00DC28F8"/>
    <w:rsid w:val="00DC30C4"/>
    <w:rsid w:val="00DC5399"/>
    <w:rsid w:val="00DC5FF0"/>
    <w:rsid w:val="00DC7232"/>
    <w:rsid w:val="00DD054F"/>
    <w:rsid w:val="00DD6126"/>
    <w:rsid w:val="00DE04C2"/>
    <w:rsid w:val="00DE3C55"/>
    <w:rsid w:val="00DE3F76"/>
    <w:rsid w:val="00DE60BA"/>
    <w:rsid w:val="00DF2967"/>
    <w:rsid w:val="00DF6093"/>
    <w:rsid w:val="00DF7310"/>
    <w:rsid w:val="00E10ECA"/>
    <w:rsid w:val="00E150EF"/>
    <w:rsid w:val="00E16728"/>
    <w:rsid w:val="00E205D3"/>
    <w:rsid w:val="00E2161F"/>
    <w:rsid w:val="00E219DD"/>
    <w:rsid w:val="00E2262B"/>
    <w:rsid w:val="00E22E59"/>
    <w:rsid w:val="00E2336A"/>
    <w:rsid w:val="00E24360"/>
    <w:rsid w:val="00E258D7"/>
    <w:rsid w:val="00E25ADE"/>
    <w:rsid w:val="00E27463"/>
    <w:rsid w:val="00E34351"/>
    <w:rsid w:val="00E35FFB"/>
    <w:rsid w:val="00E3667A"/>
    <w:rsid w:val="00E3793D"/>
    <w:rsid w:val="00E40C6C"/>
    <w:rsid w:val="00E41741"/>
    <w:rsid w:val="00E44774"/>
    <w:rsid w:val="00E44EB2"/>
    <w:rsid w:val="00E47AEB"/>
    <w:rsid w:val="00E47CB1"/>
    <w:rsid w:val="00E506B1"/>
    <w:rsid w:val="00E5172E"/>
    <w:rsid w:val="00E5439B"/>
    <w:rsid w:val="00E54673"/>
    <w:rsid w:val="00E555BC"/>
    <w:rsid w:val="00E55DDB"/>
    <w:rsid w:val="00E56E0D"/>
    <w:rsid w:val="00E56F69"/>
    <w:rsid w:val="00E56FFD"/>
    <w:rsid w:val="00E600A3"/>
    <w:rsid w:val="00E60FE8"/>
    <w:rsid w:val="00E65231"/>
    <w:rsid w:val="00E71B53"/>
    <w:rsid w:val="00E7245D"/>
    <w:rsid w:val="00E7267A"/>
    <w:rsid w:val="00E73446"/>
    <w:rsid w:val="00E73B85"/>
    <w:rsid w:val="00E73F57"/>
    <w:rsid w:val="00E744F0"/>
    <w:rsid w:val="00E75301"/>
    <w:rsid w:val="00E8060F"/>
    <w:rsid w:val="00E80DC1"/>
    <w:rsid w:val="00E81AA3"/>
    <w:rsid w:val="00E832CA"/>
    <w:rsid w:val="00E83E84"/>
    <w:rsid w:val="00E84386"/>
    <w:rsid w:val="00E856C8"/>
    <w:rsid w:val="00E86883"/>
    <w:rsid w:val="00E86B2E"/>
    <w:rsid w:val="00E871FF"/>
    <w:rsid w:val="00E90B37"/>
    <w:rsid w:val="00E93C46"/>
    <w:rsid w:val="00E93D52"/>
    <w:rsid w:val="00E95E87"/>
    <w:rsid w:val="00E96D2C"/>
    <w:rsid w:val="00EA13A1"/>
    <w:rsid w:val="00EA6702"/>
    <w:rsid w:val="00EA6C2E"/>
    <w:rsid w:val="00EA707F"/>
    <w:rsid w:val="00EB0F8C"/>
    <w:rsid w:val="00EB12A4"/>
    <w:rsid w:val="00EB2BAB"/>
    <w:rsid w:val="00EB2D57"/>
    <w:rsid w:val="00EB2ED5"/>
    <w:rsid w:val="00EB4DFB"/>
    <w:rsid w:val="00EB70C5"/>
    <w:rsid w:val="00EB7BC5"/>
    <w:rsid w:val="00EC007E"/>
    <w:rsid w:val="00EC2805"/>
    <w:rsid w:val="00EC33F7"/>
    <w:rsid w:val="00EC3563"/>
    <w:rsid w:val="00EC3C3B"/>
    <w:rsid w:val="00EC4F6B"/>
    <w:rsid w:val="00ED0845"/>
    <w:rsid w:val="00ED2CB3"/>
    <w:rsid w:val="00ED5B69"/>
    <w:rsid w:val="00ED7388"/>
    <w:rsid w:val="00EE1EDD"/>
    <w:rsid w:val="00EE3C78"/>
    <w:rsid w:val="00EE50DA"/>
    <w:rsid w:val="00EF0288"/>
    <w:rsid w:val="00EF09A4"/>
    <w:rsid w:val="00EF3F36"/>
    <w:rsid w:val="00EF5C23"/>
    <w:rsid w:val="00EF700B"/>
    <w:rsid w:val="00EF7226"/>
    <w:rsid w:val="00EF7D16"/>
    <w:rsid w:val="00F00CAD"/>
    <w:rsid w:val="00F01E95"/>
    <w:rsid w:val="00F02BB8"/>
    <w:rsid w:val="00F03BB6"/>
    <w:rsid w:val="00F067D0"/>
    <w:rsid w:val="00F068A5"/>
    <w:rsid w:val="00F1422C"/>
    <w:rsid w:val="00F14586"/>
    <w:rsid w:val="00F20544"/>
    <w:rsid w:val="00F2087D"/>
    <w:rsid w:val="00F2256E"/>
    <w:rsid w:val="00F22E50"/>
    <w:rsid w:val="00F23BA2"/>
    <w:rsid w:val="00F25A6D"/>
    <w:rsid w:val="00F25D3C"/>
    <w:rsid w:val="00F30100"/>
    <w:rsid w:val="00F30813"/>
    <w:rsid w:val="00F31933"/>
    <w:rsid w:val="00F31F8A"/>
    <w:rsid w:val="00F324B0"/>
    <w:rsid w:val="00F32A31"/>
    <w:rsid w:val="00F32B2C"/>
    <w:rsid w:val="00F32D66"/>
    <w:rsid w:val="00F32DD6"/>
    <w:rsid w:val="00F34CB2"/>
    <w:rsid w:val="00F35042"/>
    <w:rsid w:val="00F3542C"/>
    <w:rsid w:val="00F37C1C"/>
    <w:rsid w:val="00F402DE"/>
    <w:rsid w:val="00F4153A"/>
    <w:rsid w:val="00F420EC"/>
    <w:rsid w:val="00F42587"/>
    <w:rsid w:val="00F429A6"/>
    <w:rsid w:val="00F43B8F"/>
    <w:rsid w:val="00F440DC"/>
    <w:rsid w:val="00F47831"/>
    <w:rsid w:val="00F502A7"/>
    <w:rsid w:val="00F537F6"/>
    <w:rsid w:val="00F57563"/>
    <w:rsid w:val="00F6120E"/>
    <w:rsid w:val="00F6149E"/>
    <w:rsid w:val="00F61AE0"/>
    <w:rsid w:val="00F62A46"/>
    <w:rsid w:val="00F66182"/>
    <w:rsid w:val="00F7040F"/>
    <w:rsid w:val="00F7188F"/>
    <w:rsid w:val="00F71D24"/>
    <w:rsid w:val="00F72CF4"/>
    <w:rsid w:val="00F7509F"/>
    <w:rsid w:val="00F75E39"/>
    <w:rsid w:val="00F76C26"/>
    <w:rsid w:val="00F77BDA"/>
    <w:rsid w:val="00F8246F"/>
    <w:rsid w:val="00F82C69"/>
    <w:rsid w:val="00F865E8"/>
    <w:rsid w:val="00F90D77"/>
    <w:rsid w:val="00F91F77"/>
    <w:rsid w:val="00F9389F"/>
    <w:rsid w:val="00F96B78"/>
    <w:rsid w:val="00F97599"/>
    <w:rsid w:val="00F979BB"/>
    <w:rsid w:val="00FA036A"/>
    <w:rsid w:val="00FA0BD1"/>
    <w:rsid w:val="00FA2A88"/>
    <w:rsid w:val="00FA46C4"/>
    <w:rsid w:val="00FA4C00"/>
    <w:rsid w:val="00FA63F0"/>
    <w:rsid w:val="00FA7B62"/>
    <w:rsid w:val="00FB11CC"/>
    <w:rsid w:val="00FB2484"/>
    <w:rsid w:val="00FB2DF2"/>
    <w:rsid w:val="00FB39A7"/>
    <w:rsid w:val="00FB5804"/>
    <w:rsid w:val="00FB5C55"/>
    <w:rsid w:val="00FB6E80"/>
    <w:rsid w:val="00FB6E98"/>
    <w:rsid w:val="00FB7D14"/>
    <w:rsid w:val="00FC281F"/>
    <w:rsid w:val="00FC2EE3"/>
    <w:rsid w:val="00FC4110"/>
    <w:rsid w:val="00FC579D"/>
    <w:rsid w:val="00FC57A7"/>
    <w:rsid w:val="00FC5E4A"/>
    <w:rsid w:val="00FD03BF"/>
    <w:rsid w:val="00FD43AA"/>
    <w:rsid w:val="00FD5995"/>
    <w:rsid w:val="00FE0651"/>
    <w:rsid w:val="00FE3059"/>
    <w:rsid w:val="00FE6B8D"/>
    <w:rsid w:val="00FE6CB3"/>
    <w:rsid w:val="00FF3CF3"/>
    <w:rsid w:val="00FF6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C0D83A"/>
  <w15:docId w15:val="{E1D8E701-D86B-4584-B583-8D43F71A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9026C"/>
  </w:style>
  <w:style w:type="paragraph" w:styleId="Nagwek1">
    <w:name w:val="heading 1"/>
    <w:basedOn w:val="Normalny"/>
    <w:next w:val="Normalny"/>
    <w:qFormat/>
    <w:pPr>
      <w:keepNext/>
      <w:spacing w:before="240" w:after="60"/>
      <w:outlineLvl w:val="0"/>
    </w:pPr>
    <w:rPr>
      <w:rFonts w:ascii="Arial" w:hAnsi="Arial"/>
      <w:b/>
      <w:kern w:val="28"/>
      <w:sz w:val="28"/>
    </w:rPr>
  </w:style>
  <w:style w:type="paragraph" w:styleId="Nagwek2">
    <w:name w:val="heading 2"/>
    <w:basedOn w:val="Normalny"/>
    <w:next w:val="Normalny"/>
    <w:qFormat/>
    <w:pPr>
      <w:keepNext/>
      <w:jc w:val="center"/>
      <w:outlineLvl w:val="1"/>
    </w:pPr>
    <w:rPr>
      <w:b/>
      <w:sz w:val="28"/>
    </w:rPr>
  </w:style>
  <w:style w:type="paragraph" w:styleId="Nagwek3">
    <w:name w:val="heading 3"/>
    <w:basedOn w:val="Normalny"/>
    <w:next w:val="Normalny"/>
    <w:qFormat/>
    <w:pPr>
      <w:keepNext/>
      <w:jc w:val="center"/>
      <w:outlineLvl w:val="2"/>
    </w:pPr>
    <w:rPr>
      <w:b/>
      <w:i/>
      <w:sz w:val="24"/>
    </w:rPr>
  </w:style>
  <w:style w:type="paragraph" w:styleId="Nagwek4">
    <w:name w:val="heading 4"/>
    <w:basedOn w:val="Normalny"/>
    <w:next w:val="Normalny"/>
    <w:qFormat/>
    <w:pPr>
      <w:keepNext/>
      <w:widowControl w:val="0"/>
      <w:outlineLvl w:val="3"/>
    </w:pPr>
    <w:rPr>
      <w:b/>
    </w:rPr>
  </w:style>
  <w:style w:type="paragraph" w:styleId="Nagwek5">
    <w:name w:val="heading 5"/>
    <w:basedOn w:val="Normalny"/>
    <w:next w:val="Normalny"/>
    <w:qFormat/>
    <w:pPr>
      <w:keepNext/>
      <w:widowControl w:val="0"/>
      <w:jc w:val="both"/>
      <w:outlineLvl w:val="4"/>
    </w:pPr>
    <w:rPr>
      <w:b/>
      <w:sz w:val="24"/>
    </w:rPr>
  </w:style>
  <w:style w:type="paragraph" w:styleId="Nagwek6">
    <w:name w:val="heading 6"/>
    <w:basedOn w:val="Normalny"/>
    <w:next w:val="Normalny"/>
    <w:qFormat/>
    <w:pPr>
      <w:keepNext/>
      <w:widowControl w:val="0"/>
      <w:jc w:val="center"/>
      <w:outlineLvl w:val="5"/>
    </w:pPr>
    <w:rPr>
      <w:b/>
      <w:sz w:val="24"/>
    </w:rPr>
  </w:style>
  <w:style w:type="paragraph" w:styleId="Nagwek7">
    <w:name w:val="heading 7"/>
    <w:basedOn w:val="Normalny"/>
    <w:next w:val="Normalny"/>
    <w:link w:val="Nagwek7Znak"/>
    <w:qFormat/>
    <w:pPr>
      <w:keepNext/>
      <w:ind w:left="3261" w:firstLine="708"/>
      <w:jc w:val="both"/>
      <w:outlineLvl w:val="6"/>
    </w:pPr>
    <w:rPr>
      <w:b/>
      <w:sz w:val="24"/>
      <w:lang w:val="x-none" w:eastAsia="x-none"/>
    </w:rPr>
  </w:style>
  <w:style w:type="paragraph" w:styleId="Nagwek8">
    <w:name w:val="heading 8"/>
    <w:basedOn w:val="Normalny"/>
    <w:next w:val="Normalny"/>
    <w:qFormat/>
    <w:pPr>
      <w:keepNext/>
      <w:jc w:val="both"/>
      <w:outlineLvl w:val="7"/>
    </w:pPr>
    <w:rPr>
      <w:sz w:val="24"/>
    </w:rPr>
  </w:style>
  <w:style w:type="paragraph" w:styleId="Nagwek9">
    <w:name w:val="heading 9"/>
    <w:basedOn w:val="Normalny"/>
    <w:next w:val="Normalny"/>
    <w:qFormat/>
    <w:pPr>
      <w:keepNext/>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3">
    <w:name w:val="Body Text 23"/>
    <w:basedOn w:val="Normalny"/>
    <w:pPr>
      <w:ind w:left="284" w:hanging="284"/>
      <w:jc w:val="both"/>
    </w:pPr>
    <w:rPr>
      <w:sz w:val="24"/>
    </w:rPr>
  </w:style>
  <w:style w:type="paragraph" w:styleId="Tekstpodstawowy">
    <w:name w:val="Body Text"/>
    <w:basedOn w:val="Normalny"/>
    <w:link w:val="TekstpodstawowyZnak"/>
    <w:pPr>
      <w:jc w:val="both"/>
    </w:pPr>
    <w:rPr>
      <w:sz w:val="24"/>
      <w:lang w:val="x-none" w:eastAsia="x-none"/>
    </w:rPr>
  </w:style>
  <w:style w:type="paragraph" w:styleId="Lista">
    <w:name w:val="List"/>
    <w:basedOn w:val="Normalny"/>
    <w:pPr>
      <w:ind w:left="283" w:hanging="283"/>
    </w:pPr>
  </w:style>
  <w:style w:type="paragraph" w:styleId="Tytu">
    <w:name w:val="Title"/>
    <w:basedOn w:val="Normalny"/>
    <w:qFormat/>
    <w:pPr>
      <w:spacing w:before="240" w:after="60"/>
      <w:jc w:val="center"/>
    </w:pPr>
    <w:rPr>
      <w:rFonts w:ascii="Arial" w:hAnsi="Arial"/>
      <w:b/>
      <w:kern w:val="28"/>
      <w:sz w:val="32"/>
    </w:rPr>
  </w:style>
  <w:style w:type="paragraph" w:customStyle="1" w:styleId="BodyTextIndent22">
    <w:name w:val="Body Text Indent 22"/>
    <w:basedOn w:val="Normalny"/>
    <w:pPr>
      <w:ind w:left="284" w:hanging="284"/>
      <w:jc w:val="both"/>
    </w:pPr>
    <w:rPr>
      <w:sz w:val="24"/>
    </w:rPr>
  </w:style>
  <w:style w:type="paragraph" w:customStyle="1" w:styleId="BodyText22">
    <w:name w:val="Body Text 22"/>
    <w:basedOn w:val="Normalny"/>
    <w:pPr>
      <w:widowControl w:val="0"/>
    </w:pPr>
    <w:rPr>
      <w:sz w:val="24"/>
    </w:rPr>
  </w:style>
  <w:style w:type="paragraph" w:customStyle="1" w:styleId="BodyText31">
    <w:name w:val="Body Text 31"/>
    <w:basedOn w:val="Normalny"/>
    <w:pPr>
      <w:widowControl w:val="0"/>
      <w:jc w:val="both"/>
    </w:pPr>
    <w:rPr>
      <w:sz w:val="24"/>
    </w:rPr>
  </w:style>
  <w:style w:type="paragraph" w:customStyle="1" w:styleId="BodyTextIndent32">
    <w:name w:val="Body Text Indent 32"/>
    <w:basedOn w:val="Normalny"/>
    <w:pPr>
      <w:ind w:left="567" w:hanging="283"/>
      <w:jc w:val="both"/>
    </w:pPr>
    <w:rPr>
      <w:sz w:val="24"/>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BodyTextIndent21">
    <w:name w:val="Body Text Indent 21"/>
    <w:basedOn w:val="Normalny"/>
    <w:pPr>
      <w:ind w:left="351" w:firstLine="3969"/>
      <w:jc w:val="both"/>
    </w:pPr>
    <w:rPr>
      <w:b/>
      <w:sz w:val="28"/>
    </w:rPr>
  </w:style>
  <w:style w:type="paragraph" w:customStyle="1" w:styleId="BodyText21">
    <w:name w:val="Body Text 21"/>
    <w:basedOn w:val="Normalny"/>
    <w:rPr>
      <w:sz w:val="24"/>
    </w:rPr>
  </w:style>
  <w:style w:type="character" w:customStyle="1" w:styleId="Strong1">
    <w:name w:val="Strong1"/>
    <w:rPr>
      <w:b/>
    </w:rPr>
  </w:style>
  <w:style w:type="paragraph" w:customStyle="1" w:styleId="BodyTextIndent31">
    <w:name w:val="Body Text Indent 31"/>
    <w:basedOn w:val="Normalny"/>
    <w:pPr>
      <w:ind w:left="284"/>
      <w:jc w:val="both"/>
    </w:pPr>
    <w:rPr>
      <w:sz w:val="24"/>
    </w:rPr>
  </w:style>
  <w:style w:type="paragraph" w:styleId="Tekstpodstawowywcity">
    <w:name w:val="Body Text Indent"/>
    <w:basedOn w:val="Normalny"/>
    <w:pPr>
      <w:ind w:firstLine="360"/>
      <w:jc w:val="both"/>
    </w:pPr>
  </w:style>
  <w:style w:type="character" w:styleId="Numerstrony">
    <w:name w:val="page number"/>
    <w:basedOn w:val="Domylnaczcionkaakapitu"/>
    <w:rsid w:val="005F605B"/>
  </w:style>
  <w:style w:type="paragraph" w:styleId="Tekstpodstawowy3">
    <w:name w:val="Body Text 3"/>
    <w:basedOn w:val="Normalny"/>
    <w:link w:val="Tekstpodstawowy3Znak"/>
    <w:rsid w:val="009A2BB4"/>
    <w:pPr>
      <w:spacing w:after="120"/>
    </w:pPr>
    <w:rPr>
      <w:sz w:val="16"/>
      <w:szCs w:val="16"/>
      <w:lang w:val="x-none" w:eastAsia="x-none"/>
    </w:rPr>
  </w:style>
  <w:style w:type="character" w:customStyle="1" w:styleId="Tekstpodstawowy3Znak">
    <w:name w:val="Tekst podstawowy 3 Znak"/>
    <w:link w:val="Tekstpodstawowy3"/>
    <w:rsid w:val="009A2BB4"/>
    <w:rPr>
      <w:sz w:val="16"/>
      <w:szCs w:val="16"/>
    </w:rPr>
  </w:style>
  <w:style w:type="paragraph" w:styleId="Zwykytekst">
    <w:name w:val="Plain Text"/>
    <w:basedOn w:val="Normalny"/>
    <w:link w:val="ZwykytekstZnak"/>
    <w:rsid w:val="009A2BB4"/>
    <w:rPr>
      <w:rFonts w:ascii="Courier New" w:hAnsi="Courier New"/>
      <w:lang w:val="x-none" w:eastAsia="x-none"/>
    </w:rPr>
  </w:style>
  <w:style w:type="character" w:customStyle="1" w:styleId="ZwykytekstZnak">
    <w:name w:val="Zwykły tekst Znak"/>
    <w:link w:val="Zwykytekst"/>
    <w:rsid w:val="009A2BB4"/>
    <w:rPr>
      <w:rFonts w:ascii="Courier New" w:hAnsi="Courier New"/>
      <w:lang w:val="x-none"/>
    </w:rPr>
  </w:style>
  <w:style w:type="character" w:customStyle="1" w:styleId="ZnakZnak1">
    <w:name w:val="Znak Znak1"/>
    <w:rsid w:val="009A2BB4"/>
    <w:rPr>
      <w:rFonts w:ascii="Times New Roman" w:hAnsi="Times New Roman"/>
      <w:sz w:val="24"/>
      <w:szCs w:val="24"/>
      <w:lang w:val="pl-PL" w:eastAsia="pl-PL" w:bidi="ar-SA"/>
    </w:rPr>
  </w:style>
  <w:style w:type="character" w:customStyle="1" w:styleId="TekstpodstawowyZnak">
    <w:name w:val="Tekst podstawowy Znak"/>
    <w:link w:val="Tekstpodstawowy"/>
    <w:rsid w:val="005A1B27"/>
    <w:rPr>
      <w:sz w:val="24"/>
    </w:rPr>
  </w:style>
  <w:style w:type="character" w:customStyle="1" w:styleId="NagwekZnak">
    <w:name w:val="Nagłówek Znak"/>
    <w:basedOn w:val="Domylnaczcionkaakapitu"/>
    <w:link w:val="Nagwek"/>
    <w:uiPriority w:val="99"/>
    <w:rsid w:val="009252C9"/>
  </w:style>
  <w:style w:type="paragraph" w:styleId="Tekstdymka">
    <w:name w:val="Balloon Text"/>
    <w:basedOn w:val="Normalny"/>
    <w:link w:val="TekstdymkaZnak"/>
    <w:rsid w:val="009252C9"/>
    <w:rPr>
      <w:rFonts w:ascii="Tahoma" w:hAnsi="Tahoma"/>
      <w:sz w:val="16"/>
      <w:szCs w:val="16"/>
      <w:lang w:val="x-none" w:eastAsia="x-none"/>
    </w:rPr>
  </w:style>
  <w:style w:type="character" w:customStyle="1" w:styleId="TekstdymkaZnak">
    <w:name w:val="Tekst dymka Znak"/>
    <w:link w:val="Tekstdymka"/>
    <w:rsid w:val="009252C9"/>
    <w:rPr>
      <w:rFonts w:ascii="Tahoma" w:hAnsi="Tahoma" w:cs="Tahoma"/>
      <w:sz w:val="16"/>
      <w:szCs w:val="16"/>
    </w:rPr>
  </w:style>
  <w:style w:type="paragraph" w:styleId="Akapitzlist">
    <w:name w:val="List Paragraph"/>
    <w:basedOn w:val="Normalny"/>
    <w:uiPriority w:val="34"/>
    <w:qFormat/>
    <w:rsid w:val="00C150E4"/>
    <w:pPr>
      <w:ind w:left="720"/>
      <w:contextualSpacing/>
    </w:pPr>
  </w:style>
  <w:style w:type="character" w:customStyle="1" w:styleId="StopkaZnak">
    <w:name w:val="Stopka Znak"/>
    <w:basedOn w:val="Domylnaczcionkaakapitu"/>
    <w:link w:val="Stopka"/>
    <w:uiPriority w:val="99"/>
    <w:rsid w:val="0015224D"/>
  </w:style>
  <w:style w:type="paragraph" w:styleId="Tekstpodstawowy2">
    <w:name w:val="Body Text 2"/>
    <w:basedOn w:val="Normalny"/>
    <w:rsid w:val="004C57A1"/>
    <w:pPr>
      <w:spacing w:after="120" w:line="480" w:lineRule="auto"/>
    </w:pPr>
  </w:style>
  <w:style w:type="character" w:styleId="Odwoaniedokomentarza">
    <w:name w:val="annotation reference"/>
    <w:rsid w:val="004C57A1"/>
    <w:rPr>
      <w:sz w:val="16"/>
      <w:szCs w:val="16"/>
    </w:rPr>
  </w:style>
  <w:style w:type="paragraph" w:styleId="Tekstkomentarza">
    <w:name w:val="annotation text"/>
    <w:basedOn w:val="Normalny"/>
    <w:link w:val="TekstkomentarzaZnak"/>
    <w:rsid w:val="004C57A1"/>
  </w:style>
  <w:style w:type="paragraph" w:customStyle="1" w:styleId="H4">
    <w:name w:val="H4"/>
    <w:basedOn w:val="Normalny"/>
    <w:next w:val="Normalny"/>
    <w:rsid w:val="00E55DDB"/>
    <w:pPr>
      <w:keepNext/>
      <w:spacing w:before="100" w:after="100"/>
      <w:outlineLvl w:val="4"/>
    </w:pPr>
    <w:rPr>
      <w:b/>
      <w:snapToGrid w:val="0"/>
      <w:sz w:val="24"/>
    </w:rPr>
  </w:style>
  <w:style w:type="paragraph" w:styleId="Tekstpodstawowywcity2">
    <w:name w:val="Body Text Indent 2"/>
    <w:basedOn w:val="Normalny"/>
    <w:rsid w:val="00E55DDB"/>
    <w:pPr>
      <w:spacing w:after="120" w:line="480" w:lineRule="auto"/>
      <w:ind w:left="283"/>
    </w:pPr>
  </w:style>
  <w:style w:type="paragraph" w:customStyle="1" w:styleId="Tekstpodstawowywcity21">
    <w:name w:val="Tekst podstawowy wcięty 21"/>
    <w:basedOn w:val="Normalny"/>
    <w:rsid w:val="00C769E7"/>
    <w:pPr>
      <w:widowControl w:val="0"/>
      <w:suppressAutoHyphens/>
      <w:ind w:left="3686" w:hanging="1843"/>
      <w:jc w:val="both"/>
    </w:pPr>
    <w:rPr>
      <w:sz w:val="24"/>
      <w:lang w:eastAsia="ar-SA"/>
    </w:rPr>
  </w:style>
  <w:style w:type="paragraph" w:styleId="Lista2">
    <w:name w:val="List 2"/>
    <w:basedOn w:val="Normalny"/>
    <w:rsid w:val="00377DC0"/>
    <w:pPr>
      <w:ind w:left="566" w:hanging="283"/>
    </w:pPr>
  </w:style>
  <w:style w:type="character" w:customStyle="1" w:styleId="Nagwek7Znak">
    <w:name w:val="Nagłówek 7 Znak"/>
    <w:link w:val="Nagwek7"/>
    <w:rsid w:val="0009026C"/>
    <w:rPr>
      <w:b/>
      <w:sz w:val="24"/>
    </w:rPr>
  </w:style>
  <w:style w:type="paragraph" w:styleId="Tematkomentarza">
    <w:name w:val="annotation subject"/>
    <w:basedOn w:val="Tekstkomentarza"/>
    <w:next w:val="Tekstkomentarza"/>
    <w:link w:val="TematkomentarzaZnak"/>
    <w:rsid w:val="00CE14FF"/>
    <w:rPr>
      <w:b/>
      <w:bCs/>
      <w:lang w:val="x-none" w:eastAsia="x-none"/>
    </w:rPr>
  </w:style>
  <w:style w:type="character" w:customStyle="1" w:styleId="TekstkomentarzaZnak">
    <w:name w:val="Tekst komentarza Znak"/>
    <w:basedOn w:val="Domylnaczcionkaakapitu"/>
    <w:link w:val="Tekstkomentarza"/>
    <w:rsid w:val="00CE14FF"/>
  </w:style>
  <w:style w:type="character" w:customStyle="1" w:styleId="TematkomentarzaZnak">
    <w:name w:val="Temat komentarza Znak"/>
    <w:link w:val="Tematkomentarza"/>
    <w:rsid w:val="00CE14FF"/>
    <w:rPr>
      <w:b/>
      <w:bCs/>
    </w:rPr>
  </w:style>
  <w:style w:type="paragraph" w:styleId="Poprawka">
    <w:name w:val="Revision"/>
    <w:hidden/>
    <w:uiPriority w:val="99"/>
    <w:semiHidden/>
    <w:rsid w:val="00B423A7"/>
  </w:style>
  <w:style w:type="paragraph" w:customStyle="1" w:styleId="Default">
    <w:name w:val="Default"/>
    <w:rsid w:val="00BA57EE"/>
    <w:pPr>
      <w:autoSpaceDE w:val="0"/>
      <w:autoSpaceDN w:val="0"/>
      <w:adjustRightInd w:val="0"/>
    </w:pPr>
    <w:rPr>
      <w:color w:val="000000"/>
      <w:sz w:val="24"/>
      <w:szCs w:val="24"/>
    </w:rPr>
  </w:style>
  <w:style w:type="character" w:styleId="Hipercze">
    <w:name w:val="Hyperlink"/>
    <w:rsid w:val="00982D79"/>
    <w:rPr>
      <w:color w:val="0563C1"/>
      <w:u w:val="single"/>
    </w:rPr>
  </w:style>
  <w:style w:type="character" w:customStyle="1" w:styleId="Nierozpoznanawzmianka1">
    <w:name w:val="Nierozpoznana wzmianka1"/>
    <w:uiPriority w:val="99"/>
    <w:semiHidden/>
    <w:unhideWhenUsed/>
    <w:rsid w:val="00982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13060">
      <w:bodyDiv w:val="1"/>
      <w:marLeft w:val="0"/>
      <w:marRight w:val="0"/>
      <w:marTop w:val="0"/>
      <w:marBottom w:val="0"/>
      <w:divBdr>
        <w:top w:val="none" w:sz="0" w:space="0" w:color="auto"/>
        <w:left w:val="none" w:sz="0" w:space="0" w:color="auto"/>
        <w:bottom w:val="none" w:sz="0" w:space="0" w:color="auto"/>
        <w:right w:val="none" w:sz="0" w:space="0" w:color="auto"/>
      </w:divBdr>
    </w:div>
    <w:div w:id="1962878777">
      <w:bodyDiv w:val="1"/>
      <w:marLeft w:val="0"/>
      <w:marRight w:val="0"/>
      <w:marTop w:val="0"/>
      <w:marBottom w:val="0"/>
      <w:divBdr>
        <w:top w:val="none" w:sz="0" w:space="0" w:color="auto"/>
        <w:left w:val="none" w:sz="0" w:space="0" w:color="auto"/>
        <w:bottom w:val="none" w:sz="0" w:space="0" w:color="auto"/>
        <w:right w:val="none" w:sz="0" w:space="0" w:color="auto"/>
      </w:divBdr>
    </w:div>
    <w:div w:id="19649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efaktura.gov.pl/platforma-PEF" TargetMode="External"/><Relationship Id="rId14" Type="http://schemas.openxmlformats.org/officeDocument/2006/relationships/header" Target="header3.xm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4CBD6-A656-4CE4-914F-C9C5242F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7338</Words>
  <Characters>44031</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wzór nr 1</vt:lpstr>
    </vt:vector>
  </TitlesOfParts>
  <Company>DZPiPI</Company>
  <LinksUpToDate>false</LinksUpToDate>
  <CharactersWithSpaces>51267</CharactersWithSpaces>
  <SharedDoc>false</SharedDoc>
  <HLinks>
    <vt:vector size="12" baseType="variant">
      <vt:variant>
        <vt:i4>3276905</vt:i4>
      </vt:variant>
      <vt:variant>
        <vt:i4>3</vt:i4>
      </vt:variant>
      <vt:variant>
        <vt:i4>0</vt:i4>
      </vt:variant>
      <vt:variant>
        <vt:i4>5</vt:i4>
      </vt:variant>
      <vt:variant>
        <vt:lpwstr>http://www.zgnwola.waw.pl/ochrona-danych-osobowych</vt:lpwstr>
      </vt:variant>
      <vt:variant>
        <vt:lpwstr/>
      </vt:variant>
      <vt:variant>
        <vt:i4>1310805</vt:i4>
      </vt:variant>
      <vt:variant>
        <vt:i4>0</vt:i4>
      </vt:variant>
      <vt:variant>
        <vt:i4>0</vt:i4>
      </vt:variant>
      <vt:variant>
        <vt:i4>5</vt:i4>
      </vt:variant>
      <vt:variant>
        <vt:lpwstr>https://efaktura.gov.pl/platforma-PEF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nr 1</dc:title>
  <dc:creator>malgosia</dc:creator>
  <cp:lastModifiedBy>jcrook@vp.pl</cp:lastModifiedBy>
  <cp:revision>6</cp:revision>
  <cp:lastPrinted>2022-06-21T07:41:00Z</cp:lastPrinted>
  <dcterms:created xsi:type="dcterms:W3CDTF">2022-06-20T10:31:00Z</dcterms:created>
  <dcterms:modified xsi:type="dcterms:W3CDTF">2022-06-21T08:29:00Z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