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A028E2">
        <w:rPr>
          <w:rFonts w:ascii="Calibri" w:hAnsi="Calibri"/>
          <w:b/>
          <w:sz w:val="22"/>
          <w:szCs w:val="22"/>
        </w:rPr>
        <w:t>9</w:t>
      </w:r>
      <w:r w:rsidRPr="001839B4">
        <w:rPr>
          <w:rFonts w:ascii="Calibri" w:hAnsi="Calibri"/>
          <w:b/>
          <w:sz w:val="22"/>
          <w:szCs w:val="22"/>
        </w:rPr>
        <w:t xml:space="preserve"> </w:t>
      </w:r>
    </w:p>
    <w:p w:rsidR="00D779B0" w:rsidRDefault="00A028E2" w:rsidP="00D779B0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Zestaw do  intubacji klatki piersiowej </w:t>
      </w:r>
      <w:r w:rsidR="005C7FF1">
        <w:rPr>
          <w:rFonts w:ascii="Calibri" w:hAnsi="Calibri"/>
          <w:b/>
          <w:sz w:val="22"/>
          <w:szCs w:val="22"/>
        </w:rPr>
        <w:t>( trokar)</w:t>
      </w:r>
    </w:p>
    <w:p w:rsidR="00A028E2" w:rsidRPr="001839B4" w:rsidRDefault="00A028E2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1839B4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A028E2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Producent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CB23D5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Nazwa </w:t>
            </w:r>
            <w:r w:rsidR="00CB23D5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typ </w:t>
            </w:r>
            <w:bookmarkStart w:id="0" w:name="_GoBack"/>
            <w:bookmarkEnd w:id="0"/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A028E2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Ilość – </w:t>
            </w:r>
            <w:r w:rsidR="00A028E2">
              <w:rPr>
                <w:rFonts w:ascii="Calibri" w:hAnsi="Calibri"/>
                <w:sz w:val="22"/>
                <w:szCs w:val="22"/>
              </w:rPr>
              <w:t>500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Default="00D779B0" w:rsidP="00D779B0">
      <w:pPr>
        <w:rPr>
          <w:rFonts w:ascii="Calibri" w:hAnsi="Calibri"/>
          <w:sz w:val="22"/>
          <w:szCs w:val="22"/>
        </w:rPr>
      </w:pPr>
    </w:p>
    <w:p w:rsidR="005C7FF1" w:rsidRPr="001839B4" w:rsidRDefault="005C7FF1" w:rsidP="00D779B0">
      <w:pPr>
        <w:rPr>
          <w:rFonts w:ascii="Calibri" w:hAnsi="Calibri"/>
          <w:sz w:val="22"/>
          <w:szCs w:val="22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08"/>
        <w:gridCol w:w="4911"/>
        <w:gridCol w:w="2385"/>
        <w:gridCol w:w="2564"/>
      </w:tblGrid>
      <w:tr w:rsidR="00D779B0" w:rsidRPr="00A028E2" w:rsidTr="005C7FF1">
        <w:trPr>
          <w:trHeight w:val="543"/>
        </w:trPr>
        <w:tc>
          <w:tcPr>
            <w:tcW w:w="508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A028E2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proofErr w:type="spellEnd"/>
            <w:r w:rsidRPr="00A028E2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11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8E2">
              <w:rPr>
                <w:rFonts w:asciiTheme="minorHAnsi" w:hAnsiTheme="minorHAnsi"/>
                <w:b/>
                <w:sz w:val="22"/>
                <w:szCs w:val="22"/>
              </w:rPr>
              <w:t>Nazwa parametru</w:t>
            </w:r>
          </w:p>
        </w:tc>
        <w:tc>
          <w:tcPr>
            <w:tcW w:w="2385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8E2">
              <w:rPr>
                <w:rFonts w:asciiTheme="minorHAnsi" w:hAnsiTheme="minorHAns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564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A028E2">
              <w:rPr>
                <w:rFonts w:asciiTheme="minorHAnsi" w:hAnsiTheme="minorHAnsi"/>
                <w:b/>
                <w:sz w:val="22"/>
                <w:szCs w:val="22"/>
              </w:rPr>
              <w:t>Parametry oferowane</w:t>
            </w:r>
          </w:p>
        </w:tc>
      </w:tr>
      <w:tr w:rsidR="00D779B0" w:rsidRPr="00A028E2" w:rsidTr="005C7FF1">
        <w:trPr>
          <w:trHeight w:val="279"/>
        </w:trPr>
        <w:tc>
          <w:tcPr>
            <w:tcW w:w="508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911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Certyfikat CE</w:t>
            </w:r>
          </w:p>
        </w:tc>
        <w:tc>
          <w:tcPr>
            <w:tcW w:w="2385" w:type="dxa"/>
            <w:shd w:val="clear" w:color="auto" w:fill="FFFFFF"/>
          </w:tcPr>
          <w:p w:rsidR="00D779B0" w:rsidRPr="00A028E2" w:rsidRDefault="00D779B0" w:rsidP="00265D5A">
            <w:pPr>
              <w:pStyle w:val="Tekstpodstawowywcity"/>
              <w:rPr>
                <w:rFonts w:asciiTheme="minorHAnsi" w:hAnsiTheme="minorHAnsi"/>
                <w:szCs w:val="22"/>
              </w:rPr>
            </w:pPr>
            <w:r w:rsidRPr="00A028E2">
              <w:rPr>
                <w:rFonts w:asciiTheme="minorHAnsi" w:hAnsiTheme="minorHAnsi"/>
                <w:szCs w:val="22"/>
              </w:rPr>
              <w:t>Tak</w:t>
            </w:r>
          </w:p>
        </w:tc>
        <w:tc>
          <w:tcPr>
            <w:tcW w:w="2564" w:type="dxa"/>
            <w:shd w:val="clear" w:color="auto" w:fill="FFFFFF"/>
          </w:tcPr>
          <w:p w:rsidR="00D779B0" w:rsidRPr="00A028E2" w:rsidRDefault="00D779B0" w:rsidP="00265D5A">
            <w:pPr>
              <w:ind w:firstLine="708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A028E2" w:rsidTr="005C7FF1">
        <w:trPr>
          <w:trHeight w:val="543"/>
        </w:trPr>
        <w:tc>
          <w:tcPr>
            <w:tcW w:w="508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911" w:type="dxa"/>
            <w:shd w:val="clear" w:color="auto" w:fill="FFFFFF"/>
          </w:tcPr>
          <w:p w:rsidR="00D779B0" w:rsidRPr="00A028E2" w:rsidRDefault="00A028E2" w:rsidP="005C7FF1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Troakar</w:t>
            </w:r>
            <w:r w:rsidR="005C7FF1">
              <w:rPr>
                <w:rFonts w:asciiTheme="minorHAnsi" w:hAnsiTheme="minorHAnsi"/>
                <w:sz w:val="22"/>
                <w:szCs w:val="22"/>
              </w:rPr>
              <w:t xml:space="preserve"> ( zestaw)</w:t>
            </w:r>
            <w:r w:rsidRPr="00A028E2">
              <w:rPr>
                <w:rFonts w:asciiTheme="minorHAnsi" w:hAnsiTheme="minorHAnsi"/>
                <w:sz w:val="22"/>
                <w:szCs w:val="22"/>
              </w:rPr>
              <w:t xml:space="preserve"> do drenażu jamy opłucnej, szty</w:t>
            </w:r>
            <w:r w:rsidR="005C7FF1">
              <w:rPr>
                <w:rFonts w:asciiTheme="minorHAnsi" w:hAnsiTheme="minorHAnsi"/>
                <w:sz w:val="22"/>
                <w:szCs w:val="22"/>
              </w:rPr>
              <w:t xml:space="preserve">let przekłuwający oraz cewnik; </w:t>
            </w:r>
            <w:r w:rsidRPr="00A028E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385" w:type="dxa"/>
            <w:shd w:val="clear" w:color="auto" w:fill="D9E2F3"/>
          </w:tcPr>
          <w:p w:rsidR="00D779B0" w:rsidRPr="00A028E2" w:rsidRDefault="00D779B0" w:rsidP="00265D5A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 w:rsidRPr="00A028E2">
              <w:rPr>
                <w:rFonts w:asciiTheme="minorHAnsi" w:hAnsiTheme="minorHAnsi"/>
                <w:szCs w:val="22"/>
              </w:rPr>
              <w:t>Tak</w:t>
            </w:r>
          </w:p>
          <w:p w:rsidR="00D779B0" w:rsidRPr="00A028E2" w:rsidRDefault="00D779B0" w:rsidP="00A028E2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</w:p>
        </w:tc>
        <w:tc>
          <w:tcPr>
            <w:tcW w:w="2564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A028E2" w:rsidTr="005C7FF1">
        <w:trPr>
          <w:trHeight w:val="279"/>
        </w:trPr>
        <w:tc>
          <w:tcPr>
            <w:tcW w:w="508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911" w:type="dxa"/>
            <w:shd w:val="clear" w:color="auto" w:fill="FFFFFF"/>
          </w:tcPr>
          <w:p w:rsidR="00D779B0" w:rsidRPr="00A028E2" w:rsidRDefault="00A028E2" w:rsidP="00A028E2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Dostępny w rozmiary</w:t>
            </w:r>
            <w:r w:rsidR="00CB23D5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028E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028E2">
              <w:rPr>
                <w:rFonts w:asciiTheme="minorHAnsi" w:hAnsiTheme="minorHAnsi"/>
                <w:sz w:val="22"/>
                <w:szCs w:val="22"/>
              </w:rPr>
              <w:t>Ch</w:t>
            </w:r>
            <w:proofErr w:type="spellEnd"/>
            <w:r w:rsidRPr="00A028E2">
              <w:rPr>
                <w:rFonts w:asciiTheme="minorHAnsi" w:hAnsiTheme="minorHAnsi"/>
                <w:sz w:val="22"/>
                <w:szCs w:val="22"/>
              </w:rPr>
              <w:t xml:space="preserve"> 20, </w:t>
            </w:r>
            <w:proofErr w:type="spellStart"/>
            <w:r w:rsidRPr="00A028E2">
              <w:rPr>
                <w:rFonts w:asciiTheme="minorHAnsi" w:hAnsiTheme="minorHAnsi"/>
                <w:sz w:val="22"/>
                <w:szCs w:val="22"/>
              </w:rPr>
              <w:t>Ch</w:t>
            </w:r>
            <w:proofErr w:type="spellEnd"/>
            <w:r w:rsidRPr="00A028E2">
              <w:rPr>
                <w:rFonts w:asciiTheme="minorHAnsi" w:hAnsiTheme="minorHAnsi"/>
                <w:sz w:val="22"/>
                <w:szCs w:val="22"/>
              </w:rPr>
              <w:t xml:space="preserve"> 24, </w:t>
            </w:r>
            <w:proofErr w:type="spellStart"/>
            <w:r w:rsidRPr="00A028E2">
              <w:rPr>
                <w:rFonts w:asciiTheme="minorHAnsi" w:hAnsiTheme="minorHAnsi"/>
                <w:sz w:val="22"/>
                <w:szCs w:val="22"/>
              </w:rPr>
              <w:t>Ch</w:t>
            </w:r>
            <w:proofErr w:type="spellEnd"/>
            <w:r w:rsidRPr="00A028E2">
              <w:rPr>
                <w:rFonts w:asciiTheme="minorHAnsi" w:hAnsiTheme="minorHAnsi"/>
                <w:sz w:val="22"/>
                <w:szCs w:val="22"/>
              </w:rPr>
              <w:t xml:space="preserve"> 28, </w:t>
            </w:r>
          </w:p>
        </w:tc>
        <w:tc>
          <w:tcPr>
            <w:tcW w:w="2385" w:type="dxa"/>
            <w:shd w:val="clear" w:color="auto" w:fill="FFFFFF"/>
          </w:tcPr>
          <w:p w:rsidR="00D779B0" w:rsidRPr="00A028E2" w:rsidRDefault="00A028E2" w:rsidP="00265D5A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 xml:space="preserve">Tak – 0 pkt </w:t>
            </w:r>
          </w:p>
        </w:tc>
        <w:tc>
          <w:tcPr>
            <w:tcW w:w="2564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A028E2" w:rsidTr="005C7FF1">
        <w:trPr>
          <w:trHeight w:val="264"/>
        </w:trPr>
        <w:tc>
          <w:tcPr>
            <w:tcW w:w="508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911" w:type="dxa"/>
            <w:shd w:val="clear" w:color="auto" w:fill="FFFFFF"/>
          </w:tcPr>
          <w:p w:rsidR="00D779B0" w:rsidRPr="00A028E2" w:rsidRDefault="00A028E2" w:rsidP="00A028E2">
            <w:pPr>
              <w:rPr>
                <w:rFonts w:asciiTheme="minorHAnsi" w:hAnsiTheme="minorHAnsi"/>
                <w:sz w:val="22"/>
                <w:szCs w:val="22"/>
              </w:rPr>
            </w:pPr>
            <w:r w:rsidRPr="00A028E2">
              <w:rPr>
                <w:rFonts w:asciiTheme="minorHAnsi" w:hAnsiTheme="minorHAnsi"/>
                <w:sz w:val="22"/>
                <w:szCs w:val="22"/>
              </w:rPr>
              <w:t>Dostępny w rozmiary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028E2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proofErr w:type="spellStart"/>
            <w:r w:rsidRPr="00A028E2">
              <w:rPr>
                <w:rFonts w:asciiTheme="minorHAnsi" w:hAnsiTheme="minorHAnsi"/>
                <w:sz w:val="22"/>
                <w:szCs w:val="22"/>
              </w:rPr>
              <w:t>Ch</w:t>
            </w:r>
            <w:proofErr w:type="spellEnd"/>
            <w:r w:rsidRPr="00A028E2">
              <w:rPr>
                <w:rFonts w:asciiTheme="minorHAnsi" w:hAnsiTheme="minorHAnsi"/>
                <w:sz w:val="22"/>
                <w:szCs w:val="22"/>
              </w:rPr>
              <w:t xml:space="preserve"> 16, </w:t>
            </w:r>
            <w:proofErr w:type="spellStart"/>
            <w:r w:rsidRPr="00A028E2">
              <w:rPr>
                <w:rFonts w:asciiTheme="minorHAnsi" w:hAnsiTheme="minorHAnsi"/>
                <w:sz w:val="22"/>
                <w:szCs w:val="22"/>
              </w:rPr>
              <w:t>Ch</w:t>
            </w:r>
            <w:proofErr w:type="spellEnd"/>
            <w:r w:rsidRPr="00A028E2">
              <w:rPr>
                <w:rFonts w:asciiTheme="minorHAnsi" w:hAnsiTheme="minorHAnsi"/>
                <w:sz w:val="22"/>
                <w:szCs w:val="22"/>
              </w:rPr>
              <w:t xml:space="preserve"> 32</w:t>
            </w:r>
          </w:p>
        </w:tc>
        <w:tc>
          <w:tcPr>
            <w:tcW w:w="2385" w:type="dxa"/>
            <w:shd w:val="clear" w:color="auto" w:fill="FFFFFF"/>
          </w:tcPr>
          <w:p w:rsidR="00D779B0" w:rsidRPr="00A028E2" w:rsidRDefault="00A028E2" w:rsidP="00265D5A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Tak- 20 pkt </w:t>
            </w:r>
          </w:p>
        </w:tc>
        <w:tc>
          <w:tcPr>
            <w:tcW w:w="2564" w:type="dxa"/>
            <w:shd w:val="clear" w:color="auto" w:fill="FFFFFF"/>
          </w:tcPr>
          <w:p w:rsidR="00D779B0" w:rsidRPr="00A028E2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D779B0" w:rsidRPr="001839B4" w:rsidRDefault="005C7FF1" w:rsidP="00D779B0">
      <w:pPr>
        <w:pStyle w:val="Obszartekstu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</w:t>
      </w: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5C7FF1"/>
    <w:rsid w:val="00A028E2"/>
    <w:rsid w:val="00CB23D5"/>
    <w:rsid w:val="00D00952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5</cp:revision>
  <dcterms:created xsi:type="dcterms:W3CDTF">2020-12-17T08:08:00Z</dcterms:created>
  <dcterms:modified xsi:type="dcterms:W3CDTF">2020-12-18T09:50:00Z</dcterms:modified>
</cp:coreProperties>
</file>