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B75B62">
        <w:rPr>
          <w:rFonts w:ascii="Calibri" w:hAnsi="Calibri"/>
          <w:b/>
          <w:sz w:val="22"/>
          <w:szCs w:val="22"/>
        </w:rPr>
        <w:t>5</w:t>
      </w:r>
    </w:p>
    <w:p w:rsidR="00D779B0" w:rsidRPr="001839B4" w:rsidRDefault="00B75B62" w:rsidP="00D779B0">
      <w:pPr>
        <w:jc w:val="both"/>
        <w:rPr>
          <w:rFonts w:ascii="Calibri" w:hAnsi="Calibri"/>
          <w:b/>
          <w:bCs/>
          <w:sz w:val="22"/>
          <w:szCs w:val="22"/>
        </w:rPr>
      </w:pPr>
      <w:proofErr w:type="spellStart"/>
      <w:r>
        <w:rPr>
          <w:rFonts w:ascii="Calibri" w:hAnsi="Calibri"/>
          <w:b/>
          <w:sz w:val="22"/>
          <w:szCs w:val="22"/>
        </w:rPr>
        <w:t>Pulsoksymetr</w:t>
      </w:r>
      <w:r w:rsidR="00594F9E">
        <w:rPr>
          <w:rFonts w:ascii="Calibri" w:hAnsi="Calibri"/>
          <w:b/>
          <w:sz w:val="22"/>
          <w:szCs w:val="22"/>
        </w:rPr>
        <w:t>y</w:t>
      </w:r>
      <w:proofErr w:type="spellEnd"/>
      <w:r>
        <w:rPr>
          <w:rFonts w:ascii="Calibri" w:hAnsi="Calibri"/>
          <w:b/>
          <w:sz w:val="22"/>
          <w:szCs w:val="22"/>
        </w:rPr>
        <w:t xml:space="preserve"> </w:t>
      </w:r>
      <w:bookmarkStart w:id="0" w:name="_GoBack"/>
      <w:bookmarkEnd w:id="0"/>
    </w:p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Producent oferowanego </w:t>
            </w:r>
            <w:proofErr w:type="spellStart"/>
            <w:r w:rsidRPr="001839B4">
              <w:rPr>
                <w:rFonts w:ascii="Calibri" w:hAnsi="Calibri"/>
                <w:sz w:val="22"/>
                <w:szCs w:val="22"/>
              </w:rPr>
              <w:t>ap</w:t>
            </w:r>
            <w:proofErr w:type="spellEnd"/>
            <w:r w:rsidRPr="001839B4">
              <w:rPr>
                <w:rFonts w:ascii="Calibri" w:hAnsi="Calibri"/>
                <w:sz w:val="22"/>
                <w:szCs w:val="22"/>
              </w:rPr>
              <w:t>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Nazwa i typ aparatu: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B75B62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Ilość – 50</w:t>
            </w:r>
            <w:r w:rsidR="00D779B0"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67"/>
        <w:gridCol w:w="4961"/>
        <w:gridCol w:w="2268"/>
        <w:gridCol w:w="2268"/>
      </w:tblGrid>
      <w:tr w:rsidR="00B75B62" w:rsidRPr="001839B4" w:rsidTr="00B75B62"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B75B62" w:rsidRPr="001839B4" w:rsidTr="00B75B62"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839B4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pStyle w:val="Tekstpodstawowywcity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1839B4" w:rsidTr="00B75B62">
        <w:trPr>
          <w:trHeight w:val="794"/>
        </w:trPr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961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Gwarancja min. </w:t>
            </w:r>
            <w:r>
              <w:rPr>
                <w:rFonts w:ascii="Calibri" w:hAnsi="Calibri"/>
                <w:sz w:val="22"/>
                <w:szCs w:val="22"/>
              </w:rPr>
              <w:t>12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miesiące, </w:t>
            </w:r>
          </w:p>
        </w:tc>
        <w:tc>
          <w:tcPr>
            <w:tcW w:w="2268" w:type="dxa"/>
            <w:shd w:val="clear" w:color="auto" w:fill="D9E2F3"/>
          </w:tcPr>
          <w:p w:rsidR="00B75B62" w:rsidRPr="001839B4" w:rsidRDefault="00B75B62" w:rsidP="005B4F1C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  <w:p w:rsidR="00B75B62" w:rsidRPr="001839B4" w:rsidRDefault="00B75B62" w:rsidP="005B4F1C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12</w:t>
            </w:r>
            <w:r w:rsidRPr="001839B4">
              <w:rPr>
                <w:rFonts w:ascii="Calibri" w:hAnsi="Calibri"/>
                <w:szCs w:val="22"/>
              </w:rPr>
              <w:t xml:space="preserve">  miesięcy – 0 pkt.</w:t>
            </w:r>
          </w:p>
          <w:p w:rsidR="00B75B62" w:rsidRPr="001839B4" w:rsidRDefault="00B75B62" w:rsidP="00B75B62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24</w:t>
            </w:r>
            <w:r w:rsidRPr="001839B4">
              <w:rPr>
                <w:rFonts w:ascii="Calibri" w:hAnsi="Calibri"/>
                <w:szCs w:val="22"/>
              </w:rPr>
              <w:t xml:space="preserve"> miesięcy  -</w:t>
            </w:r>
            <w:r>
              <w:rPr>
                <w:rFonts w:ascii="Calibri" w:hAnsi="Calibri"/>
                <w:szCs w:val="22"/>
              </w:rPr>
              <w:t>20</w:t>
            </w:r>
            <w:r w:rsidRPr="001839B4">
              <w:rPr>
                <w:rFonts w:ascii="Calibri" w:hAnsi="Calibri"/>
                <w:szCs w:val="22"/>
              </w:rPr>
              <w:t xml:space="preserve">  pkt.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1839B4" w:rsidTr="00B75B62"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961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 Podać punkty serwisowe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Pr="00B75B62" w:rsidRDefault="00B75B62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961" w:type="dxa"/>
            <w:shd w:val="clear" w:color="auto" w:fill="FFFFFF"/>
          </w:tcPr>
          <w:p w:rsidR="00B75B62" w:rsidRPr="00B75B62" w:rsidRDefault="00B75B62" w:rsidP="00B75B62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Wyświetlacz     –     LCD</w:t>
            </w:r>
          </w:p>
          <w:p w:rsidR="00B75B62" w:rsidRPr="00B75B62" w:rsidRDefault="00B75B62" w:rsidP="00B75B62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Pr="00B75B62" w:rsidRDefault="00B75B62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961" w:type="dxa"/>
            <w:shd w:val="clear" w:color="auto" w:fill="FFFFFF"/>
          </w:tcPr>
          <w:p w:rsidR="00B75B62" w:rsidRPr="00B75B62" w:rsidRDefault="0091162F" w:rsidP="00B75B6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B75B62" w:rsidRPr="00B75B62">
              <w:rPr>
                <w:rFonts w:asciiTheme="minorHAnsi" w:hAnsiTheme="minorHAnsi"/>
                <w:sz w:val="22"/>
                <w:szCs w:val="22"/>
              </w:rPr>
              <w:t>ymiar</w:t>
            </w:r>
            <w:r>
              <w:rPr>
                <w:rFonts w:asciiTheme="minorHAnsi" w:hAnsiTheme="minorHAnsi"/>
                <w:sz w:val="22"/>
                <w:szCs w:val="22"/>
              </w:rPr>
              <w:t>:</w:t>
            </w:r>
          </w:p>
          <w:p w:rsidR="00B75B62" w:rsidRPr="00B75B62" w:rsidRDefault="00B75B62" w:rsidP="00B75B62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 xml:space="preserve">wysokość  X szerokość  X  głębokość    </w:t>
            </w:r>
          </w:p>
          <w:p w:rsidR="00B75B62" w:rsidRPr="00B75B62" w:rsidRDefault="00B75B62" w:rsidP="0091162F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58 X 34 X 30 mm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rPr>
          <w:trHeight w:val="351"/>
        </w:trPr>
        <w:tc>
          <w:tcPr>
            <w:tcW w:w="567" w:type="dxa"/>
            <w:shd w:val="clear" w:color="auto" w:fill="FFFFFF"/>
          </w:tcPr>
          <w:p w:rsidR="00B75B62" w:rsidRPr="00B75B62" w:rsidRDefault="00B75B62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4961" w:type="dxa"/>
            <w:shd w:val="clear" w:color="auto" w:fill="FFFFFF"/>
          </w:tcPr>
          <w:p w:rsidR="00B75B62" w:rsidRDefault="0091162F" w:rsidP="00B75B6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="00B75B62" w:rsidRPr="00B75B62">
              <w:rPr>
                <w:rFonts w:asciiTheme="minorHAnsi" w:hAnsiTheme="minorHAnsi"/>
                <w:sz w:val="22"/>
                <w:szCs w:val="22"/>
              </w:rPr>
              <w:t xml:space="preserve">akres pomiaru saturacji </w:t>
            </w:r>
            <w:r w:rsidR="00B75B62">
              <w:rPr>
                <w:rFonts w:asciiTheme="minorHAnsi" w:hAnsiTheme="minorHAnsi"/>
                <w:sz w:val="22"/>
                <w:szCs w:val="22"/>
              </w:rPr>
              <w:t xml:space="preserve">- </w:t>
            </w:r>
            <w:r w:rsidR="00B75B62" w:rsidRPr="00B75B62">
              <w:rPr>
                <w:rFonts w:asciiTheme="minorHAnsi" w:hAnsiTheme="minorHAnsi"/>
                <w:sz w:val="22"/>
                <w:szCs w:val="22"/>
              </w:rPr>
              <w:t xml:space="preserve">dokładność </w:t>
            </w:r>
          </w:p>
          <w:p w:rsidR="00B75B62" w:rsidRPr="00B75B62" w:rsidRDefault="00B75B62" w:rsidP="00B75B62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 xml:space="preserve"> -</w:t>
            </w:r>
            <w:r w:rsidRPr="00B75B62">
              <w:rPr>
                <w:rFonts w:asciiTheme="minorHAnsi" w:hAnsiTheme="minorHAnsi"/>
                <w:sz w:val="22"/>
                <w:szCs w:val="22"/>
                <w:vertAlign w:val="superscript"/>
              </w:rPr>
              <w:t xml:space="preserve">+     </w:t>
            </w:r>
            <w:r w:rsidRPr="00B75B62">
              <w:rPr>
                <w:rFonts w:asciiTheme="minorHAnsi" w:hAnsiTheme="minorHAnsi"/>
                <w:sz w:val="22"/>
                <w:szCs w:val="22"/>
              </w:rPr>
              <w:t xml:space="preserve">2%  przy  80 % - 100 %  </w:t>
            </w:r>
          </w:p>
          <w:p w:rsidR="00B75B62" w:rsidRPr="00B75B62" w:rsidRDefault="00B75B62" w:rsidP="0091162F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-</w:t>
            </w:r>
            <w:r w:rsidRPr="00B75B62">
              <w:rPr>
                <w:rFonts w:asciiTheme="minorHAnsi" w:hAnsiTheme="minorHAnsi"/>
                <w:sz w:val="22"/>
                <w:szCs w:val="22"/>
                <w:vertAlign w:val="superscript"/>
              </w:rPr>
              <w:t xml:space="preserve">+    </w:t>
            </w:r>
            <w:r w:rsidRPr="00B75B62">
              <w:rPr>
                <w:rFonts w:asciiTheme="minorHAnsi" w:hAnsiTheme="minorHAnsi"/>
                <w:sz w:val="22"/>
                <w:szCs w:val="22"/>
              </w:rPr>
              <w:t>3%  przy  70 % - 79  %                  35 %    -     100%</w:t>
            </w:r>
          </w:p>
        </w:tc>
        <w:tc>
          <w:tcPr>
            <w:tcW w:w="2268" w:type="dxa"/>
            <w:shd w:val="clear" w:color="auto" w:fill="FFFFFF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rPr>
          <w:trHeight w:val="354"/>
        </w:trPr>
        <w:tc>
          <w:tcPr>
            <w:tcW w:w="567" w:type="dxa"/>
            <w:shd w:val="clear" w:color="auto" w:fill="FFFFFF"/>
          </w:tcPr>
          <w:p w:rsidR="00B75B62" w:rsidRPr="00B75B62" w:rsidRDefault="00B75B62" w:rsidP="005B4F1C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7</w:t>
            </w:r>
          </w:p>
        </w:tc>
        <w:tc>
          <w:tcPr>
            <w:tcW w:w="4961" w:type="dxa"/>
            <w:shd w:val="clear" w:color="auto" w:fill="FFFFFF"/>
          </w:tcPr>
          <w:p w:rsidR="00B75B62" w:rsidRPr="00B75B62" w:rsidRDefault="0091162F" w:rsidP="00B75B62">
            <w:p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Z</w:t>
            </w:r>
            <w:r w:rsidR="00B75B62" w:rsidRPr="00B75B62">
              <w:rPr>
                <w:rFonts w:asciiTheme="minorHAnsi" w:hAnsiTheme="minorHAnsi"/>
                <w:sz w:val="22"/>
                <w:szCs w:val="22"/>
              </w:rPr>
              <w:t xml:space="preserve">akres pomiaru tętna  </w:t>
            </w:r>
          </w:p>
          <w:p w:rsidR="00B75B62" w:rsidRPr="00B75B62" w:rsidRDefault="00B75B62" w:rsidP="0091162F">
            <w:pPr>
              <w:rPr>
                <w:rFonts w:asciiTheme="minorHAnsi" w:hAnsiTheme="minorHAnsi"/>
                <w:sz w:val="22"/>
                <w:szCs w:val="22"/>
              </w:rPr>
            </w:pPr>
            <w:r w:rsidRPr="00B75B62">
              <w:rPr>
                <w:rFonts w:asciiTheme="minorHAnsi" w:hAnsiTheme="minorHAnsi"/>
                <w:sz w:val="22"/>
                <w:szCs w:val="22"/>
              </w:rPr>
              <w:t>(dokładność  -</w:t>
            </w:r>
            <w:r w:rsidRPr="00B75B62">
              <w:rPr>
                <w:rFonts w:asciiTheme="minorHAnsi" w:hAnsiTheme="minorHAnsi"/>
                <w:sz w:val="22"/>
                <w:szCs w:val="22"/>
                <w:vertAlign w:val="superscript"/>
              </w:rPr>
              <w:t xml:space="preserve">+   </w:t>
            </w:r>
            <w:r w:rsidRPr="00B75B62">
              <w:rPr>
                <w:rFonts w:asciiTheme="minorHAnsi" w:hAnsiTheme="minorHAnsi"/>
                <w:sz w:val="22"/>
                <w:szCs w:val="22"/>
              </w:rPr>
              <w:t xml:space="preserve">2 </w:t>
            </w:r>
            <w:proofErr w:type="spellStart"/>
            <w:r w:rsidRPr="00B75B62">
              <w:rPr>
                <w:rFonts w:asciiTheme="minorHAnsi" w:hAnsiTheme="minorHAnsi"/>
                <w:sz w:val="22"/>
                <w:szCs w:val="22"/>
              </w:rPr>
              <w:t>bpm</w:t>
            </w:r>
            <w:proofErr w:type="spellEnd"/>
            <w:r w:rsidRPr="00B75B62">
              <w:rPr>
                <w:rFonts w:asciiTheme="minorHAnsi" w:hAnsiTheme="minorHAnsi"/>
                <w:sz w:val="22"/>
                <w:szCs w:val="22"/>
              </w:rPr>
              <w:t xml:space="preserve">               25   -    250  </w:t>
            </w:r>
            <w:proofErr w:type="spellStart"/>
            <w:r w:rsidRPr="00B75B62">
              <w:rPr>
                <w:rFonts w:asciiTheme="minorHAnsi" w:hAnsiTheme="minorHAnsi"/>
                <w:sz w:val="22"/>
                <w:szCs w:val="22"/>
              </w:rPr>
              <w:t>bpm</w:t>
            </w:r>
            <w:proofErr w:type="spellEnd"/>
            <w:r w:rsidRPr="00B75B62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</w:tc>
        <w:tc>
          <w:tcPr>
            <w:tcW w:w="2268" w:type="dxa"/>
            <w:shd w:val="clear" w:color="auto" w:fill="FFFFFF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961" w:type="dxa"/>
            <w:shd w:val="clear" w:color="auto" w:fill="FFFFFF"/>
          </w:tcPr>
          <w:p w:rsidR="00B75B62" w:rsidRPr="0091162F" w:rsidRDefault="0091162F" w:rsidP="0091162F">
            <w:pPr>
              <w:rPr>
                <w:rFonts w:asciiTheme="minorHAnsi" w:hAnsiTheme="minorHAnsi"/>
                <w:sz w:val="20"/>
                <w:szCs w:val="20"/>
              </w:rPr>
            </w:pPr>
            <w:r w:rsidRPr="0091162F">
              <w:rPr>
                <w:rFonts w:asciiTheme="minorHAnsi" w:hAnsiTheme="minorHAnsi"/>
                <w:sz w:val="20"/>
                <w:szCs w:val="20"/>
              </w:rPr>
              <w:t>Z</w:t>
            </w:r>
            <w:r w:rsidR="00B75B62" w:rsidRPr="0091162F">
              <w:rPr>
                <w:rFonts w:asciiTheme="minorHAnsi" w:hAnsiTheme="minorHAnsi"/>
                <w:sz w:val="20"/>
                <w:szCs w:val="20"/>
              </w:rPr>
              <w:t>apis pomiarów     co 10 sekund   -    do  12 h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4961" w:type="dxa"/>
            <w:shd w:val="clear" w:color="auto" w:fill="FFFFFF"/>
          </w:tcPr>
          <w:p w:rsidR="00B75B62" w:rsidRPr="0091162F" w:rsidRDefault="0091162F" w:rsidP="0091162F">
            <w:pPr>
              <w:rPr>
                <w:rFonts w:asciiTheme="minorHAnsi" w:hAnsiTheme="minorHAnsi"/>
                <w:sz w:val="20"/>
                <w:szCs w:val="20"/>
              </w:rPr>
            </w:pPr>
            <w:r w:rsidRPr="0091162F">
              <w:rPr>
                <w:rFonts w:asciiTheme="minorHAnsi" w:hAnsiTheme="minorHAnsi"/>
                <w:sz w:val="20"/>
                <w:szCs w:val="20"/>
              </w:rPr>
              <w:t>Waga                   -   ok  50 g   bateriami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4961" w:type="dxa"/>
            <w:shd w:val="clear" w:color="auto" w:fill="FFFFFF"/>
          </w:tcPr>
          <w:p w:rsidR="00B75B62" w:rsidRPr="0091162F" w:rsidRDefault="0091162F" w:rsidP="0091162F">
            <w:pPr>
              <w:rPr>
                <w:rFonts w:asciiTheme="minorHAnsi" w:hAnsiTheme="minorHAnsi"/>
                <w:sz w:val="20"/>
                <w:szCs w:val="20"/>
              </w:rPr>
            </w:pPr>
            <w:r w:rsidRPr="0091162F">
              <w:rPr>
                <w:rFonts w:asciiTheme="minorHAnsi" w:hAnsiTheme="minorHAnsi"/>
                <w:sz w:val="20"/>
                <w:szCs w:val="20"/>
              </w:rPr>
              <w:t>Zasilanie     2 X  1,5 V AAA</w:t>
            </w:r>
          </w:p>
        </w:tc>
        <w:tc>
          <w:tcPr>
            <w:tcW w:w="2268" w:type="dxa"/>
            <w:shd w:val="clear" w:color="auto" w:fill="D9E2F3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c>
          <w:tcPr>
            <w:tcW w:w="567" w:type="dxa"/>
            <w:shd w:val="clear" w:color="auto" w:fill="FFFFFF"/>
          </w:tcPr>
          <w:p w:rsidR="00B75B62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4961" w:type="dxa"/>
            <w:shd w:val="clear" w:color="auto" w:fill="FFFFFF"/>
          </w:tcPr>
          <w:p w:rsidR="00B75B62" w:rsidRPr="0091162F" w:rsidRDefault="0091162F" w:rsidP="0091162F">
            <w:pPr>
              <w:rPr>
                <w:rFonts w:asciiTheme="minorHAnsi" w:hAnsiTheme="minorHAnsi"/>
                <w:sz w:val="20"/>
                <w:szCs w:val="20"/>
              </w:rPr>
            </w:pPr>
            <w:r w:rsidRPr="0091162F">
              <w:rPr>
                <w:rFonts w:asciiTheme="minorHAnsi" w:hAnsiTheme="minorHAnsi"/>
                <w:sz w:val="20"/>
                <w:szCs w:val="20"/>
              </w:rPr>
              <w:t>Wskaźnik stanu  baterii</w:t>
            </w:r>
          </w:p>
        </w:tc>
        <w:tc>
          <w:tcPr>
            <w:tcW w:w="2268" w:type="dxa"/>
            <w:shd w:val="clear" w:color="auto" w:fill="D9E2F3"/>
          </w:tcPr>
          <w:p w:rsidR="00B75B62" w:rsidRPr="002406A3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B75B62" w:rsidRPr="002406A3" w:rsidTr="00B75B62">
        <w:trPr>
          <w:trHeight w:val="64"/>
        </w:trPr>
        <w:tc>
          <w:tcPr>
            <w:tcW w:w="567" w:type="dxa"/>
            <w:shd w:val="clear" w:color="auto" w:fill="FFFFFF"/>
          </w:tcPr>
          <w:p w:rsidR="00B75B62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4961" w:type="dxa"/>
            <w:shd w:val="clear" w:color="auto" w:fill="FFFFFF"/>
          </w:tcPr>
          <w:p w:rsidR="00B75B62" w:rsidRPr="0091162F" w:rsidRDefault="0091162F" w:rsidP="0091162F">
            <w:pPr>
              <w:rPr>
                <w:rFonts w:asciiTheme="minorHAnsi" w:hAnsiTheme="minorHAnsi"/>
                <w:sz w:val="20"/>
                <w:szCs w:val="20"/>
              </w:rPr>
            </w:pPr>
            <w:r w:rsidRPr="0091162F">
              <w:rPr>
                <w:rFonts w:asciiTheme="minorHAnsi" w:hAnsiTheme="minorHAnsi"/>
                <w:sz w:val="20"/>
                <w:szCs w:val="20"/>
              </w:rPr>
              <w:t>Funkcja automatycznego wyłączenia po 10 s</w:t>
            </w:r>
          </w:p>
        </w:tc>
        <w:tc>
          <w:tcPr>
            <w:tcW w:w="2268" w:type="dxa"/>
            <w:shd w:val="clear" w:color="auto" w:fill="D9E2F3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268" w:type="dxa"/>
            <w:shd w:val="clear" w:color="auto" w:fill="FFFFFF"/>
          </w:tcPr>
          <w:p w:rsidR="00B75B62" w:rsidRPr="001839B4" w:rsidRDefault="00B75B62" w:rsidP="005B4F1C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B75B62" w:rsidRDefault="00B75B62" w:rsidP="00B75B62"/>
    <w:p w:rsidR="00B75B62" w:rsidRDefault="00B75B62" w:rsidP="00D779B0">
      <w:pPr>
        <w:pStyle w:val="Obszartekstu"/>
        <w:rPr>
          <w:rFonts w:ascii="Calibri" w:hAnsi="Calibri"/>
          <w:sz w:val="22"/>
          <w:szCs w:val="22"/>
        </w:rPr>
      </w:pPr>
    </w:p>
    <w:p w:rsidR="00B75B62" w:rsidRDefault="00B75B62" w:rsidP="00D779B0">
      <w:pPr>
        <w:pStyle w:val="Obszartekstu"/>
        <w:rPr>
          <w:rFonts w:ascii="Calibri" w:hAnsi="Calibri"/>
          <w:sz w:val="22"/>
          <w:szCs w:val="22"/>
        </w:rPr>
      </w:pPr>
    </w:p>
    <w:p w:rsidR="00B75B62" w:rsidRPr="001839B4" w:rsidRDefault="00B75B62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594F9E"/>
    <w:rsid w:val="0091162F"/>
    <w:rsid w:val="00B75B62"/>
    <w:rsid w:val="00D00952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5</cp:revision>
  <dcterms:created xsi:type="dcterms:W3CDTF">2020-12-17T08:08:00Z</dcterms:created>
  <dcterms:modified xsi:type="dcterms:W3CDTF">2020-12-18T09:39:00Z</dcterms:modified>
</cp:coreProperties>
</file>